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560" w:rsidRPr="00483560" w:rsidRDefault="00480146" w:rsidP="00483560">
      <w:pPr>
        <w:spacing w:after="240"/>
        <w:jc w:val="center"/>
        <w:rPr>
          <w:rFonts w:cs="Arial"/>
          <w:b/>
          <w:color w:val="FF0000"/>
          <w:sz w:val="28"/>
          <w:szCs w:val="28"/>
        </w:rPr>
      </w:pPr>
      <w:bookmarkStart w:id="0" w:name="_Ref184532552"/>
      <w:bookmarkStart w:id="1" w:name="_Toc529007032"/>
      <w:bookmarkStart w:id="2" w:name="_Toc204506742"/>
      <w:bookmarkStart w:id="3" w:name="_Toc204657028"/>
      <w:bookmarkStart w:id="4" w:name="_Toc204745886"/>
      <w:bookmarkStart w:id="5" w:name="_Toc205000101"/>
      <w:bookmarkStart w:id="6" w:name="_Toc205004130"/>
      <w:bookmarkStart w:id="7" w:name="_Toc205004748"/>
      <w:bookmarkStart w:id="8" w:name="_Toc205014929"/>
      <w:bookmarkStart w:id="9" w:name="_Toc205089330"/>
      <w:bookmarkStart w:id="10" w:name="_Toc205089496"/>
      <w:bookmarkStart w:id="11" w:name="_Toc205089834"/>
      <w:bookmarkStart w:id="12" w:name="_Toc205089941"/>
      <w:bookmarkStart w:id="13" w:name="_Toc205090025"/>
      <w:bookmarkStart w:id="14" w:name="_Toc205090756"/>
      <w:bookmarkStart w:id="15" w:name="_Toc205090794"/>
      <w:bookmarkStart w:id="16" w:name="_Toc205090832"/>
      <w:bookmarkStart w:id="17" w:name="_Toc205109269"/>
      <w:bookmarkStart w:id="18" w:name="_Toc205109367"/>
      <w:bookmarkStart w:id="19" w:name="_Toc205174068"/>
      <w:bookmarkStart w:id="20" w:name="_Toc205177213"/>
      <w:bookmarkStart w:id="21" w:name="_Toc205274027"/>
      <w:bookmarkStart w:id="22" w:name="_Toc205277582"/>
      <w:bookmarkStart w:id="23" w:name="_Toc205277621"/>
      <w:bookmarkStart w:id="24" w:name="_Toc205277940"/>
      <w:bookmarkStart w:id="25" w:name="_Toc205281602"/>
      <w:bookmarkStart w:id="26" w:name="_Toc205285819"/>
      <w:bookmarkStart w:id="27" w:name="_Toc205286979"/>
      <w:bookmarkStart w:id="28" w:name="_Toc205287164"/>
      <w:r>
        <w:rPr>
          <w:rFonts w:cs="Arial"/>
          <w:b/>
          <w:color w:val="FF0000"/>
          <w:sz w:val="28"/>
          <w:szCs w:val="28"/>
        </w:rPr>
        <w:t xml:space="preserve">Final </w:t>
      </w:r>
      <w:r w:rsidR="000C37C4">
        <w:rPr>
          <w:rFonts w:cs="Arial"/>
          <w:b/>
          <w:color w:val="FF0000"/>
          <w:sz w:val="28"/>
          <w:szCs w:val="28"/>
        </w:rPr>
        <w:t xml:space="preserve">Draft – </w:t>
      </w:r>
      <w:r w:rsidR="0066331D">
        <w:rPr>
          <w:rFonts w:cs="Arial"/>
          <w:b/>
          <w:color w:val="FF0000"/>
          <w:sz w:val="28"/>
          <w:szCs w:val="28"/>
        </w:rPr>
        <w:t>March 2</w:t>
      </w:r>
      <w:r w:rsidR="00C005AF">
        <w:rPr>
          <w:rFonts w:cs="Arial"/>
          <w:b/>
          <w:color w:val="FF0000"/>
          <w:sz w:val="28"/>
          <w:szCs w:val="28"/>
        </w:rPr>
        <w:t>7</w:t>
      </w:r>
      <w:r w:rsidR="0066331D">
        <w:rPr>
          <w:rFonts w:cs="Arial"/>
          <w:b/>
          <w:color w:val="FF0000"/>
          <w:sz w:val="28"/>
          <w:szCs w:val="28"/>
        </w:rPr>
        <w:t>, 2015</w:t>
      </w:r>
      <w:bookmarkStart w:id="29" w:name="_Toc366760805"/>
    </w:p>
    <w:p w:rsidR="00483560" w:rsidRPr="00480146" w:rsidRDefault="00483560" w:rsidP="00483560">
      <w:pPr>
        <w:spacing w:after="240"/>
        <w:jc w:val="center"/>
        <w:rPr>
          <w:rFonts w:cs="Arial"/>
          <w:b/>
          <w:color w:val="14AC14"/>
          <w:sz w:val="28"/>
          <w:szCs w:val="28"/>
        </w:rPr>
      </w:pPr>
      <w:r w:rsidRPr="00480146">
        <w:rPr>
          <w:b/>
          <w:color w:val="14AC14"/>
          <w:sz w:val="72"/>
          <w:szCs w:val="72"/>
        </w:rPr>
        <w:t>GRANT ADMINISTRATION GUIDE</w:t>
      </w:r>
      <w:bookmarkEnd w:id="29"/>
    </w:p>
    <w:p w:rsidR="00483560" w:rsidRDefault="00483560" w:rsidP="00483560">
      <w:pPr>
        <w:jc w:val="center"/>
        <w:rPr>
          <w:b/>
          <w:sz w:val="56"/>
          <w:szCs w:val="56"/>
        </w:rPr>
      </w:pPr>
      <w:r w:rsidRPr="00370DC7">
        <w:rPr>
          <w:b/>
          <w:sz w:val="56"/>
          <w:szCs w:val="56"/>
        </w:rPr>
        <w:t>LAND AND WATER CONSERVATION FUND</w:t>
      </w:r>
    </w:p>
    <w:p w:rsidR="00483560" w:rsidRDefault="00483560" w:rsidP="00483560">
      <w:pPr>
        <w:jc w:val="center"/>
        <w:rPr>
          <w:b/>
          <w:sz w:val="56"/>
          <w:szCs w:val="56"/>
        </w:rPr>
      </w:pPr>
      <w:r>
        <w:rPr>
          <w:b/>
          <w:sz w:val="56"/>
          <w:szCs w:val="56"/>
        </w:rPr>
        <w:t>(LWCF)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83560" w:rsidTr="004D005B">
        <w:tc>
          <w:tcPr>
            <w:tcW w:w="4788" w:type="dxa"/>
          </w:tcPr>
          <w:p w:rsidR="00483560" w:rsidRDefault="00483560" w:rsidP="004D005B">
            <w:pPr>
              <w:jc w:val="center"/>
              <w:rPr>
                <w:b/>
                <w:sz w:val="56"/>
                <w:szCs w:val="56"/>
              </w:rPr>
            </w:pPr>
            <w:r>
              <w:rPr>
                <w:b/>
                <w:noProof/>
                <w:sz w:val="40"/>
              </w:rPr>
              <w:drawing>
                <wp:anchor distT="0" distB="0" distL="114300" distR="114300" simplePos="0" relativeHeight="251683328" behindDoc="1" locked="0" layoutInCell="1" allowOverlap="1" wp14:anchorId="6642BD09" wp14:editId="295AFF40">
                  <wp:simplePos x="0" y="0"/>
                  <wp:positionH relativeFrom="column">
                    <wp:posOffset>792480</wp:posOffset>
                  </wp:positionH>
                  <wp:positionV relativeFrom="paragraph">
                    <wp:posOffset>27940</wp:posOffset>
                  </wp:positionV>
                  <wp:extent cx="1358900" cy="1363980"/>
                  <wp:effectExtent l="0" t="0" r="0" b="7620"/>
                  <wp:wrapThrough wrapText="bothSides">
                    <wp:wrapPolygon edited="0">
                      <wp:start x="0" y="0"/>
                      <wp:lineTo x="0" y="21419"/>
                      <wp:lineTo x="21196" y="21419"/>
                      <wp:lineTo x="21196"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a:stretch>
                            <a:fillRect/>
                          </a:stretch>
                        </pic:blipFill>
                        <pic:spPr bwMode="auto">
                          <a:xfrm>
                            <a:off x="0" y="0"/>
                            <a:ext cx="1358900" cy="1363980"/>
                          </a:xfrm>
                          <a:prstGeom prst="rect">
                            <a:avLst/>
                          </a:prstGeom>
                          <a:noFill/>
                        </pic:spPr>
                      </pic:pic>
                    </a:graphicData>
                  </a:graphic>
                </wp:anchor>
              </w:drawing>
            </w:r>
          </w:p>
        </w:tc>
        <w:tc>
          <w:tcPr>
            <w:tcW w:w="4788" w:type="dxa"/>
          </w:tcPr>
          <w:p w:rsidR="00483560" w:rsidRDefault="00483560" w:rsidP="004D005B">
            <w:pPr>
              <w:jc w:val="center"/>
              <w:rPr>
                <w:b/>
                <w:sz w:val="56"/>
                <w:szCs w:val="56"/>
              </w:rPr>
            </w:pPr>
            <w:r>
              <w:rPr>
                <w:b/>
                <w:noProof/>
                <w:sz w:val="56"/>
                <w:szCs w:val="56"/>
              </w:rPr>
              <w:drawing>
                <wp:inline distT="0" distB="0" distL="0" distR="0" wp14:anchorId="22FF1331" wp14:editId="2E900995">
                  <wp:extent cx="1420951" cy="13906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RLogo-color-3in.jpg"/>
                          <pic:cNvPicPr/>
                        </pic:nvPicPr>
                        <pic:blipFill>
                          <a:blip r:embed="rId10">
                            <a:extLst>
                              <a:ext uri="{28A0092B-C50C-407E-A947-70E740481C1C}">
                                <a14:useLocalDpi xmlns:a14="http://schemas.microsoft.com/office/drawing/2010/main" val="0"/>
                              </a:ext>
                            </a:extLst>
                          </a:blip>
                          <a:stretch>
                            <a:fillRect/>
                          </a:stretch>
                        </pic:blipFill>
                        <pic:spPr>
                          <a:xfrm>
                            <a:off x="0" y="0"/>
                            <a:ext cx="1421549" cy="1391236"/>
                          </a:xfrm>
                          <a:prstGeom prst="rect">
                            <a:avLst/>
                          </a:prstGeom>
                        </pic:spPr>
                      </pic:pic>
                    </a:graphicData>
                  </a:graphic>
                </wp:inline>
              </w:drawing>
            </w:r>
          </w:p>
        </w:tc>
      </w:tr>
    </w:tbl>
    <w:p w:rsidR="00483560" w:rsidRPr="0050201D" w:rsidRDefault="00483560" w:rsidP="00483560"/>
    <w:p w:rsidR="00483560" w:rsidRPr="00507407" w:rsidRDefault="00483560" w:rsidP="00483560">
      <w:pPr>
        <w:spacing w:after="40"/>
        <w:jc w:val="center"/>
        <w:rPr>
          <w:rFonts w:cs="Arial"/>
          <w:b/>
        </w:rPr>
      </w:pPr>
      <w:r w:rsidRPr="00507407">
        <w:rPr>
          <w:rFonts w:cs="Arial"/>
          <w:b/>
        </w:rPr>
        <w:t>State of California</w:t>
      </w:r>
    </w:p>
    <w:p w:rsidR="00483560" w:rsidRPr="00507407" w:rsidRDefault="00483560" w:rsidP="00483560">
      <w:pPr>
        <w:spacing w:after="40"/>
        <w:jc w:val="center"/>
        <w:rPr>
          <w:rFonts w:cs="Arial"/>
          <w:b/>
        </w:rPr>
      </w:pPr>
      <w:r w:rsidRPr="00507407">
        <w:rPr>
          <w:rFonts w:cs="Arial"/>
          <w:b/>
        </w:rPr>
        <w:t>Natural Resources Agency</w:t>
      </w:r>
    </w:p>
    <w:p w:rsidR="00483560" w:rsidRPr="00507407" w:rsidRDefault="00483560" w:rsidP="00483560">
      <w:pPr>
        <w:spacing w:after="40"/>
        <w:jc w:val="center"/>
        <w:rPr>
          <w:rFonts w:cs="Arial"/>
          <w:b/>
        </w:rPr>
      </w:pPr>
      <w:r w:rsidRPr="00507407">
        <w:rPr>
          <w:rFonts w:cs="Arial"/>
          <w:b/>
        </w:rPr>
        <w:t>Department of Parks and Recreation</w:t>
      </w:r>
    </w:p>
    <w:p w:rsidR="00483560" w:rsidRDefault="00483560" w:rsidP="00483560">
      <w:pPr>
        <w:spacing w:after="40"/>
        <w:jc w:val="center"/>
        <w:rPr>
          <w:rFonts w:cs="Arial"/>
          <w:b/>
        </w:rPr>
      </w:pPr>
      <w:r w:rsidRPr="00507407">
        <w:rPr>
          <w:rFonts w:cs="Arial"/>
          <w:b/>
        </w:rPr>
        <w:t>Office of G</w:t>
      </w:r>
      <w:r>
        <w:rPr>
          <w:rFonts w:cs="Arial"/>
          <w:b/>
        </w:rPr>
        <w:t>rants and Local Services</w:t>
      </w:r>
    </w:p>
    <w:p w:rsidR="00483560" w:rsidRPr="0004474C" w:rsidRDefault="00483560" w:rsidP="00483560">
      <w:pPr>
        <w:spacing w:after="240"/>
        <w:jc w:val="center"/>
        <w:rPr>
          <w:rFonts w:cs="Arial"/>
          <w:i/>
        </w:rPr>
      </w:pPr>
      <w:r w:rsidRPr="0004474C">
        <w:rPr>
          <w:rFonts w:cs="Arial"/>
          <w:i/>
        </w:rPr>
        <w:t>“Creating Community through People, Parks, and Programs”</w:t>
      </w:r>
    </w:p>
    <w:p w:rsidR="00483560" w:rsidRDefault="00483560" w:rsidP="00483560">
      <w:pPr>
        <w:spacing w:after="40"/>
        <w:jc w:val="center"/>
        <w:rPr>
          <w:rFonts w:cs="Arial"/>
          <w:b/>
          <w:sz w:val="28"/>
          <w:szCs w:val="28"/>
        </w:rPr>
      </w:pPr>
      <w:r>
        <w:rPr>
          <w:rFonts w:cs="Arial"/>
          <w:b/>
          <w:noProof/>
          <w:sz w:val="28"/>
          <w:szCs w:val="28"/>
        </w:rPr>
        <mc:AlternateContent>
          <mc:Choice Requires="wps">
            <w:drawing>
              <wp:anchor distT="0" distB="0" distL="114300" distR="114300" simplePos="0" relativeHeight="251682304" behindDoc="0" locked="0" layoutInCell="1" allowOverlap="1" wp14:anchorId="66CC573E" wp14:editId="483BD59E">
                <wp:simplePos x="0" y="0"/>
                <wp:positionH relativeFrom="column">
                  <wp:posOffset>2531745</wp:posOffset>
                </wp:positionH>
                <wp:positionV relativeFrom="paragraph">
                  <wp:posOffset>6350</wp:posOffset>
                </wp:positionV>
                <wp:extent cx="952500" cy="8610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861060"/>
                        </a:xfrm>
                        <a:prstGeom prst="rect">
                          <a:avLst/>
                        </a:prstGeom>
                        <a:solidFill>
                          <a:srgbClr val="FFFFFF"/>
                        </a:solidFill>
                        <a:ln w="9525">
                          <a:noFill/>
                          <a:miter lim="800000"/>
                          <a:headEnd/>
                          <a:tailEnd/>
                        </a:ln>
                      </wps:spPr>
                      <wps:txbx>
                        <w:txbxContent>
                          <w:p w:rsidR="00B14717" w:rsidRDefault="00B14717" w:rsidP="00483560">
                            <w:r>
                              <w:rPr>
                                <w:rFonts w:cs="Arial"/>
                                <w:noProof/>
                                <w:szCs w:val="20"/>
                              </w:rPr>
                              <w:drawing>
                                <wp:inline distT="0" distB="0" distL="0" distR="0" wp14:anchorId="1F7B2765" wp14:editId="52A31E63">
                                  <wp:extent cx="771525" cy="753300"/>
                                  <wp:effectExtent l="0" t="0" r="0" b="0"/>
                                  <wp:docPr id="1" name="Picture 1" descr="PMLB_logo_color-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LB_logo_color-72dpi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 cy="753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9.35pt;margin-top:.5pt;width:75pt;height:67.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" stroked="f">
                <v:textbox>
                  <w:txbxContent>
                    <w:p w:rsidR="00B14717" w:rsidRDefault="00B14717" w:rsidP="00483560">
                      <w:r>
                        <w:rPr>
                          <w:rFonts w:cs="Arial"/>
                          <w:noProof/>
                          <w:szCs w:val="20"/>
                        </w:rPr>
                        <w:drawing>
                          <wp:inline distT="0" distB="0" distL="0" distR="0" wp14:anchorId="1F7B2765" wp14:editId="52A31E63">
                            <wp:extent cx="771525" cy="753300"/>
                            <wp:effectExtent l="0" t="0" r="0" b="0"/>
                            <wp:docPr id="1" name="Picture 1" descr="PMLB_logo_color-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LB_logo_color-72dpi_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753300"/>
                                    </a:xfrm>
                                    <a:prstGeom prst="rect">
                                      <a:avLst/>
                                    </a:prstGeom>
                                    <a:noFill/>
                                    <a:ln>
                                      <a:noFill/>
                                    </a:ln>
                                  </pic:spPr>
                                </pic:pic>
                              </a:graphicData>
                            </a:graphic>
                          </wp:inline>
                        </w:drawing>
                      </w:r>
                    </w:p>
                  </w:txbxContent>
                </v:textbox>
              </v:shape>
            </w:pict>
          </mc:Fallback>
        </mc:AlternateContent>
      </w:r>
    </w:p>
    <w:p w:rsidR="00483560" w:rsidRDefault="00483560" w:rsidP="00483560">
      <w:pPr>
        <w:spacing w:after="40"/>
        <w:jc w:val="center"/>
        <w:rPr>
          <w:rFonts w:cs="Arial"/>
          <w:b/>
          <w:sz w:val="28"/>
          <w:szCs w:val="28"/>
        </w:rPr>
      </w:pPr>
    </w:p>
    <w:p w:rsidR="00483560" w:rsidRDefault="00483560" w:rsidP="00483560">
      <w:pPr>
        <w:spacing w:after="40"/>
        <w:jc w:val="center"/>
        <w:rPr>
          <w:rFonts w:cs="Arial"/>
          <w:b/>
          <w:sz w:val="28"/>
          <w:szCs w:val="28"/>
        </w:rPr>
      </w:pPr>
    </w:p>
    <w:p w:rsidR="00483560" w:rsidRPr="00476C3C" w:rsidRDefault="00483560" w:rsidP="00483560">
      <w:pPr>
        <w:spacing w:after="40"/>
        <w:jc w:val="center"/>
        <w:rPr>
          <w:rFonts w:cs="Arial"/>
          <w:b/>
          <w:sz w:val="28"/>
          <w:szCs w:val="28"/>
        </w:rPr>
      </w:pPr>
    </w:p>
    <w:p w:rsidR="00483560" w:rsidRPr="00507407" w:rsidRDefault="00483560" w:rsidP="00483560">
      <w:pPr>
        <w:jc w:val="center"/>
        <w:rPr>
          <w:rFonts w:cs="Arial"/>
        </w:rPr>
      </w:pPr>
    </w:p>
    <w:p w:rsidR="00483560" w:rsidRDefault="00483560" w:rsidP="00483560">
      <w:pPr>
        <w:spacing w:after="240"/>
        <w:jc w:val="center"/>
        <w:rPr>
          <w:b/>
          <w:bCs/>
          <w:sz w:val="22"/>
          <w:szCs w:val="22"/>
        </w:rPr>
      </w:pPr>
      <w:r w:rsidRPr="00A0789E">
        <w:rPr>
          <w:b/>
          <w:bCs/>
          <w:sz w:val="22"/>
          <w:szCs w:val="22"/>
        </w:rPr>
        <w:t>Send Applications and Correspondence to:</w:t>
      </w:r>
    </w:p>
    <w:tbl>
      <w:tblPr>
        <w:tblW w:w="0" w:type="auto"/>
        <w:tblLook w:val="01E0" w:firstRow="1" w:lastRow="1" w:firstColumn="1" w:lastColumn="1" w:noHBand="0" w:noVBand="0"/>
      </w:tblPr>
      <w:tblGrid>
        <w:gridCol w:w="5004"/>
        <w:gridCol w:w="4554"/>
        <w:gridCol w:w="18"/>
      </w:tblGrid>
      <w:tr w:rsidR="00483560" w:rsidRPr="00730541" w:rsidTr="004D005B">
        <w:trPr>
          <w:gridAfter w:val="1"/>
          <w:wAfter w:w="18" w:type="dxa"/>
          <w:trHeight w:val="1431"/>
        </w:trPr>
        <w:tc>
          <w:tcPr>
            <w:tcW w:w="5004" w:type="dxa"/>
            <w:shd w:val="clear" w:color="auto" w:fill="auto"/>
          </w:tcPr>
          <w:p w:rsidR="00483560" w:rsidRPr="0004474C" w:rsidRDefault="00483560" w:rsidP="004D005B">
            <w:pPr>
              <w:jc w:val="center"/>
              <w:rPr>
                <w:rFonts w:cs="Arial"/>
                <w:b/>
              </w:rPr>
            </w:pPr>
            <w:r w:rsidRPr="0004474C">
              <w:rPr>
                <w:rFonts w:cs="Arial"/>
                <w:b/>
                <w:sz w:val="22"/>
                <w:szCs w:val="22"/>
              </w:rPr>
              <w:t>Street Address for Overnight Mail:</w:t>
            </w:r>
          </w:p>
          <w:p w:rsidR="00483560" w:rsidRPr="0004474C" w:rsidRDefault="00483560" w:rsidP="004D005B">
            <w:pPr>
              <w:jc w:val="center"/>
              <w:rPr>
                <w:rFonts w:cs="Arial"/>
              </w:rPr>
            </w:pPr>
            <w:r w:rsidRPr="0004474C">
              <w:rPr>
                <w:rFonts w:cs="Arial"/>
                <w:sz w:val="22"/>
                <w:szCs w:val="22"/>
              </w:rPr>
              <w:t>Calif. Dept. of Parks and Recreation</w:t>
            </w:r>
          </w:p>
          <w:p w:rsidR="00483560" w:rsidRPr="0004474C" w:rsidRDefault="00483560" w:rsidP="004D005B">
            <w:pPr>
              <w:jc w:val="center"/>
              <w:rPr>
                <w:rFonts w:cs="Arial"/>
              </w:rPr>
            </w:pPr>
            <w:r w:rsidRPr="0004474C">
              <w:rPr>
                <w:rFonts w:cs="Arial"/>
                <w:sz w:val="22"/>
                <w:szCs w:val="22"/>
              </w:rPr>
              <w:t>Office of Grants and Local Services</w:t>
            </w:r>
          </w:p>
          <w:p w:rsidR="00483560" w:rsidRPr="0004474C" w:rsidRDefault="00483560" w:rsidP="004D005B">
            <w:pPr>
              <w:jc w:val="center"/>
              <w:rPr>
                <w:rFonts w:cs="Arial"/>
              </w:rPr>
            </w:pPr>
            <w:r w:rsidRPr="0004474C">
              <w:rPr>
                <w:rFonts w:cs="Arial"/>
                <w:sz w:val="22"/>
                <w:szCs w:val="22"/>
              </w:rPr>
              <w:t>1416 Ninth Street, Room 918</w:t>
            </w:r>
          </w:p>
          <w:p w:rsidR="00483560" w:rsidRPr="0004474C" w:rsidRDefault="00483560" w:rsidP="004D005B">
            <w:pPr>
              <w:jc w:val="center"/>
              <w:rPr>
                <w:rFonts w:cs="Arial"/>
              </w:rPr>
            </w:pPr>
            <w:r w:rsidRPr="0004474C">
              <w:rPr>
                <w:rFonts w:cs="Arial"/>
                <w:sz w:val="22"/>
                <w:szCs w:val="22"/>
              </w:rPr>
              <w:t>Sacramento, CA  95814</w:t>
            </w:r>
          </w:p>
        </w:tc>
        <w:tc>
          <w:tcPr>
            <w:tcW w:w="4554" w:type="dxa"/>
            <w:shd w:val="clear" w:color="auto" w:fill="auto"/>
          </w:tcPr>
          <w:p w:rsidR="00483560" w:rsidRPr="0004474C" w:rsidRDefault="00483560" w:rsidP="004D005B">
            <w:pPr>
              <w:jc w:val="center"/>
              <w:rPr>
                <w:rFonts w:cs="Arial"/>
                <w:b/>
              </w:rPr>
            </w:pPr>
            <w:r w:rsidRPr="0004474C">
              <w:rPr>
                <w:rFonts w:cs="Arial"/>
                <w:b/>
                <w:sz w:val="22"/>
                <w:szCs w:val="22"/>
              </w:rPr>
              <w:t>Mailing Address:</w:t>
            </w:r>
          </w:p>
          <w:p w:rsidR="00483560" w:rsidRPr="0004474C" w:rsidRDefault="00483560" w:rsidP="004D005B">
            <w:pPr>
              <w:jc w:val="center"/>
              <w:rPr>
                <w:rFonts w:cs="Arial"/>
              </w:rPr>
            </w:pPr>
            <w:r w:rsidRPr="0004474C">
              <w:rPr>
                <w:rFonts w:cs="Arial"/>
                <w:sz w:val="22"/>
                <w:szCs w:val="22"/>
              </w:rPr>
              <w:t>Calif. Dept. of Parks and Recreation</w:t>
            </w:r>
          </w:p>
          <w:p w:rsidR="00483560" w:rsidRPr="0004474C" w:rsidRDefault="00483560" w:rsidP="004D005B">
            <w:pPr>
              <w:jc w:val="center"/>
              <w:rPr>
                <w:rFonts w:cs="Arial"/>
              </w:rPr>
            </w:pPr>
            <w:r w:rsidRPr="0004474C">
              <w:rPr>
                <w:rFonts w:cs="Arial"/>
                <w:sz w:val="22"/>
                <w:szCs w:val="22"/>
              </w:rPr>
              <w:t>Office of Grants and Local Services</w:t>
            </w:r>
          </w:p>
          <w:p w:rsidR="00483560" w:rsidRPr="0004474C" w:rsidRDefault="00483560" w:rsidP="004D005B">
            <w:pPr>
              <w:jc w:val="center"/>
              <w:rPr>
                <w:rFonts w:cs="Arial"/>
              </w:rPr>
            </w:pPr>
            <w:r w:rsidRPr="0004474C">
              <w:rPr>
                <w:rFonts w:cs="Arial"/>
                <w:sz w:val="22"/>
                <w:szCs w:val="22"/>
              </w:rPr>
              <w:t>P.O. Box 942896</w:t>
            </w:r>
          </w:p>
          <w:p w:rsidR="00483560" w:rsidRPr="0004474C" w:rsidRDefault="00483560" w:rsidP="004D005B">
            <w:pPr>
              <w:spacing w:after="120"/>
              <w:jc w:val="center"/>
              <w:rPr>
                <w:rFonts w:cs="Arial"/>
              </w:rPr>
            </w:pPr>
            <w:r w:rsidRPr="0004474C">
              <w:rPr>
                <w:rFonts w:cs="Arial"/>
                <w:sz w:val="22"/>
                <w:szCs w:val="22"/>
              </w:rPr>
              <w:t>Sacramento, CA  94296-0001</w:t>
            </w:r>
          </w:p>
        </w:tc>
      </w:tr>
      <w:tr w:rsidR="00483560" w:rsidRPr="00A0789E" w:rsidTr="004D005B">
        <w:trPr>
          <w:trHeight w:val="297"/>
        </w:trPr>
        <w:tc>
          <w:tcPr>
            <w:tcW w:w="9576" w:type="dxa"/>
            <w:gridSpan w:val="3"/>
            <w:vAlign w:val="center"/>
          </w:tcPr>
          <w:p w:rsidR="00483560" w:rsidRPr="0004474C" w:rsidRDefault="00483560" w:rsidP="004D005B">
            <w:pPr>
              <w:spacing w:after="120"/>
              <w:jc w:val="center"/>
              <w:rPr>
                <w:bCs/>
              </w:rPr>
            </w:pPr>
            <w:r w:rsidRPr="0004474C">
              <w:rPr>
                <w:b/>
                <w:bCs/>
                <w:sz w:val="22"/>
                <w:szCs w:val="22"/>
              </w:rPr>
              <w:t>Phone:</w:t>
            </w:r>
            <w:r w:rsidRPr="0004474C">
              <w:rPr>
                <w:bCs/>
                <w:sz w:val="22"/>
                <w:szCs w:val="22"/>
              </w:rPr>
              <w:t xml:space="preserve"> (916) 653-7423</w:t>
            </w:r>
          </w:p>
        </w:tc>
      </w:tr>
    </w:tbl>
    <w:p w:rsidR="00A520E9" w:rsidRDefault="00483560" w:rsidP="00483560">
      <w:pPr>
        <w:spacing w:after="120"/>
        <w:jc w:val="center"/>
        <w:rPr>
          <w:b/>
          <w:bCs/>
          <w:color w:val="0000FF"/>
          <w:sz w:val="22"/>
          <w:szCs w:val="22"/>
          <w:u w:val="single"/>
        </w:rPr>
      </w:pPr>
      <w:r w:rsidRPr="0004474C">
        <w:rPr>
          <w:b/>
          <w:bCs/>
          <w:sz w:val="22"/>
          <w:szCs w:val="22"/>
        </w:rPr>
        <w:t>Website</w:t>
      </w:r>
      <w:r w:rsidRPr="0004474C">
        <w:rPr>
          <w:b/>
          <w:bCs/>
          <w:color w:val="0000FF"/>
          <w:sz w:val="22"/>
          <w:szCs w:val="22"/>
        </w:rPr>
        <w:t xml:space="preserve">:  </w:t>
      </w:r>
      <w:hyperlink r:id="rId13" w:history="1">
        <w:r w:rsidRPr="0004474C">
          <w:rPr>
            <w:rStyle w:val="Hyperlink"/>
            <w:b/>
            <w:bCs/>
            <w:sz w:val="22"/>
            <w:szCs w:val="22"/>
          </w:rPr>
          <w:t>www.parks.ca.gov</w:t>
        </w:r>
      </w:hyperlink>
      <w:r w:rsidRPr="0004474C">
        <w:rPr>
          <w:b/>
          <w:bCs/>
          <w:color w:val="0000FF"/>
          <w:sz w:val="22"/>
          <w:szCs w:val="22"/>
          <w:u w:val="single"/>
        </w:rPr>
        <w:t>/grants</w:t>
      </w:r>
      <w:r w:rsidR="00730541" w:rsidRPr="00730541">
        <w:rPr>
          <w:szCs w:val="20"/>
        </w:rPr>
        <w:br w:type="page"/>
      </w:r>
      <w:r w:rsidR="00925024">
        <w:rPr>
          <w:rFonts w:cs="Arial"/>
          <w:b/>
          <w:noProof/>
        </w:rPr>
        <w:lastRenderedPageBreak/>
        <w:drawing>
          <wp:inline distT="0" distB="0" distL="0" distR="0" wp14:anchorId="3A7EDE0C" wp14:editId="30194F6C">
            <wp:extent cx="1155700" cy="17335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150th-logo_RGB.png"/>
                    <pic:cNvPicPr/>
                  </pic:nvPicPr>
                  <pic:blipFill>
                    <a:blip r:embed="rId14">
                      <a:extLst>
                        <a:ext uri="{28A0092B-C50C-407E-A947-70E740481C1C}">
                          <a14:useLocalDpi xmlns:a14="http://schemas.microsoft.com/office/drawing/2010/main" val="0"/>
                        </a:ext>
                      </a:extLst>
                    </a:blip>
                    <a:stretch>
                      <a:fillRect/>
                    </a:stretch>
                  </pic:blipFill>
                  <pic:spPr>
                    <a:xfrm>
                      <a:off x="0" y="0"/>
                      <a:ext cx="1163997" cy="1745996"/>
                    </a:xfrm>
                    <a:prstGeom prst="rect">
                      <a:avLst/>
                    </a:prstGeom>
                  </pic:spPr>
                </pic:pic>
              </a:graphicData>
            </a:graphic>
          </wp:inline>
        </w:drawing>
      </w:r>
      <w:r w:rsidR="008965A9" w:rsidRPr="00330F85">
        <w:rPr>
          <w:rFonts w:cs="Arial"/>
          <w:b/>
          <w:sz w:val="23"/>
          <w:szCs w:val="23"/>
        </w:rPr>
        <w:br w:type="textWrapping" w:clear="all"/>
      </w:r>
    </w:p>
    <w:p w:rsidR="00483560" w:rsidRPr="00483560" w:rsidRDefault="00483560" w:rsidP="00483560">
      <w:pPr>
        <w:spacing w:after="120"/>
        <w:jc w:val="center"/>
        <w:rPr>
          <w:b/>
          <w:bCs/>
          <w:color w:val="0000FF"/>
          <w:sz w:val="22"/>
          <w:szCs w:val="22"/>
          <w:u w:val="single"/>
        </w:rPr>
      </w:pPr>
    </w:p>
    <w:p w:rsidR="008965A9" w:rsidRPr="00330F85" w:rsidRDefault="008965A9" w:rsidP="00A520E9">
      <w:pPr>
        <w:jc w:val="center"/>
        <w:rPr>
          <w:rFonts w:cs="Arial"/>
          <w:b/>
          <w:sz w:val="27"/>
          <w:szCs w:val="27"/>
        </w:rPr>
      </w:pPr>
      <w:r w:rsidRPr="00330F85">
        <w:rPr>
          <w:rFonts w:cs="Arial"/>
          <w:b/>
          <w:sz w:val="27"/>
          <w:szCs w:val="27"/>
        </w:rPr>
        <w:t>Department Mission</w:t>
      </w:r>
    </w:p>
    <w:p w:rsidR="008965A9" w:rsidRPr="00330F85" w:rsidRDefault="008965A9" w:rsidP="008965A9">
      <w:pPr>
        <w:rPr>
          <w:rFonts w:cs="Arial"/>
          <w:b/>
          <w:sz w:val="27"/>
          <w:szCs w:val="27"/>
        </w:rPr>
      </w:pPr>
    </w:p>
    <w:p w:rsidR="008965A9" w:rsidRPr="00330F85" w:rsidRDefault="008965A9" w:rsidP="008965A9">
      <w:pPr>
        <w:rPr>
          <w:rFonts w:cs="Arial"/>
          <w:sz w:val="23"/>
          <w:szCs w:val="23"/>
        </w:rPr>
      </w:pPr>
      <w:r w:rsidRPr="00330F85">
        <w:rPr>
          <w:rFonts w:cs="Arial"/>
          <w:sz w:val="23"/>
          <w:szCs w:val="23"/>
        </w:rPr>
        <w:t>The mission of the California Department of Parks and Recreation is to provide for the health, inspiration, and education of the people of Califor</w:t>
      </w:r>
      <w:r w:rsidR="0082095F">
        <w:rPr>
          <w:rFonts w:cs="Arial"/>
          <w:sz w:val="23"/>
          <w:szCs w:val="23"/>
        </w:rPr>
        <w:t>nia by helping to preserve the S</w:t>
      </w:r>
      <w:r w:rsidRPr="00330F85">
        <w:rPr>
          <w:rFonts w:cs="Arial"/>
          <w:sz w:val="23"/>
          <w:szCs w:val="23"/>
        </w:rPr>
        <w:t>tate’s extraordinary biological diversity, protecting its most valued natural and cultural resources, and creating opportunities</w:t>
      </w:r>
      <w:r>
        <w:rPr>
          <w:rFonts w:cs="Arial"/>
          <w:sz w:val="23"/>
          <w:szCs w:val="23"/>
        </w:rPr>
        <w:t xml:space="preserve"> </w:t>
      </w:r>
      <w:r w:rsidRPr="00330F85">
        <w:rPr>
          <w:rFonts w:cs="Arial"/>
          <w:sz w:val="23"/>
          <w:szCs w:val="23"/>
        </w:rPr>
        <w:t>for high-quality outdoor recreation.</w:t>
      </w:r>
    </w:p>
    <w:p w:rsidR="008965A9" w:rsidRPr="00330F85" w:rsidRDefault="008965A9" w:rsidP="008965A9">
      <w:pPr>
        <w:rPr>
          <w:rFonts w:cs="Arial"/>
          <w:sz w:val="23"/>
          <w:szCs w:val="23"/>
        </w:rPr>
      </w:pPr>
    </w:p>
    <w:p w:rsidR="008965A9" w:rsidRPr="00330F85" w:rsidRDefault="008965A9" w:rsidP="008965A9">
      <w:pPr>
        <w:rPr>
          <w:rFonts w:cs="Arial"/>
          <w:sz w:val="23"/>
          <w:szCs w:val="23"/>
        </w:rPr>
      </w:pPr>
    </w:p>
    <w:p w:rsidR="008965A9" w:rsidRPr="00330F85" w:rsidRDefault="008965A9" w:rsidP="008965A9">
      <w:pPr>
        <w:jc w:val="center"/>
        <w:rPr>
          <w:rFonts w:cs="Arial"/>
          <w:b/>
          <w:caps/>
          <w:sz w:val="27"/>
          <w:szCs w:val="27"/>
        </w:rPr>
      </w:pPr>
      <w:r w:rsidRPr="00330F85">
        <w:rPr>
          <w:rFonts w:cs="Arial"/>
          <w:b/>
          <w:sz w:val="27"/>
          <w:szCs w:val="27"/>
        </w:rPr>
        <w:t>The Office of Grants and Local Services (OGALS) Mission Statement</w:t>
      </w:r>
    </w:p>
    <w:p w:rsidR="008965A9" w:rsidRPr="00330F85" w:rsidRDefault="008965A9" w:rsidP="008965A9">
      <w:pPr>
        <w:rPr>
          <w:rFonts w:cs="Arial"/>
          <w:b/>
          <w:caps/>
          <w:sz w:val="27"/>
          <w:szCs w:val="27"/>
        </w:rPr>
      </w:pPr>
    </w:p>
    <w:p w:rsidR="008965A9" w:rsidRPr="00330F85" w:rsidRDefault="008965A9" w:rsidP="008965A9">
      <w:pPr>
        <w:rPr>
          <w:rFonts w:cs="Arial"/>
          <w:sz w:val="23"/>
          <w:szCs w:val="23"/>
        </w:rPr>
      </w:pPr>
      <w:r w:rsidRPr="00330F85">
        <w:rPr>
          <w:rFonts w:cs="Arial"/>
          <w:sz w:val="23"/>
          <w:szCs w:val="23"/>
        </w:rPr>
        <w:t>The mission of the Office of Grants and Local Services is to address California’s diverse recreational, cultural and historical resource needs by developing grant programs, administering funds, offering technical assistance, building partnerships and providing leadership through quality customer service.</w:t>
      </w:r>
    </w:p>
    <w:p w:rsidR="008965A9" w:rsidRPr="00330F85" w:rsidRDefault="008965A9" w:rsidP="008965A9">
      <w:pPr>
        <w:rPr>
          <w:rFonts w:cs="Arial"/>
          <w:b/>
          <w:sz w:val="23"/>
          <w:szCs w:val="23"/>
        </w:rPr>
      </w:pPr>
    </w:p>
    <w:p w:rsidR="008965A9" w:rsidRPr="00330F85" w:rsidRDefault="008965A9" w:rsidP="008965A9">
      <w:pPr>
        <w:jc w:val="center"/>
        <w:rPr>
          <w:rFonts w:cs="Arial"/>
          <w:b/>
          <w:sz w:val="27"/>
          <w:szCs w:val="27"/>
        </w:rPr>
      </w:pPr>
      <w:r w:rsidRPr="00330F85">
        <w:rPr>
          <w:rFonts w:cs="Arial"/>
          <w:b/>
          <w:sz w:val="27"/>
          <w:szCs w:val="27"/>
        </w:rPr>
        <w:t>OGALS VISION GOALS</w:t>
      </w:r>
    </w:p>
    <w:p w:rsidR="008965A9" w:rsidRPr="00330F85" w:rsidRDefault="008965A9" w:rsidP="008965A9">
      <w:pPr>
        <w:rPr>
          <w:rFonts w:cs="Arial"/>
          <w:b/>
          <w:sz w:val="23"/>
          <w:szCs w:val="23"/>
        </w:rPr>
      </w:pPr>
    </w:p>
    <w:p w:rsidR="008965A9" w:rsidRPr="00330F85" w:rsidRDefault="008965A9" w:rsidP="0095679E">
      <w:pPr>
        <w:numPr>
          <w:ilvl w:val="0"/>
          <w:numId w:val="10"/>
        </w:numPr>
        <w:tabs>
          <w:tab w:val="clear" w:pos="0"/>
        </w:tabs>
        <w:spacing w:after="120"/>
        <w:ind w:left="540"/>
        <w:rPr>
          <w:rFonts w:cs="Arial"/>
          <w:sz w:val="23"/>
          <w:szCs w:val="23"/>
        </w:rPr>
      </w:pPr>
      <w:r w:rsidRPr="00330F85">
        <w:rPr>
          <w:rFonts w:cs="Arial"/>
          <w:sz w:val="23"/>
          <w:szCs w:val="23"/>
        </w:rPr>
        <w:t>Proactive in meeting California’s park and recreation needs through innovative grant programs and customer service.</w:t>
      </w:r>
    </w:p>
    <w:p w:rsidR="008965A9" w:rsidRPr="00330F85" w:rsidRDefault="008965A9" w:rsidP="008965A9">
      <w:pPr>
        <w:spacing w:after="120"/>
        <w:ind w:left="540"/>
        <w:rPr>
          <w:rFonts w:cs="Arial"/>
          <w:sz w:val="23"/>
          <w:szCs w:val="23"/>
        </w:rPr>
      </w:pPr>
    </w:p>
    <w:p w:rsidR="008965A9" w:rsidRPr="00330F85" w:rsidRDefault="008965A9" w:rsidP="0095679E">
      <w:pPr>
        <w:numPr>
          <w:ilvl w:val="0"/>
          <w:numId w:val="10"/>
        </w:numPr>
        <w:tabs>
          <w:tab w:val="clear" w:pos="0"/>
        </w:tabs>
        <w:ind w:left="540"/>
        <w:rPr>
          <w:rFonts w:cs="Arial"/>
          <w:sz w:val="23"/>
          <w:szCs w:val="23"/>
        </w:rPr>
      </w:pPr>
      <w:r w:rsidRPr="00330F85">
        <w:rPr>
          <w:rFonts w:cs="Arial"/>
          <w:sz w:val="23"/>
          <w:szCs w:val="23"/>
        </w:rPr>
        <w:t>Committed to providing quality customer service in every interaction and transaction as honest, knowledgeable, and experienced grant administrators.</w:t>
      </w:r>
    </w:p>
    <w:p w:rsidR="008965A9" w:rsidRPr="00330F85" w:rsidRDefault="008965A9" w:rsidP="008965A9">
      <w:pPr>
        <w:spacing w:after="120"/>
        <w:ind w:left="540"/>
        <w:rPr>
          <w:rFonts w:cs="Arial"/>
          <w:sz w:val="23"/>
          <w:szCs w:val="23"/>
        </w:rPr>
      </w:pPr>
    </w:p>
    <w:p w:rsidR="008965A9" w:rsidRPr="00330F85" w:rsidRDefault="008965A9" w:rsidP="0095679E">
      <w:pPr>
        <w:numPr>
          <w:ilvl w:val="0"/>
          <w:numId w:val="10"/>
        </w:numPr>
        <w:tabs>
          <w:tab w:val="clear" w:pos="0"/>
        </w:tabs>
        <w:spacing w:after="120"/>
        <w:ind w:left="540"/>
        <w:rPr>
          <w:rFonts w:cs="Arial"/>
          <w:sz w:val="23"/>
          <w:szCs w:val="23"/>
        </w:rPr>
      </w:pPr>
      <w:r w:rsidRPr="00330F85">
        <w:rPr>
          <w:rFonts w:cs="Arial"/>
          <w:sz w:val="23"/>
          <w:szCs w:val="23"/>
        </w:rPr>
        <w:t>Sensitive to local concerns while mindful of prevailing laws, rules and regulations.</w:t>
      </w:r>
    </w:p>
    <w:p w:rsidR="008965A9" w:rsidRPr="00330F85" w:rsidRDefault="008965A9" w:rsidP="008965A9">
      <w:pPr>
        <w:spacing w:after="120"/>
        <w:ind w:left="540"/>
        <w:rPr>
          <w:rFonts w:cs="Arial"/>
          <w:sz w:val="23"/>
          <w:szCs w:val="23"/>
        </w:rPr>
      </w:pPr>
    </w:p>
    <w:p w:rsidR="008965A9" w:rsidRDefault="008965A9" w:rsidP="0095679E">
      <w:pPr>
        <w:numPr>
          <w:ilvl w:val="0"/>
          <w:numId w:val="10"/>
        </w:numPr>
        <w:tabs>
          <w:tab w:val="clear" w:pos="0"/>
        </w:tabs>
        <w:spacing w:after="120"/>
        <w:ind w:left="540"/>
        <w:rPr>
          <w:rFonts w:cs="Arial"/>
          <w:sz w:val="23"/>
          <w:szCs w:val="23"/>
        </w:rPr>
      </w:pPr>
      <w:r w:rsidRPr="00330F85">
        <w:rPr>
          <w:rFonts w:cs="Arial"/>
          <w:sz w:val="23"/>
          <w:szCs w:val="23"/>
        </w:rPr>
        <w:t xml:space="preserve">Responsive to the needs of </w:t>
      </w:r>
      <w:r w:rsidRPr="00635BC5">
        <w:rPr>
          <w:rFonts w:cs="Arial"/>
          <w:sz w:val="23"/>
          <w:szCs w:val="23"/>
        </w:rPr>
        <w:t>applicants, grantees</w:t>
      </w:r>
      <w:r w:rsidRPr="00330F85">
        <w:rPr>
          <w:rFonts w:cs="Arial"/>
          <w:sz w:val="23"/>
          <w:szCs w:val="23"/>
        </w:rPr>
        <w:t>, nonprofit organizations, local governments, and legislative members, who are our partners working to improve the quality of life for all Californians by creating new parks and recreation opportunities.</w:t>
      </w:r>
    </w:p>
    <w:p w:rsidR="008965A9" w:rsidRDefault="008965A9" w:rsidP="008965A9">
      <w:pPr>
        <w:pStyle w:val="ListParagraph"/>
        <w:rPr>
          <w:rFonts w:cs="Arial"/>
          <w:sz w:val="23"/>
          <w:szCs w:val="23"/>
        </w:rPr>
      </w:pPr>
    </w:p>
    <w:p w:rsidR="00483560" w:rsidRDefault="00483560" w:rsidP="008965A9">
      <w:pPr>
        <w:pStyle w:val="ListParagraph"/>
        <w:rPr>
          <w:rFonts w:cs="Arial"/>
          <w:sz w:val="23"/>
          <w:szCs w:val="23"/>
        </w:rPr>
      </w:pPr>
    </w:p>
    <w:p w:rsidR="00483560" w:rsidRDefault="00483560" w:rsidP="008965A9">
      <w:pPr>
        <w:pStyle w:val="ListParagraph"/>
        <w:rPr>
          <w:rFonts w:cs="Arial"/>
          <w:sz w:val="23"/>
          <w:szCs w:val="23"/>
        </w:rPr>
      </w:pPr>
    </w:p>
    <w:p w:rsidR="00747323" w:rsidRDefault="00747323">
      <w:pPr>
        <w:rPr>
          <w:rFonts w:cs="Arial"/>
          <w:sz w:val="23"/>
          <w:szCs w:val="23"/>
        </w:rPr>
      </w:pPr>
      <w:r>
        <w:rPr>
          <w:rFonts w:cs="Arial"/>
          <w:sz w:val="23"/>
          <w:szCs w:val="23"/>
        </w:rPr>
        <w:br w:type="page"/>
      </w:r>
    </w:p>
    <w:p w:rsidR="004159A1" w:rsidRDefault="004159A1" w:rsidP="00747323">
      <w:pPr>
        <w:jc w:val="center"/>
        <w:rPr>
          <w:rFonts w:cs="Arial"/>
          <w:b/>
        </w:rPr>
      </w:pPr>
    </w:p>
    <w:p w:rsidR="001A6A6C" w:rsidRPr="00330F85" w:rsidRDefault="001A6A6C" w:rsidP="00747323">
      <w:pPr>
        <w:jc w:val="center"/>
        <w:rPr>
          <w:rFonts w:cs="Arial"/>
          <w:b/>
        </w:rPr>
      </w:pPr>
      <w:r w:rsidRPr="00330F85">
        <w:rPr>
          <w:rFonts w:cs="Arial"/>
          <w:b/>
        </w:rPr>
        <w:t>TABLE OF CONTENTS</w:t>
      </w:r>
      <w:bookmarkEnd w:id="0"/>
    </w:p>
    <w:p w:rsidR="00C70269" w:rsidRPr="00330F85" w:rsidRDefault="00C70269" w:rsidP="004674E8">
      <w:pPr>
        <w:jc w:val="center"/>
        <w:rPr>
          <w:rFonts w:cs="Arial"/>
          <w:b/>
          <w:sz w:val="23"/>
          <w:szCs w:val="23"/>
        </w:rPr>
      </w:pPr>
    </w:p>
    <w:bookmarkStart w:id="30" w:name="_Toc130283849" w:displacedByCustomXml="next"/>
    <w:bookmarkStart w:id="31" w:name="_Toc163026919" w:displacedByCustomXml="next"/>
    <w:bookmarkStart w:id="32" w:name="_Ref168452092" w:displacedByCustomXml="next"/>
    <w:sdt>
      <w:sdtPr>
        <w:rPr>
          <w:rFonts w:ascii="Arial" w:eastAsia="Times New Roman" w:hAnsi="Arial" w:cs="Times New Roman"/>
          <w:b w:val="0"/>
          <w:bCs w:val="0"/>
          <w:color w:val="auto"/>
          <w:sz w:val="24"/>
          <w:szCs w:val="24"/>
          <w:lang w:eastAsia="en-US"/>
        </w:rPr>
        <w:id w:val="-1478449085"/>
        <w:docPartObj>
          <w:docPartGallery w:val="Table of Contents"/>
          <w:docPartUnique/>
        </w:docPartObj>
      </w:sdtPr>
      <w:sdtEndPr>
        <w:rPr>
          <w:noProof/>
        </w:rPr>
      </w:sdtEndPr>
      <w:sdtContent>
        <w:p w:rsidR="00901FA3" w:rsidRDefault="00901FA3">
          <w:pPr>
            <w:pStyle w:val="TOCHeading"/>
          </w:pPr>
        </w:p>
        <w:p w:rsidR="002C1CE6" w:rsidRDefault="00901FA3">
          <w:pPr>
            <w:pStyle w:val="TOC1"/>
            <w:rPr>
              <w:rFonts w:asciiTheme="minorHAnsi" w:eastAsiaTheme="minorEastAsia" w:hAnsiTheme="minorHAnsi" w:cstheme="minorBidi"/>
              <w:b w:val="0"/>
              <w:caps w:val="0"/>
              <w:sz w:val="22"/>
              <w:szCs w:val="22"/>
            </w:rPr>
          </w:pPr>
          <w:r>
            <w:fldChar w:fldCharType="begin"/>
          </w:r>
          <w:r>
            <w:instrText xml:space="preserve"> TOC \o "1-3" \h \z \u </w:instrText>
          </w:r>
          <w:r>
            <w:fldChar w:fldCharType="separate"/>
          </w:r>
          <w:hyperlink w:anchor="_Toc369856243" w:history="1">
            <w:r w:rsidR="002C1CE6" w:rsidRPr="00325C87">
              <w:rPr>
                <w:rStyle w:val="Hyperlink"/>
              </w:rPr>
              <w:t>Process for Grantees</w:t>
            </w:r>
            <w:r w:rsidR="002C1CE6">
              <w:rPr>
                <w:webHidden/>
              </w:rPr>
              <w:tab/>
            </w:r>
            <w:r w:rsidR="002C1CE6">
              <w:rPr>
                <w:webHidden/>
              </w:rPr>
              <w:fldChar w:fldCharType="begin"/>
            </w:r>
            <w:r w:rsidR="002C1CE6">
              <w:rPr>
                <w:webHidden/>
              </w:rPr>
              <w:instrText xml:space="preserve"> PAGEREF _Toc369856243 \h </w:instrText>
            </w:r>
            <w:r w:rsidR="002C1CE6">
              <w:rPr>
                <w:webHidden/>
              </w:rPr>
            </w:r>
            <w:r w:rsidR="002C1CE6">
              <w:rPr>
                <w:webHidden/>
              </w:rPr>
              <w:fldChar w:fldCharType="separate"/>
            </w:r>
            <w:r w:rsidR="002F3C86">
              <w:rPr>
                <w:webHidden/>
              </w:rPr>
              <w:t>5</w:t>
            </w:r>
            <w:r w:rsidR="002C1CE6">
              <w:rPr>
                <w:webHidden/>
              </w:rPr>
              <w:fldChar w:fldCharType="end"/>
            </w:r>
          </w:hyperlink>
        </w:p>
        <w:p w:rsidR="002C1CE6" w:rsidRDefault="002F3C86">
          <w:pPr>
            <w:pStyle w:val="TOC1"/>
            <w:rPr>
              <w:rFonts w:asciiTheme="minorHAnsi" w:eastAsiaTheme="minorEastAsia" w:hAnsiTheme="minorHAnsi" w:cstheme="minorBidi"/>
              <w:b w:val="0"/>
              <w:caps w:val="0"/>
              <w:sz w:val="22"/>
              <w:szCs w:val="22"/>
            </w:rPr>
          </w:pPr>
          <w:hyperlink w:anchor="_Toc369856244" w:history="1">
            <w:r w:rsidR="002C1CE6" w:rsidRPr="00325C87">
              <w:rPr>
                <w:rStyle w:val="Hyperlink"/>
              </w:rPr>
              <w:t>Special Requirements</w:t>
            </w:r>
            <w:r w:rsidR="002C1CE6">
              <w:rPr>
                <w:webHidden/>
              </w:rPr>
              <w:tab/>
            </w:r>
            <w:r w:rsidR="002C1CE6">
              <w:rPr>
                <w:webHidden/>
              </w:rPr>
              <w:fldChar w:fldCharType="begin"/>
            </w:r>
            <w:r w:rsidR="002C1CE6">
              <w:rPr>
                <w:webHidden/>
              </w:rPr>
              <w:instrText xml:space="preserve"> PAGEREF _Toc369856244 \h </w:instrText>
            </w:r>
            <w:r w:rsidR="002C1CE6">
              <w:rPr>
                <w:webHidden/>
              </w:rPr>
            </w:r>
            <w:r w:rsidR="002C1CE6">
              <w:rPr>
                <w:webHidden/>
              </w:rPr>
              <w:fldChar w:fldCharType="separate"/>
            </w:r>
            <w:r>
              <w:rPr>
                <w:webHidden/>
              </w:rPr>
              <w:t>7</w:t>
            </w:r>
            <w:r w:rsidR="002C1CE6">
              <w:rPr>
                <w:webHidden/>
              </w:rPr>
              <w:fldChar w:fldCharType="end"/>
            </w:r>
          </w:hyperlink>
        </w:p>
        <w:p w:rsidR="002C1CE6" w:rsidRDefault="002F3C86">
          <w:pPr>
            <w:pStyle w:val="TOC1"/>
            <w:rPr>
              <w:rFonts w:asciiTheme="minorHAnsi" w:eastAsiaTheme="minorEastAsia" w:hAnsiTheme="minorHAnsi" w:cstheme="minorBidi"/>
              <w:b w:val="0"/>
              <w:caps w:val="0"/>
              <w:sz w:val="22"/>
              <w:szCs w:val="22"/>
            </w:rPr>
          </w:pPr>
          <w:hyperlink w:anchor="_Toc369856245" w:history="1">
            <w:r w:rsidR="002C1CE6" w:rsidRPr="00325C87">
              <w:rPr>
                <w:rStyle w:val="Hyperlink"/>
              </w:rPr>
              <w:t>Eligible Costs</w:t>
            </w:r>
            <w:r w:rsidR="002C1CE6">
              <w:rPr>
                <w:webHidden/>
              </w:rPr>
              <w:tab/>
            </w:r>
            <w:r w:rsidR="002C1CE6">
              <w:rPr>
                <w:webHidden/>
              </w:rPr>
              <w:fldChar w:fldCharType="begin"/>
            </w:r>
            <w:r w:rsidR="002C1CE6">
              <w:rPr>
                <w:webHidden/>
              </w:rPr>
              <w:instrText xml:space="preserve"> PAGEREF _Toc369856245 \h </w:instrText>
            </w:r>
            <w:r w:rsidR="002C1CE6">
              <w:rPr>
                <w:webHidden/>
              </w:rPr>
            </w:r>
            <w:r w:rsidR="002C1CE6">
              <w:rPr>
                <w:webHidden/>
              </w:rPr>
              <w:fldChar w:fldCharType="separate"/>
            </w:r>
            <w:r>
              <w:rPr>
                <w:webHidden/>
              </w:rPr>
              <w:t>9</w:t>
            </w:r>
            <w:r w:rsidR="002C1CE6">
              <w:rPr>
                <w:webHidden/>
              </w:rPr>
              <w:fldChar w:fldCharType="end"/>
            </w:r>
          </w:hyperlink>
        </w:p>
        <w:p w:rsidR="002C1CE6" w:rsidRDefault="002F3C86">
          <w:pPr>
            <w:pStyle w:val="TOC1"/>
            <w:rPr>
              <w:rFonts w:asciiTheme="minorHAnsi" w:eastAsiaTheme="minorEastAsia" w:hAnsiTheme="minorHAnsi" w:cstheme="minorBidi"/>
              <w:b w:val="0"/>
              <w:caps w:val="0"/>
              <w:sz w:val="22"/>
              <w:szCs w:val="22"/>
            </w:rPr>
          </w:pPr>
          <w:hyperlink w:anchor="_Toc369856246" w:history="1">
            <w:r w:rsidR="002C1CE6" w:rsidRPr="00325C87">
              <w:rPr>
                <w:rStyle w:val="Hyperlink"/>
              </w:rPr>
              <w:t>Grant Payments</w:t>
            </w:r>
            <w:r w:rsidR="002C1CE6">
              <w:rPr>
                <w:webHidden/>
              </w:rPr>
              <w:tab/>
            </w:r>
            <w:r w:rsidR="002C1CE6">
              <w:rPr>
                <w:webHidden/>
              </w:rPr>
              <w:fldChar w:fldCharType="begin"/>
            </w:r>
            <w:r w:rsidR="002C1CE6">
              <w:rPr>
                <w:webHidden/>
              </w:rPr>
              <w:instrText xml:space="preserve"> PAGEREF _Toc369856246 \h </w:instrText>
            </w:r>
            <w:r w:rsidR="002C1CE6">
              <w:rPr>
                <w:webHidden/>
              </w:rPr>
            </w:r>
            <w:r w:rsidR="002C1CE6">
              <w:rPr>
                <w:webHidden/>
              </w:rPr>
              <w:fldChar w:fldCharType="separate"/>
            </w:r>
            <w:r>
              <w:rPr>
                <w:webHidden/>
              </w:rPr>
              <w:t>13</w:t>
            </w:r>
            <w:r w:rsidR="002C1CE6">
              <w:rPr>
                <w:webHidden/>
              </w:rPr>
              <w:fldChar w:fldCharType="end"/>
            </w:r>
          </w:hyperlink>
        </w:p>
        <w:p w:rsidR="002C1CE6" w:rsidRDefault="002F3C86">
          <w:pPr>
            <w:pStyle w:val="TOC1"/>
            <w:rPr>
              <w:rFonts w:asciiTheme="minorHAnsi" w:eastAsiaTheme="minorEastAsia" w:hAnsiTheme="minorHAnsi" w:cstheme="minorBidi"/>
              <w:b w:val="0"/>
              <w:caps w:val="0"/>
              <w:sz w:val="22"/>
              <w:szCs w:val="22"/>
            </w:rPr>
          </w:pPr>
          <w:hyperlink w:anchor="_Toc369856247" w:history="1">
            <w:r w:rsidR="002C1CE6" w:rsidRPr="00325C87">
              <w:rPr>
                <w:rStyle w:val="Hyperlink"/>
              </w:rPr>
              <w:t>ACCOUNTING AND AUDIT REQUIREMENTS</w:t>
            </w:r>
            <w:r w:rsidR="002C1CE6">
              <w:rPr>
                <w:webHidden/>
              </w:rPr>
              <w:tab/>
            </w:r>
            <w:r w:rsidR="002C1CE6">
              <w:rPr>
                <w:webHidden/>
              </w:rPr>
              <w:fldChar w:fldCharType="begin"/>
            </w:r>
            <w:r w:rsidR="002C1CE6">
              <w:rPr>
                <w:webHidden/>
              </w:rPr>
              <w:instrText xml:space="preserve"> PAGEREF _Toc369856247 \h </w:instrText>
            </w:r>
            <w:r w:rsidR="002C1CE6">
              <w:rPr>
                <w:webHidden/>
              </w:rPr>
            </w:r>
            <w:r w:rsidR="002C1CE6">
              <w:rPr>
                <w:webHidden/>
              </w:rPr>
              <w:fldChar w:fldCharType="separate"/>
            </w:r>
            <w:r>
              <w:rPr>
                <w:webHidden/>
              </w:rPr>
              <w:t>20</w:t>
            </w:r>
            <w:r w:rsidR="002C1CE6">
              <w:rPr>
                <w:webHidden/>
              </w:rPr>
              <w:fldChar w:fldCharType="end"/>
            </w:r>
          </w:hyperlink>
        </w:p>
        <w:p w:rsidR="002C1CE6" w:rsidRDefault="002F3C86">
          <w:pPr>
            <w:pStyle w:val="TOC2"/>
            <w:rPr>
              <w:rFonts w:asciiTheme="minorHAnsi" w:eastAsiaTheme="minorEastAsia" w:hAnsiTheme="minorHAnsi" w:cstheme="minorBidi"/>
              <w:spacing w:val="0"/>
              <w:sz w:val="22"/>
              <w:szCs w:val="22"/>
            </w:rPr>
          </w:pPr>
          <w:hyperlink w:anchor="_Toc369856248" w:history="1">
            <w:r w:rsidR="002C1CE6" w:rsidRPr="00325C87">
              <w:rPr>
                <w:rStyle w:val="Hyperlink"/>
              </w:rPr>
              <w:t>AUDIT CHECKLIST</w:t>
            </w:r>
            <w:r w:rsidR="002C1CE6">
              <w:rPr>
                <w:webHidden/>
              </w:rPr>
              <w:tab/>
            </w:r>
            <w:r w:rsidR="002C1CE6">
              <w:rPr>
                <w:webHidden/>
              </w:rPr>
              <w:fldChar w:fldCharType="begin"/>
            </w:r>
            <w:r w:rsidR="002C1CE6">
              <w:rPr>
                <w:webHidden/>
              </w:rPr>
              <w:instrText xml:space="preserve"> PAGEREF _Toc369856248 \h </w:instrText>
            </w:r>
            <w:r w:rsidR="002C1CE6">
              <w:rPr>
                <w:webHidden/>
              </w:rPr>
            </w:r>
            <w:r w:rsidR="002C1CE6">
              <w:rPr>
                <w:webHidden/>
              </w:rPr>
              <w:fldChar w:fldCharType="separate"/>
            </w:r>
            <w:r>
              <w:rPr>
                <w:webHidden/>
              </w:rPr>
              <w:t>22</w:t>
            </w:r>
            <w:r w:rsidR="002C1CE6">
              <w:rPr>
                <w:webHidden/>
              </w:rPr>
              <w:fldChar w:fldCharType="end"/>
            </w:r>
          </w:hyperlink>
        </w:p>
        <w:p w:rsidR="002C1CE6" w:rsidRDefault="002F3C86">
          <w:pPr>
            <w:pStyle w:val="TOC1"/>
            <w:rPr>
              <w:rFonts w:asciiTheme="minorHAnsi" w:eastAsiaTheme="minorEastAsia" w:hAnsiTheme="minorHAnsi" w:cstheme="minorBidi"/>
              <w:b w:val="0"/>
              <w:caps w:val="0"/>
              <w:sz w:val="22"/>
              <w:szCs w:val="22"/>
            </w:rPr>
          </w:pPr>
          <w:hyperlink w:anchor="_Toc369856249" w:history="1">
            <w:r w:rsidR="002C1CE6" w:rsidRPr="00325C87">
              <w:rPr>
                <w:rStyle w:val="Hyperlink"/>
              </w:rPr>
              <w:t xml:space="preserve">Appendix I - </w:t>
            </w:r>
            <w:r w:rsidR="002C1CE6" w:rsidRPr="00325C87">
              <w:rPr>
                <w:rStyle w:val="Hyperlink"/>
                <w:rFonts w:ascii="Arial Bold" w:hAnsi="Arial Bold"/>
              </w:rPr>
              <w:t>Grant Contract</w:t>
            </w:r>
            <w:r w:rsidR="002C1CE6">
              <w:rPr>
                <w:webHidden/>
              </w:rPr>
              <w:tab/>
            </w:r>
            <w:r w:rsidR="002C1CE6">
              <w:rPr>
                <w:webHidden/>
              </w:rPr>
              <w:fldChar w:fldCharType="begin"/>
            </w:r>
            <w:r w:rsidR="002C1CE6">
              <w:rPr>
                <w:webHidden/>
              </w:rPr>
              <w:instrText xml:space="preserve"> PAGEREF _Toc369856249 \h </w:instrText>
            </w:r>
            <w:r w:rsidR="002C1CE6">
              <w:rPr>
                <w:webHidden/>
              </w:rPr>
            </w:r>
            <w:r w:rsidR="002C1CE6">
              <w:rPr>
                <w:webHidden/>
              </w:rPr>
              <w:fldChar w:fldCharType="separate"/>
            </w:r>
            <w:r>
              <w:rPr>
                <w:webHidden/>
              </w:rPr>
              <w:t>23</w:t>
            </w:r>
            <w:r w:rsidR="002C1CE6">
              <w:rPr>
                <w:webHidden/>
              </w:rPr>
              <w:fldChar w:fldCharType="end"/>
            </w:r>
          </w:hyperlink>
        </w:p>
        <w:p w:rsidR="002C1CE6" w:rsidRDefault="002F3C86">
          <w:pPr>
            <w:pStyle w:val="TOC1"/>
            <w:rPr>
              <w:rFonts w:asciiTheme="minorHAnsi" w:eastAsiaTheme="minorEastAsia" w:hAnsiTheme="minorHAnsi" w:cstheme="minorBidi"/>
              <w:b w:val="0"/>
              <w:caps w:val="0"/>
              <w:sz w:val="22"/>
              <w:szCs w:val="22"/>
            </w:rPr>
          </w:pPr>
          <w:hyperlink w:anchor="_Toc369856250" w:history="1">
            <w:r w:rsidR="002C1CE6" w:rsidRPr="00325C87">
              <w:rPr>
                <w:rStyle w:val="Hyperlink"/>
              </w:rPr>
              <w:t>APPENDIX II – Status Report</w:t>
            </w:r>
            <w:r w:rsidR="002C1CE6">
              <w:rPr>
                <w:webHidden/>
              </w:rPr>
              <w:tab/>
            </w:r>
            <w:r w:rsidR="002C1CE6">
              <w:rPr>
                <w:webHidden/>
              </w:rPr>
              <w:fldChar w:fldCharType="begin"/>
            </w:r>
            <w:r w:rsidR="002C1CE6">
              <w:rPr>
                <w:webHidden/>
              </w:rPr>
              <w:instrText xml:space="preserve"> PAGEREF _Toc369856250 \h </w:instrText>
            </w:r>
            <w:r w:rsidR="002C1CE6">
              <w:rPr>
                <w:webHidden/>
              </w:rPr>
            </w:r>
            <w:r w:rsidR="002C1CE6">
              <w:rPr>
                <w:webHidden/>
              </w:rPr>
              <w:fldChar w:fldCharType="separate"/>
            </w:r>
            <w:r>
              <w:rPr>
                <w:webHidden/>
              </w:rPr>
              <w:t>32</w:t>
            </w:r>
            <w:r w:rsidR="002C1CE6">
              <w:rPr>
                <w:webHidden/>
              </w:rPr>
              <w:fldChar w:fldCharType="end"/>
            </w:r>
          </w:hyperlink>
        </w:p>
        <w:p w:rsidR="002C1CE6" w:rsidRDefault="002F3C86">
          <w:pPr>
            <w:pStyle w:val="TOC1"/>
            <w:rPr>
              <w:rFonts w:asciiTheme="minorHAnsi" w:eastAsiaTheme="minorEastAsia" w:hAnsiTheme="minorHAnsi" w:cstheme="minorBidi"/>
              <w:b w:val="0"/>
              <w:caps w:val="0"/>
              <w:sz w:val="22"/>
              <w:szCs w:val="22"/>
            </w:rPr>
          </w:pPr>
          <w:hyperlink w:anchor="_Toc369856251" w:history="1">
            <w:r w:rsidR="002C1CE6" w:rsidRPr="00325C87">
              <w:rPr>
                <w:rStyle w:val="Hyperlink"/>
              </w:rPr>
              <w:t>APPENDIX III – Deed Restriction</w:t>
            </w:r>
            <w:r w:rsidR="002C1CE6">
              <w:rPr>
                <w:webHidden/>
              </w:rPr>
              <w:tab/>
            </w:r>
            <w:r w:rsidR="002C1CE6">
              <w:rPr>
                <w:webHidden/>
              </w:rPr>
              <w:fldChar w:fldCharType="begin"/>
            </w:r>
            <w:r w:rsidR="002C1CE6">
              <w:rPr>
                <w:webHidden/>
              </w:rPr>
              <w:instrText xml:space="preserve"> PAGEREF _Toc369856251 \h </w:instrText>
            </w:r>
            <w:r w:rsidR="002C1CE6">
              <w:rPr>
                <w:webHidden/>
              </w:rPr>
            </w:r>
            <w:r w:rsidR="002C1CE6">
              <w:rPr>
                <w:webHidden/>
              </w:rPr>
              <w:fldChar w:fldCharType="separate"/>
            </w:r>
            <w:r>
              <w:rPr>
                <w:webHidden/>
              </w:rPr>
              <w:t>34</w:t>
            </w:r>
            <w:r w:rsidR="002C1CE6">
              <w:rPr>
                <w:webHidden/>
              </w:rPr>
              <w:fldChar w:fldCharType="end"/>
            </w:r>
          </w:hyperlink>
        </w:p>
        <w:p w:rsidR="002C1CE6" w:rsidRDefault="002F3C86">
          <w:pPr>
            <w:pStyle w:val="TOC1"/>
            <w:rPr>
              <w:rFonts w:asciiTheme="minorHAnsi" w:eastAsiaTheme="minorEastAsia" w:hAnsiTheme="minorHAnsi" w:cstheme="minorBidi"/>
              <w:b w:val="0"/>
              <w:caps w:val="0"/>
              <w:sz w:val="22"/>
              <w:szCs w:val="22"/>
            </w:rPr>
          </w:pPr>
          <w:hyperlink w:anchor="_Toc369856252" w:history="1">
            <w:r w:rsidR="002C1CE6" w:rsidRPr="00325C87">
              <w:rPr>
                <w:rStyle w:val="Hyperlink"/>
              </w:rPr>
              <w:t>DEFINITIONS</w:t>
            </w:r>
            <w:r w:rsidR="002C1CE6">
              <w:rPr>
                <w:webHidden/>
              </w:rPr>
              <w:tab/>
            </w:r>
            <w:r w:rsidR="002C1CE6">
              <w:rPr>
                <w:webHidden/>
              </w:rPr>
              <w:fldChar w:fldCharType="begin"/>
            </w:r>
            <w:r w:rsidR="002C1CE6">
              <w:rPr>
                <w:webHidden/>
              </w:rPr>
              <w:instrText xml:space="preserve"> PAGEREF _Toc369856252 \h </w:instrText>
            </w:r>
            <w:r w:rsidR="002C1CE6">
              <w:rPr>
                <w:webHidden/>
              </w:rPr>
            </w:r>
            <w:r w:rsidR="002C1CE6">
              <w:rPr>
                <w:webHidden/>
              </w:rPr>
              <w:fldChar w:fldCharType="separate"/>
            </w:r>
            <w:r>
              <w:rPr>
                <w:webHidden/>
              </w:rPr>
              <w:t>41</w:t>
            </w:r>
            <w:r w:rsidR="002C1CE6">
              <w:rPr>
                <w:webHidden/>
              </w:rPr>
              <w:fldChar w:fldCharType="end"/>
            </w:r>
          </w:hyperlink>
        </w:p>
        <w:p w:rsidR="00A718EC" w:rsidRDefault="00901FA3">
          <w:pPr>
            <w:rPr>
              <w:b/>
              <w:bCs/>
              <w:noProof/>
            </w:rPr>
          </w:pPr>
          <w:r>
            <w:rPr>
              <w:b/>
              <w:bCs/>
              <w:noProof/>
            </w:rPr>
            <w:fldChar w:fldCharType="end"/>
          </w:r>
        </w:p>
        <w:p w:rsidR="00A718EC" w:rsidRDefault="00A718EC">
          <w:pPr>
            <w:rPr>
              <w:b/>
              <w:bCs/>
              <w:noProof/>
            </w:rPr>
          </w:pPr>
        </w:p>
        <w:p w:rsidR="00901FA3" w:rsidRDefault="002F3C86"/>
      </w:sdtContent>
    </w:sdt>
    <w:p w:rsidR="0073177A" w:rsidRDefault="0073177A" w:rsidP="00915BD7">
      <w:pPr>
        <w:rPr>
          <w:rFonts w:cs="Arial"/>
          <w:b/>
        </w:rPr>
      </w:pPr>
      <w:bookmarkStart w:id="33" w:name="_Toc212968549"/>
      <w:bookmarkStart w:id="34" w:name="_Ref250443534"/>
      <w:bookmarkStart w:id="35" w:name="_Ref250443611"/>
      <w:bookmarkStart w:id="36" w:name="_Ref250443734"/>
      <w:bookmarkStart w:id="37" w:name="_Ref184539900"/>
    </w:p>
    <w:p w:rsidR="0073177A" w:rsidRDefault="0073177A" w:rsidP="00915BD7">
      <w:pPr>
        <w:rPr>
          <w:rFonts w:cs="Arial"/>
          <w:b/>
        </w:rPr>
      </w:pPr>
    </w:p>
    <w:p w:rsidR="0073177A" w:rsidRDefault="0073177A" w:rsidP="00915BD7">
      <w:pPr>
        <w:rPr>
          <w:rFonts w:cs="Arial"/>
          <w:b/>
        </w:rPr>
      </w:pPr>
    </w:p>
    <w:p w:rsidR="00200E2C" w:rsidRDefault="00200E2C" w:rsidP="00915BD7">
      <w:pPr>
        <w:rPr>
          <w:rFonts w:cs="Arial"/>
          <w:b/>
        </w:rPr>
        <w:sectPr w:rsidR="00200E2C" w:rsidSect="009F037D">
          <w:footerReference w:type="default" r:id="rId15"/>
          <w:type w:val="continuous"/>
          <w:pgSz w:w="12240" w:h="15840" w:code="1"/>
          <w:pgMar w:top="1440" w:right="1440" w:bottom="1440" w:left="1440" w:header="720" w:footer="720" w:gutter="0"/>
          <w:cols w:space="432"/>
          <w:titlePg/>
          <w:docGrid w:linePitch="360"/>
        </w:sectPr>
      </w:pPr>
    </w:p>
    <w:p w:rsidR="00376DF0" w:rsidRDefault="00376DF0" w:rsidP="00376DF0">
      <w:pPr>
        <w:spacing w:after="120"/>
        <w:jc w:val="center"/>
        <w:rPr>
          <w:rFonts w:cs="Arial"/>
          <w:b/>
          <w:color w:val="000000"/>
        </w:rPr>
      </w:pPr>
      <w:bookmarkStart w:id="38" w:name="_Toc364409130"/>
      <w:r>
        <w:rPr>
          <w:rFonts w:cs="Arial"/>
          <w:b/>
          <w:caps/>
          <w:color w:val="000000"/>
        </w:rPr>
        <w:t>OGALS welcomes you</w:t>
      </w:r>
    </w:p>
    <w:p w:rsidR="00376DF0" w:rsidRDefault="00E90AFE" w:rsidP="00376DF0">
      <w:pPr>
        <w:spacing w:after="120"/>
        <w:jc w:val="center"/>
        <w:rPr>
          <w:rFonts w:cs="Arial"/>
          <w:b/>
          <w:color w:val="000000"/>
        </w:rPr>
      </w:pPr>
      <w:proofErr w:type="gramStart"/>
      <w:r>
        <w:rPr>
          <w:rFonts w:cs="Arial"/>
          <w:b/>
          <w:color w:val="000000"/>
        </w:rPr>
        <w:t>to</w:t>
      </w:r>
      <w:proofErr w:type="gramEnd"/>
      <w:r>
        <w:rPr>
          <w:rFonts w:cs="Arial"/>
          <w:b/>
          <w:color w:val="000000"/>
        </w:rPr>
        <w:t xml:space="preserve"> the </w:t>
      </w:r>
      <w:r w:rsidR="00376DF0">
        <w:rPr>
          <w:rFonts w:cs="Arial"/>
          <w:b/>
          <w:color w:val="000000"/>
        </w:rPr>
        <w:t>Land and Water Conservation</w:t>
      </w:r>
      <w:r>
        <w:rPr>
          <w:rFonts w:cs="Arial"/>
          <w:b/>
          <w:color w:val="000000"/>
        </w:rPr>
        <w:t xml:space="preserve"> Fund (LWCF)</w:t>
      </w:r>
      <w:r>
        <w:rPr>
          <w:rFonts w:cs="Arial"/>
          <w:b/>
          <w:color w:val="000000"/>
        </w:rPr>
        <w:br/>
        <w:t>Grant Administration Guide</w:t>
      </w:r>
    </w:p>
    <w:p w:rsidR="00376DF0" w:rsidRDefault="00376DF0" w:rsidP="00376DF0">
      <w:pPr>
        <w:rPr>
          <w:color w:val="000000"/>
        </w:rPr>
      </w:pPr>
    </w:p>
    <w:p w:rsidR="00376DF0" w:rsidRDefault="00376DF0" w:rsidP="00376DF0">
      <w:pPr>
        <w:numPr>
          <w:ilvl w:val="0"/>
          <w:numId w:val="48"/>
        </w:numPr>
        <w:ind w:left="360"/>
        <w:rPr>
          <w:color w:val="000000"/>
          <w:kern w:val="36"/>
        </w:rPr>
      </w:pPr>
      <w:r>
        <w:rPr>
          <w:color w:val="000000"/>
        </w:rPr>
        <w:t xml:space="preserve">Use this guide for administering your </w:t>
      </w:r>
      <w:r w:rsidRPr="00376DF0">
        <w:rPr>
          <w:smallCaps/>
          <w:color w:val="000000"/>
        </w:rPr>
        <w:t>project</w:t>
      </w:r>
      <w:r>
        <w:rPr>
          <w:color w:val="000000"/>
        </w:rPr>
        <w:t xml:space="preserve"> after the </w:t>
      </w:r>
      <w:r w:rsidRPr="00376DF0">
        <w:rPr>
          <w:smallCaps/>
          <w:color w:val="000000"/>
        </w:rPr>
        <w:t xml:space="preserve">grant </w:t>
      </w:r>
      <w:r>
        <w:rPr>
          <w:color w:val="000000"/>
        </w:rPr>
        <w:t xml:space="preserve">has been awarded through the </w:t>
      </w:r>
      <w:r>
        <w:rPr>
          <w:smallCaps/>
          <w:color w:val="000000"/>
        </w:rPr>
        <w:t>application</w:t>
      </w:r>
      <w:r>
        <w:rPr>
          <w:color w:val="000000"/>
        </w:rPr>
        <w:t xml:space="preserve"> process.</w:t>
      </w:r>
      <w:r w:rsidR="00E90AFE">
        <w:rPr>
          <w:color w:val="000000"/>
        </w:rPr>
        <w:t xml:space="preserve">  The </w:t>
      </w:r>
      <w:r w:rsidR="00E90AFE">
        <w:rPr>
          <w:smallCaps/>
          <w:color w:val="000000"/>
        </w:rPr>
        <w:t>grant administration g</w:t>
      </w:r>
      <w:r w:rsidR="00E90AFE" w:rsidRPr="00E90AFE">
        <w:rPr>
          <w:smallCaps/>
          <w:color w:val="000000"/>
        </w:rPr>
        <w:t>uide</w:t>
      </w:r>
      <w:r w:rsidR="00E90AFE">
        <w:rPr>
          <w:color w:val="000000"/>
        </w:rPr>
        <w:t xml:space="preserve"> contains important information about administrative </w:t>
      </w:r>
      <w:proofErr w:type="spellStart"/>
      <w:r w:rsidR="00E90AFE">
        <w:rPr>
          <w:color w:val="000000"/>
        </w:rPr>
        <w:t>requirments</w:t>
      </w:r>
      <w:proofErr w:type="spellEnd"/>
      <w:r w:rsidR="00E90AFE">
        <w:rPr>
          <w:color w:val="000000"/>
        </w:rPr>
        <w:t xml:space="preserve"> (</w:t>
      </w:r>
      <w:r w:rsidR="00E90AFE">
        <w:rPr>
          <w:smallCaps/>
          <w:color w:val="000000"/>
        </w:rPr>
        <w:t>g</w:t>
      </w:r>
      <w:r w:rsidR="00E90AFE" w:rsidRPr="00E90AFE">
        <w:rPr>
          <w:smallCaps/>
          <w:color w:val="000000"/>
        </w:rPr>
        <w:t>rantee</w:t>
      </w:r>
      <w:r w:rsidR="00E90AFE">
        <w:rPr>
          <w:color w:val="000000"/>
        </w:rPr>
        <w:t xml:space="preserve"> requirements).</w:t>
      </w:r>
    </w:p>
    <w:p w:rsidR="00376DF0" w:rsidRDefault="00376DF0" w:rsidP="00376DF0">
      <w:pPr>
        <w:tabs>
          <w:tab w:val="num" w:pos="360"/>
        </w:tabs>
        <w:ind w:left="360" w:hanging="720"/>
        <w:rPr>
          <w:color w:val="000000"/>
          <w:kern w:val="36"/>
        </w:rPr>
      </w:pPr>
      <w:r>
        <w:rPr>
          <w:color w:val="000000"/>
          <w:kern w:val="36"/>
        </w:rPr>
        <w:t xml:space="preserve"> </w:t>
      </w:r>
    </w:p>
    <w:p w:rsidR="00376DF0" w:rsidRDefault="00376DF0" w:rsidP="00376DF0">
      <w:pPr>
        <w:numPr>
          <w:ilvl w:val="0"/>
          <w:numId w:val="48"/>
        </w:numPr>
        <w:ind w:left="360"/>
        <w:rPr>
          <w:color w:val="000000"/>
          <w:kern w:val="36"/>
        </w:rPr>
      </w:pPr>
      <w:proofErr w:type="spellStart"/>
      <w:r>
        <w:rPr>
          <w:smallCaps/>
          <w:color w:val="000000"/>
        </w:rPr>
        <w:t>ogals</w:t>
      </w:r>
      <w:proofErr w:type="spellEnd"/>
      <w:r>
        <w:rPr>
          <w:color w:val="000000"/>
          <w:kern w:val="36"/>
        </w:rPr>
        <w:t xml:space="preserve"> recommends that you review the</w:t>
      </w:r>
      <w:r w:rsidR="00E90AFE">
        <w:rPr>
          <w:color w:val="000000"/>
          <w:kern w:val="36"/>
        </w:rPr>
        <w:t xml:space="preserve"> </w:t>
      </w:r>
      <w:r>
        <w:rPr>
          <w:smallCaps/>
          <w:color w:val="000000"/>
        </w:rPr>
        <w:t>post completion park stewardship guide.</w:t>
      </w:r>
    </w:p>
    <w:p w:rsidR="00376DF0" w:rsidRDefault="00376DF0" w:rsidP="00E90AFE">
      <w:pPr>
        <w:autoSpaceDE w:val="0"/>
        <w:autoSpaceDN w:val="0"/>
        <w:adjustRightInd w:val="0"/>
        <w:rPr>
          <w:rFonts w:cs="Arial"/>
          <w:color w:val="000000"/>
        </w:rPr>
      </w:pPr>
    </w:p>
    <w:p w:rsidR="00E90AFE" w:rsidRDefault="00376DF0" w:rsidP="00376DF0">
      <w:pPr>
        <w:numPr>
          <w:ilvl w:val="1"/>
          <w:numId w:val="48"/>
        </w:numPr>
        <w:autoSpaceDE w:val="0"/>
        <w:autoSpaceDN w:val="0"/>
        <w:adjustRightInd w:val="0"/>
        <w:ind w:left="720"/>
        <w:rPr>
          <w:rFonts w:cs="Arial"/>
          <w:color w:val="000000"/>
        </w:rPr>
      </w:pPr>
      <w:r>
        <w:rPr>
          <w:rFonts w:cs="Arial"/>
          <w:color w:val="000000"/>
        </w:rPr>
        <w:t xml:space="preserve">The </w:t>
      </w:r>
      <w:r>
        <w:rPr>
          <w:rFonts w:cs="Arial"/>
          <w:smallCaps/>
          <w:color w:val="000000"/>
        </w:rPr>
        <w:t>post completion park stewardship guide</w:t>
      </w:r>
      <w:r>
        <w:rPr>
          <w:rFonts w:cs="Arial"/>
          <w:color w:val="000000"/>
        </w:rPr>
        <w:t xml:space="preserve"> contains important information about the operation and maintenance requirements in </w:t>
      </w:r>
      <w:r>
        <w:rPr>
          <w:rFonts w:cs="Arial"/>
          <w:smallCaps/>
          <w:color w:val="000000"/>
        </w:rPr>
        <w:t xml:space="preserve">perpetuity </w:t>
      </w:r>
      <w:r>
        <w:rPr>
          <w:rFonts w:cs="Arial"/>
          <w:color w:val="000000"/>
        </w:rPr>
        <w:t xml:space="preserve">for land within a 6(f)(3) </w:t>
      </w:r>
      <w:r>
        <w:rPr>
          <w:rFonts w:cs="Arial"/>
          <w:smallCaps/>
          <w:color w:val="000000"/>
        </w:rPr>
        <w:t>boundary map</w:t>
      </w:r>
      <w:r>
        <w:rPr>
          <w:rFonts w:cs="Arial"/>
          <w:color w:val="000000"/>
        </w:rPr>
        <w:t xml:space="preserve"> approved by the National Park Service (</w:t>
      </w:r>
      <w:proofErr w:type="spellStart"/>
      <w:r>
        <w:rPr>
          <w:rFonts w:cs="Arial"/>
          <w:smallCaps/>
          <w:color w:val="000000"/>
        </w:rPr>
        <w:t>nps</w:t>
      </w:r>
      <w:proofErr w:type="spellEnd"/>
      <w:r>
        <w:rPr>
          <w:rFonts w:cs="Arial"/>
          <w:color w:val="000000"/>
        </w:rPr>
        <w:t>).</w:t>
      </w:r>
    </w:p>
    <w:p w:rsidR="00E90AFE" w:rsidRDefault="00E90AFE" w:rsidP="00E90AFE">
      <w:pPr>
        <w:pStyle w:val="ListParagraph"/>
        <w:rPr>
          <w:rFonts w:cs="Arial"/>
          <w:color w:val="000000"/>
        </w:rPr>
      </w:pPr>
    </w:p>
    <w:p w:rsidR="00CE73CA" w:rsidRPr="00CE73CA" w:rsidRDefault="00E90AFE" w:rsidP="00CE73CA">
      <w:pPr>
        <w:numPr>
          <w:ilvl w:val="0"/>
          <w:numId w:val="48"/>
        </w:numPr>
        <w:ind w:left="360"/>
        <w:rPr>
          <w:color w:val="000000"/>
          <w:kern w:val="36"/>
        </w:rPr>
      </w:pPr>
      <w:r>
        <w:rPr>
          <w:color w:val="000000"/>
        </w:rPr>
        <w:t xml:space="preserve">In addition to this guide, the Department completes an Open Project Selection Process (OPSP) document which describes the public process used in the development of the guide and in the operation of the Land and Water Conservation Fund program in California.  The OPSP is part of the </w:t>
      </w:r>
      <w:proofErr w:type="spellStart"/>
      <w:r>
        <w:rPr>
          <w:smallCaps/>
          <w:color w:val="000000"/>
        </w:rPr>
        <w:t>california</w:t>
      </w:r>
      <w:proofErr w:type="spellEnd"/>
      <w:r>
        <w:rPr>
          <w:smallCaps/>
          <w:color w:val="000000"/>
        </w:rPr>
        <w:t xml:space="preserve"> o</w:t>
      </w:r>
      <w:r w:rsidRPr="00E90AFE">
        <w:rPr>
          <w:smallCaps/>
          <w:color w:val="000000"/>
        </w:rPr>
        <w:t>u</w:t>
      </w:r>
      <w:r>
        <w:rPr>
          <w:smallCaps/>
          <w:color w:val="000000"/>
        </w:rPr>
        <w:t>tdoor recreation p</w:t>
      </w:r>
      <w:r w:rsidRPr="00E90AFE">
        <w:rPr>
          <w:smallCaps/>
          <w:color w:val="000000"/>
        </w:rPr>
        <w:t>lan</w:t>
      </w:r>
      <w:r>
        <w:rPr>
          <w:smallCaps/>
          <w:color w:val="000000"/>
        </w:rPr>
        <w:t xml:space="preserve"> (</w:t>
      </w:r>
      <w:proofErr w:type="spellStart"/>
      <w:r>
        <w:rPr>
          <w:smallCaps/>
          <w:color w:val="000000"/>
        </w:rPr>
        <w:t>corp</w:t>
      </w:r>
      <w:proofErr w:type="spellEnd"/>
      <w:r>
        <w:rPr>
          <w:smallCaps/>
          <w:color w:val="000000"/>
        </w:rPr>
        <w:t>)</w:t>
      </w:r>
      <w:r>
        <w:rPr>
          <w:color w:val="000000"/>
        </w:rPr>
        <w:t xml:space="preserve">, and is available on the </w:t>
      </w:r>
      <w:proofErr w:type="spellStart"/>
      <w:r w:rsidR="006A3B07">
        <w:rPr>
          <w:smallCaps/>
          <w:color w:val="000000"/>
        </w:rPr>
        <w:t>dpr</w:t>
      </w:r>
      <w:proofErr w:type="spellEnd"/>
      <w:r w:rsidR="006A3B07">
        <w:rPr>
          <w:smallCaps/>
          <w:color w:val="000000"/>
        </w:rPr>
        <w:t xml:space="preserve"> </w:t>
      </w:r>
      <w:r>
        <w:rPr>
          <w:color w:val="000000"/>
        </w:rPr>
        <w:t>website or be obtained by contacting</w:t>
      </w:r>
      <w:r w:rsidR="00E3010A">
        <w:rPr>
          <w:color w:val="000000"/>
        </w:rPr>
        <w:t xml:space="preserve"> </w:t>
      </w:r>
      <w:proofErr w:type="spellStart"/>
      <w:r w:rsidR="00E3010A">
        <w:rPr>
          <w:smallCaps/>
          <w:color w:val="000000"/>
        </w:rPr>
        <w:t>ogals</w:t>
      </w:r>
      <w:proofErr w:type="spellEnd"/>
      <w:r>
        <w:rPr>
          <w:color w:val="000000"/>
        </w:rPr>
        <w:t xml:space="preserve">.  </w:t>
      </w:r>
    </w:p>
    <w:p w:rsidR="00376DF0" w:rsidRDefault="00376DF0" w:rsidP="00E90AFE">
      <w:pPr>
        <w:autoSpaceDE w:val="0"/>
        <w:autoSpaceDN w:val="0"/>
        <w:adjustRightInd w:val="0"/>
        <w:ind w:left="720"/>
        <w:rPr>
          <w:rFonts w:cs="Arial"/>
          <w:color w:val="000000"/>
        </w:rPr>
      </w:pPr>
      <w:r>
        <w:rPr>
          <w:rFonts w:cs="Arial"/>
          <w:color w:val="000000"/>
        </w:rPr>
        <w:t xml:space="preserve"> </w:t>
      </w:r>
      <w:r>
        <w:rPr>
          <w:noProof/>
        </w:rPr>
        <mc:AlternateContent>
          <mc:Choice Requires="wps">
            <w:drawing>
              <wp:anchor distT="0" distB="0" distL="114300" distR="114300" simplePos="0" relativeHeight="251685376" behindDoc="0" locked="0" layoutInCell="1" allowOverlap="1" wp14:anchorId="5608ACA3" wp14:editId="25D3D138">
                <wp:simplePos x="0" y="0"/>
                <wp:positionH relativeFrom="column">
                  <wp:posOffset>76200</wp:posOffset>
                </wp:positionH>
                <wp:positionV relativeFrom="paragraph">
                  <wp:posOffset>268605</wp:posOffset>
                </wp:positionV>
                <wp:extent cx="5943600" cy="647700"/>
                <wp:effectExtent l="38100" t="38100" r="38100" b="38100"/>
                <wp:wrapTight wrapText="bothSides">
                  <wp:wrapPolygon edited="0">
                    <wp:start x="-138" y="-1271"/>
                    <wp:lineTo x="-138" y="22235"/>
                    <wp:lineTo x="21669" y="22235"/>
                    <wp:lineTo x="21669" y="-1271"/>
                    <wp:lineTo x="-138" y="-1271"/>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7700"/>
                        </a:xfrm>
                        <a:prstGeom prst="rect">
                          <a:avLst/>
                        </a:prstGeom>
                        <a:noFill/>
                        <a:ln w="7620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4717" w:rsidRPr="004660D0" w:rsidRDefault="00B14717" w:rsidP="00376DF0">
                            <w:pPr>
                              <w:jc w:val="center"/>
                              <w:rPr>
                                <w:rFonts w:ascii="Arial Bold" w:hAnsi="Arial Bold"/>
                                <w:color w:val="000000"/>
                              </w:rPr>
                            </w:pPr>
                            <w:r>
                              <w:rPr>
                                <w:rFonts w:ascii="Arial Bold" w:hAnsi="Arial Bold"/>
                                <w:color w:val="000000"/>
                              </w:rPr>
                              <w:t xml:space="preserve">See </w:t>
                            </w:r>
                            <w:r w:rsidRPr="004660D0">
                              <w:rPr>
                                <w:rFonts w:ascii="Arial Bold" w:hAnsi="Arial Bold"/>
                                <w:color w:val="000000"/>
                              </w:rPr>
                              <w:t xml:space="preserve">page </w:t>
                            </w:r>
                            <w:r w:rsidRPr="004660D0">
                              <w:rPr>
                                <w:rFonts w:ascii="Arial Bold" w:hAnsi="Arial Bold"/>
                                <w:color w:val="000000"/>
                              </w:rPr>
                              <w:fldChar w:fldCharType="begin"/>
                            </w:r>
                            <w:r w:rsidRPr="004660D0">
                              <w:rPr>
                                <w:rFonts w:ascii="Arial Bold" w:hAnsi="Arial Bold"/>
                                <w:color w:val="000000"/>
                              </w:rPr>
                              <w:instrText xml:space="preserve"> PAGEREF _Ref188251938 \h </w:instrText>
                            </w:r>
                            <w:r w:rsidRPr="004660D0">
                              <w:rPr>
                                <w:rFonts w:ascii="Arial Bold" w:hAnsi="Arial Bold"/>
                                <w:color w:val="000000"/>
                              </w:rPr>
                            </w:r>
                            <w:r w:rsidRPr="004660D0">
                              <w:rPr>
                                <w:rFonts w:ascii="Arial Bold" w:hAnsi="Arial Bold"/>
                                <w:color w:val="000000"/>
                              </w:rPr>
                              <w:fldChar w:fldCharType="separate"/>
                            </w:r>
                            <w:r w:rsidR="002F3C86">
                              <w:rPr>
                                <w:rFonts w:ascii="Arial Bold" w:hAnsi="Arial Bold"/>
                                <w:noProof/>
                                <w:color w:val="000000"/>
                              </w:rPr>
                              <w:t>41</w:t>
                            </w:r>
                            <w:r w:rsidRPr="004660D0">
                              <w:rPr>
                                <w:rFonts w:ascii="Arial Bold" w:hAnsi="Arial Bold"/>
                                <w:color w:val="000000"/>
                              </w:rPr>
                              <w:fldChar w:fldCharType="end"/>
                            </w:r>
                            <w:r w:rsidRPr="004660D0">
                              <w:rPr>
                                <w:rFonts w:ascii="Arial Bold" w:hAnsi="Arial Bold"/>
                                <w:color w:val="000000"/>
                              </w:rPr>
                              <w:t xml:space="preserve"> for the definitions of words and terms shown in </w:t>
                            </w:r>
                          </w:p>
                          <w:p w:rsidR="00B14717" w:rsidRDefault="00B14717" w:rsidP="00376DF0">
                            <w:pPr>
                              <w:jc w:val="center"/>
                              <w:rPr>
                                <w:rFonts w:ascii="Arial Bold" w:hAnsi="Arial Bold"/>
                                <w:color w:val="000000"/>
                              </w:rPr>
                            </w:pPr>
                            <w:r w:rsidRPr="004660D0">
                              <w:rPr>
                                <w:rFonts w:ascii="Arial Bold" w:hAnsi="Arial Bold"/>
                                <w:smallCaps/>
                                <w:color w:val="000000"/>
                              </w:rPr>
                              <w:t>small caps</w:t>
                            </w:r>
                            <w:r w:rsidRPr="004660D0">
                              <w:rPr>
                                <w:rFonts w:ascii="Arial Bold" w:hAnsi="Arial Bold"/>
                                <w:color w:val="000000"/>
                              </w:rPr>
                              <w:t xml:space="preserve"> that</w:t>
                            </w:r>
                            <w:r>
                              <w:rPr>
                                <w:rFonts w:ascii="Arial Bold" w:hAnsi="Arial Bold"/>
                                <w:color w:val="000000"/>
                              </w:rPr>
                              <w:t xml:space="preserve"> appear throughout this guide.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6pt;margin-top:21.15pt;width:468pt;height:5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" filled="f" strokeweight="6pt">
                <v:stroke linestyle="thinThick"/>
                <v:textbox inset=",7.2pt,,7.2pt">
                  <w:txbxContent>
                    <w:p w:rsidR="00B14717" w:rsidRPr="004660D0" w:rsidRDefault="00B14717" w:rsidP="00376DF0">
                      <w:pPr>
                        <w:jc w:val="center"/>
                        <w:rPr>
                          <w:rFonts w:ascii="Arial Bold" w:hAnsi="Arial Bold"/>
                          <w:color w:val="000000"/>
                        </w:rPr>
                      </w:pPr>
                      <w:r>
                        <w:rPr>
                          <w:rFonts w:ascii="Arial Bold" w:hAnsi="Arial Bold"/>
                          <w:color w:val="000000"/>
                        </w:rPr>
                        <w:t xml:space="preserve">See </w:t>
                      </w:r>
                      <w:r w:rsidRPr="004660D0">
                        <w:rPr>
                          <w:rFonts w:ascii="Arial Bold" w:hAnsi="Arial Bold"/>
                          <w:color w:val="000000"/>
                        </w:rPr>
                        <w:t xml:space="preserve">page </w:t>
                      </w:r>
                      <w:r w:rsidRPr="004660D0">
                        <w:rPr>
                          <w:rFonts w:ascii="Arial Bold" w:hAnsi="Arial Bold"/>
                          <w:color w:val="000000"/>
                        </w:rPr>
                        <w:fldChar w:fldCharType="begin"/>
                      </w:r>
                      <w:r w:rsidRPr="004660D0">
                        <w:rPr>
                          <w:rFonts w:ascii="Arial Bold" w:hAnsi="Arial Bold"/>
                          <w:color w:val="000000"/>
                        </w:rPr>
                        <w:instrText xml:space="preserve"> PAGEREF _Ref188251938 \h </w:instrText>
                      </w:r>
                      <w:r w:rsidRPr="004660D0">
                        <w:rPr>
                          <w:rFonts w:ascii="Arial Bold" w:hAnsi="Arial Bold"/>
                          <w:color w:val="000000"/>
                        </w:rPr>
                      </w:r>
                      <w:r w:rsidRPr="004660D0">
                        <w:rPr>
                          <w:rFonts w:ascii="Arial Bold" w:hAnsi="Arial Bold"/>
                          <w:color w:val="000000"/>
                        </w:rPr>
                        <w:fldChar w:fldCharType="separate"/>
                      </w:r>
                      <w:r w:rsidR="002F3C86">
                        <w:rPr>
                          <w:rFonts w:ascii="Arial Bold" w:hAnsi="Arial Bold"/>
                          <w:noProof/>
                          <w:color w:val="000000"/>
                        </w:rPr>
                        <w:t>41</w:t>
                      </w:r>
                      <w:r w:rsidRPr="004660D0">
                        <w:rPr>
                          <w:rFonts w:ascii="Arial Bold" w:hAnsi="Arial Bold"/>
                          <w:color w:val="000000"/>
                        </w:rPr>
                        <w:fldChar w:fldCharType="end"/>
                      </w:r>
                      <w:r w:rsidRPr="004660D0">
                        <w:rPr>
                          <w:rFonts w:ascii="Arial Bold" w:hAnsi="Arial Bold"/>
                          <w:color w:val="000000"/>
                        </w:rPr>
                        <w:t xml:space="preserve"> for the definitions of words and terms shown in </w:t>
                      </w:r>
                    </w:p>
                    <w:p w:rsidR="00B14717" w:rsidRDefault="00B14717" w:rsidP="00376DF0">
                      <w:pPr>
                        <w:jc w:val="center"/>
                        <w:rPr>
                          <w:rFonts w:ascii="Arial Bold" w:hAnsi="Arial Bold"/>
                          <w:color w:val="000000"/>
                        </w:rPr>
                      </w:pPr>
                      <w:r w:rsidRPr="004660D0">
                        <w:rPr>
                          <w:rFonts w:ascii="Arial Bold" w:hAnsi="Arial Bold"/>
                          <w:smallCaps/>
                          <w:color w:val="000000"/>
                        </w:rPr>
                        <w:t>small caps</w:t>
                      </w:r>
                      <w:r w:rsidRPr="004660D0">
                        <w:rPr>
                          <w:rFonts w:ascii="Arial Bold" w:hAnsi="Arial Bold"/>
                          <w:color w:val="000000"/>
                        </w:rPr>
                        <w:t xml:space="preserve"> that</w:t>
                      </w:r>
                      <w:r>
                        <w:rPr>
                          <w:rFonts w:ascii="Arial Bold" w:hAnsi="Arial Bold"/>
                          <w:color w:val="000000"/>
                        </w:rPr>
                        <w:t xml:space="preserve"> appear throughout this guide.</w:t>
                      </w:r>
                    </w:p>
                  </w:txbxContent>
                </v:textbox>
                <w10:wrap type="tight"/>
              </v:shape>
            </w:pict>
          </mc:Fallback>
        </mc:AlternateContent>
      </w:r>
    </w:p>
    <w:p w:rsidR="00376DF0" w:rsidRDefault="00376DF0" w:rsidP="00376DF0">
      <w:pPr>
        <w:ind w:left="360"/>
        <w:rPr>
          <w:color w:val="000000"/>
          <w:kern w:val="36"/>
        </w:rPr>
      </w:pPr>
    </w:p>
    <w:p w:rsidR="00376DF0" w:rsidRDefault="00376DF0" w:rsidP="00376DF0">
      <w:pPr>
        <w:numPr>
          <w:ilvl w:val="0"/>
          <w:numId w:val="48"/>
        </w:numPr>
        <w:ind w:left="360"/>
        <w:rPr>
          <w:color w:val="000000"/>
          <w:kern w:val="36"/>
        </w:rPr>
      </w:pPr>
      <w:r>
        <w:rPr>
          <w:color w:val="000000"/>
        </w:rPr>
        <w:t xml:space="preserve">Please call or email </w:t>
      </w:r>
      <w:proofErr w:type="spellStart"/>
      <w:r>
        <w:rPr>
          <w:smallCaps/>
          <w:color w:val="000000"/>
        </w:rPr>
        <w:t>ogals</w:t>
      </w:r>
      <w:proofErr w:type="spellEnd"/>
      <w:r>
        <w:rPr>
          <w:color w:val="000000"/>
        </w:rPr>
        <w:t xml:space="preserve"> with any questions or comments.  Contact information for </w:t>
      </w:r>
      <w:proofErr w:type="spellStart"/>
      <w:r>
        <w:rPr>
          <w:smallCaps/>
          <w:color w:val="000000"/>
        </w:rPr>
        <w:t>ogals</w:t>
      </w:r>
      <w:proofErr w:type="spellEnd"/>
      <w:r>
        <w:rPr>
          <w:color w:val="000000"/>
        </w:rPr>
        <w:t xml:space="preserve"> is given on the front cover of this guide.</w:t>
      </w:r>
    </w:p>
    <w:p w:rsidR="00376DF0" w:rsidRDefault="00376DF0" w:rsidP="00376DF0">
      <w:pPr>
        <w:tabs>
          <w:tab w:val="num" w:pos="720"/>
        </w:tabs>
        <w:ind w:left="360"/>
        <w:rPr>
          <w:color w:val="000000"/>
        </w:rPr>
      </w:pPr>
    </w:p>
    <w:p w:rsidR="00376DF0" w:rsidRDefault="00376DF0" w:rsidP="00376DF0">
      <w:pPr>
        <w:numPr>
          <w:ilvl w:val="0"/>
          <w:numId w:val="48"/>
        </w:numPr>
        <w:ind w:left="360"/>
        <w:rPr>
          <w:color w:val="000000"/>
          <w:kern w:val="36"/>
        </w:rPr>
      </w:pPr>
      <w:r>
        <w:rPr>
          <w:color w:val="000000"/>
        </w:rPr>
        <w:t xml:space="preserve">You can find more information about </w:t>
      </w:r>
      <w:proofErr w:type="spellStart"/>
      <w:r>
        <w:rPr>
          <w:smallCaps/>
          <w:color w:val="000000"/>
        </w:rPr>
        <w:t>ogals</w:t>
      </w:r>
      <w:proofErr w:type="spellEnd"/>
      <w:r>
        <w:rPr>
          <w:color w:val="000000"/>
        </w:rPr>
        <w:t xml:space="preserve"> </w:t>
      </w:r>
      <w:r w:rsidRPr="00635BC5">
        <w:rPr>
          <w:smallCaps/>
          <w:color w:val="000000"/>
        </w:rPr>
        <w:t>grant</w:t>
      </w:r>
      <w:r>
        <w:rPr>
          <w:color w:val="000000"/>
        </w:rPr>
        <w:t xml:space="preserve"> programs at </w:t>
      </w:r>
      <w:hyperlink r:id="rId16" w:history="1">
        <w:r>
          <w:rPr>
            <w:rStyle w:val="Hyperlink"/>
          </w:rPr>
          <w:t>www.parks.ca.gov/grants</w:t>
        </w:r>
      </w:hyperlink>
      <w:r>
        <w:t>.  It fe</w:t>
      </w:r>
      <w:r>
        <w:rPr>
          <w:color w:val="000000"/>
        </w:rPr>
        <w:t xml:space="preserve">atures a link to our </w:t>
      </w:r>
      <w:proofErr w:type="spellStart"/>
      <w:r>
        <w:rPr>
          <w:smallCaps/>
          <w:color w:val="000000"/>
        </w:rPr>
        <w:t>lwcf</w:t>
      </w:r>
      <w:proofErr w:type="spellEnd"/>
      <w:r>
        <w:rPr>
          <w:smallCaps/>
          <w:color w:val="000000"/>
        </w:rPr>
        <w:t xml:space="preserve"> </w:t>
      </w:r>
      <w:r w:rsidR="006B35C4">
        <w:rPr>
          <w:color w:val="000000"/>
        </w:rPr>
        <w:t xml:space="preserve">website </w:t>
      </w:r>
      <w:r>
        <w:rPr>
          <w:color w:val="000000"/>
        </w:rPr>
        <w:t>page, which provides technical assistance materials a</w:t>
      </w:r>
      <w:r w:rsidR="006B35C4">
        <w:rPr>
          <w:color w:val="000000"/>
        </w:rPr>
        <w:t xml:space="preserve">nd updates, staff contacts, </w:t>
      </w:r>
      <w:r>
        <w:rPr>
          <w:color w:val="000000"/>
        </w:rPr>
        <w:t xml:space="preserve">the </w:t>
      </w:r>
      <w:r>
        <w:rPr>
          <w:smallCaps/>
          <w:color w:val="000000"/>
        </w:rPr>
        <w:t xml:space="preserve">grant administration guide </w:t>
      </w:r>
      <w:r>
        <w:rPr>
          <w:color w:val="000000"/>
          <w:kern w:val="36"/>
        </w:rPr>
        <w:t xml:space="preserve">and the </w:t>
      </w:r>
      <w:r>
        <w:rPr>
          <w:smallCaps/>
          <w:color w:val="000000"/>
        </w:rPr>
        <w:t>post completion park stewardship guide.</w:t>
      </w:r>
    </w:p>
    <w:p w:rsidR="00376DF0" w:rsidRDefault="00376DF0" w:rsidP="00376DF0">
      <w:pPr>
        <w:pStyle w:val="ListParagraph"/>
        <w:tabs>
          <w:tab w:val="num" w:pos="720"/>
        </w:tabs>
        <w:ind w:left="360"/>
        <w:rPr>
          <w:color w:val="000000"/>
          <w:kern w:val="36"/>
        </w:rPr>
      </w:pPr>
    </w:p>
    <w:p w:rsidR="00376DF0" w:rsidRDefault="00376DF0" w:rsidP="00376DF0">
      <w:pPr>
        <w:numPr>
          <w:ilvl w:val="0"/>
          <w:numId w:val="48"/>
        </w:numPr>
        <w:ind w:left="360"/>
        <w:rPr>
          <w:color w:val="000000"/>
          <w:kern w:val="36"/>
        </w:rPr>
      </w:pPr>
      <w:r>
        <w:rPr>
          <w:color w:val="000000"/>
          <w:kern w:val="36"/>
        </w:rPr>
        <w:t xml:space="preserve">Visit </w:t>
      </w:r>
      <w:proofErr w:type="spellStart"/>
      <w:r>
        <w:rPr>
          <w:smallCaps/>
          <w:color w:val="000000"/>
        </w:rPr>
        <w:t>ogals</w:t>
      </w:r>
      <w:proofErr w:type="spellEnd"/>
      <w:r>
        <w:rPr>
          <w:color w:val="000000"/>
          <w:kern w:val="36"/>
        </w:rPr>
        <w:t xml:space="preserve"> on Facebook</w:t>
      </w:r>
      <w:r w:rsidR="00E3010A">
        <w:rPr>
          <w:color w:val="000000"/>
          <w:kern w:val="36"/>
        </w:rPr>
        <w:t xml:space="preserve"> to learn about successful </w:t>
      </w:r>
      <w:r w:rsidR="00E3010A" w:rsidRPr="005B189A">
        <w:rPr>
          <w:smallCaps/>
          <w:color w:val="000000"/>
          <w:kern w:val="36"/>
        </w:rPr>
        <w:t>projects</w:t>
      </w:r>
      <w:r>
        <w:rPr>
          <w:color w:val="000000"/>
          <w:kern w:val="36"/>
        </w:rPr>
        <w:t>.</w:t>
      </w:r>
    </w:p>
    <w:p w:rsidR="00376DF0" w:rsidRDefault="00376DF0" w:rsidP="00376DF0">
      <w:pPr>
        <w:ind w:right="-364"/>
        <w:rPr>
          <w:rFonts w:cs="Arial"/>
          <w:b/>
          <w:color w:val="000000"/>
        </w:rPr>
      </w:pPr>
    </w:p>
    <w:p w:rsidR="00376DF0" w:rsidRDefault="00376DF0" w:rsidP="00376DF0">
      <w:pPr>
        <w:ind w:right="-364"/>
        <w:rPr>
          <w:rFonts w:cs="Arial"/>
          <w:b/>
          <w:color w:val="000000"/>
        </w:rPr>
      </w:pPr>
    </w:p>
    <w:p w:rsidR="00376DF0" w:rsidRDefault="00376DF0" w:rsidP="00376DF0">
      <w:pPr>
        <w:spacing w:after="120"/>
        <w:rPr>
          <w:b/>
          <w:color w:val="000000"/>
        </w:rPr>
      </w:pPr>
      <w:r>
        <w:rPr>
          <w:b/>
          <w:color w:val="000000"/>
        </w:rPr>
        <w:t>Why Parks Matter</w:t>
      </w:r>
    </w:p>
    <w:p w:rsidR="00E3010A" w:rsidRDefault="00376DF0" w:rsidP="00E3010A">
      <w:pPr>
        <w:ind w:right="-3"/>
        <w:rPr>
          <w:rFonts w:cs="Arial"/>
          <w:color w:val="000000"/>
        </w:rPr>
      </w:pPr>
      <w:r>
        <w:rPr>
          <w:smallCaps/>
          <w:color w:val="000000"/>
        </w:rPr>
        <w:t>parks</w:t>
      </w:r>
      <w:r>
        <w:rPr>
          <w:rFonts w:cs="Arial"/>
          <w:color w:val="000000"/>
        </w:rPr>
        <w:t xml:space="preserve"> are unique places where children play, people exercise, families bond, seniors socialize, youth are mentored, cultures share and celebrate their differences, and everyone connects with nature.  For these reasons, vibrant </w:t>
      </w:r>
      <w:r>
        <w:rPr>
          <w:smallCaps/>
          <w:color w:val="000000"/>
        </w:rPr>
        <w:t xml:space="preserve">parks </w:t>
      </w:r>
      <w:r>
        <w:rPr>
          <w:rFonts w:cs="Arial"/>
          <w:color w:val="000000"/>
        </w:rPr>
        <w:t>funded by this program will be a cost-effective means of creating humane, livable communities.</w:t>
      </w:r>
    </w:p>
    <w:p w:rsidR="00E3010A" w:rsidRDefault="00E3010A" w:rsidP="00E3010A">
      <w:pPr>
        <w:ind w:right="-3"/>
        <w:rPr>
          <w:rFonts w:cs="Arial"/>
          <w:color w:val="000000"/>
        </w:rPr>
      </w:pPr>
    </w:p>
    <w:p w:rsidR="00E3010A" w:rsidRDefault="00E3010A" w:rsidP="00E3010A">
      <w:pPr>
        <w:ind w:right="-3"/>
        <w:rPr>
          <w:rFonts w:cs="Arial"/>
          <w:color w:val="000000"/>
        </w:rPr>
      </w:pPr>
    </w:p>
    <w:p w:rsidR="001A6A6C" w:rsidRPr="00E3010A" w:rsidRDefault="001A6A6C" w:rsidP="00534C68">
      <w:pPr>
        <w:pStyle w:val="Heading1"/>
        <w:rPr>
          <w:color w:val="000000"/>
        </w:rPr>
      </w:pPr>
      <w:bookmarkStart w:id="39" w:name="_Toc369856243"/>
      <w:r w:rsidRPr="00687C67">
        <w:t xml:space="preserve">Process for </w:t>
      </w:r>
      <w:r w:rsidRPr="004D005B">
        <w:t>Grantees</w:t>
      </w:r>
      <w:bookmarkEnd w:id="33"/>
      <w:bookmarkEnd w:id="34"/>
      <w:bookmarkEnd w:id="35"/>
      <w:bookmarkEnd w:id="36"/>
      <w:bookmarkEnd w:id="38"/>
      <w:bookmarkEnd w:id="39"/>
    </w:p>
    <w:p w:rsidR="009F037D" w:rsidRPr="00687C67" w:rsidRDefault="009F037D" w:rsidP="009F037D">
      <w:pPr>
        <w:widowControl w:val="0"/>
        <w:tabs>
          <w:tab w:val="left" w:pos="0"/>
          <w:tab w:val="num" w:pos="540"/>
        </w:tabs>
        <w:suppressAutoHyphens/>
        <w:rPr>
          <w:rFonts w:cs="Arial"/>
          <w:szCs w:val="20"/>
        </w:rPr>
      </w:pPr>
      <w:bookmarkStart w:id="40" w:name="_Ref250010314"/>
      <w:bookmarkStart w:id="41" w:name="_Ref250456649"/>
      <w:bookmarkStart w:id="42" w:name="_Toc35157559"/>
      <w:bookmarkStart w:id="43" w:name="_Toc38185642"/>
      <w:bookmarkStart w:id="44" w:name="_Toc38202607"/>
      <w:bookmarkStart w:id="45" w:name="_Toc38203429"/>
      <w:bookmarkStart w:id="46" w:name="_Toc38204354"/>
      <w:bookmarkStart w:id="47" w:name="_Toc38204466"/>
      <w:bookmarkStart w:id="48" w:name="_Toc38204551"/>
      <w:bookmarkStart w:id="49" w:name="_Toc43780196"/>
      <w:bookmarkStart w:id="50" w:name="_Toc116982735"/>
      <w:bookmarkStart w:id="51" w:name="_Toc130283882"/>
      <w:bookmarkStart w:id="52" w:name="_Ref168730682"/>
      <w:bookmarkStart w:id="53" w:name="_Ref184532407"/>
      <w:bookmarkStart w:id="54" w:name="_Toc21296855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37"/>
      <w:bookmarkEnd w:id="32"/>
      <w:bookmarkEnd w:id="31"/>
      <w:bookmarkEnd w:id="30"/>
      <w:r w:rsidRPr="00687C67">
        <w:rPr>
          <w:rFonts w:cs="Arial"/>
          <w:szCs w:val="20"/>
        </w:rPr>
        <w:t xml:space="preserve">Congratulations on your </w:t>
      </w:r>
      <w:r w:rsidR="009766C8" w:rsidRPr="00687C67">
        <w:rPr>
          <w:rFonts w:cs="Arial"/>
          <w:szCs w:val="20"/>
        </w:rPr>
        <w:t xml:space="preserve">recommended </w:t>
      </w:r>
      <w:proofErr w:type="spellStart"/>
      <w:r w:rsidR="00795813">
        <w:rPr>
          <w:rFonts w:cs="Arial"/>
          <w:smallCaps/>
          <w:szCs w:val="20"/>
        </w:rPr>
        <w:t>lwc</w:t>
      </w:r>
      <w:r w:rsidR="004D005B">
        <w:rPr>
          <w:rFonts w:cs="Arial"/>
          <w:smallCaps/>
          <w:szCs w:val="20"/>
        </w:rPr>
        <w:t>f</w:t>
      </w:r>
      <w:proofErr w:type="spellEnd"/>
      <w:r w:rsidR="004D005B">
        <w:rPr>
          <w:rFonts w:cs="Arial"/>
          <w:smallCaps/>
          <w:szCs w:val="20"/>
        </w:rPr>
        <w:t xml:space="preserve"> </w:t>
      </w:r>
      <w:r w:rsidRPr="00687C67">
        <w:rPr>
          <w:rFonts w:cs="Arial"/>
          <w:smallCaps/>
          <w:spacing w:val="-4"/>
          <w:szCs w:val="20"/>
        </w:rPr>
        <w:t>grant</w:t>
      </w:r>
      <w:r w:rsidRPr="00687C67">
        <w:rPr>
          <w:rFonts w:cs="Arial"/>
          <w:szCs w:val="20"/>
        </w:rPr>
        <w:t xml:space="preserve"> award!</w:t>
      </w:r>
      <w:r w:rsidR="00CB71A3">
        <w:rPr>
          <w:rFonts w:cs="Arial"/>
          <w:szCs w:val="20"/>
        </w:rPr>
        <w:t xml:space="preserve"> </w:t>
      </w:r>
      <w:r w:rsidRPr="00687C67">
        <w:rPr>
          <w:rFonts w:cs="Arial"/>
          <w:szCs w:val="20"/>
        </w:rPr>
        <w:t xml:space="preserve"> Use this guide for the administration of your </w:t>
      </w:r>
      <w:proofErr w:type="spellStart"/>
      <w:r w:rsidRPr="00687C67">
        <w:rPr>
          <w:rFonts w:cs="Arial"/>
          <w:smallCaps/>
          <w:spacing w:val="-4"/>
          <w:szCs w:val="20"/>
        </w:rPr>
        <w:t>lwcf</w:t>
      </w:r>
      <w:proofErr w:type="spellEnd"/>
      <w:r w:rsidR="000443BD">
        <w:rPr>
          <w:rFonts w:cs="Arial"/>
          <w:smallCaps/>
          <w:spacing w:val="-4"/>
          <w:szCs w:val="20"/>
        </w:rPr>
        <w:t xml:space="preserve"> </w:t>
      </w:r>
      <w:r w:rsidRPr="00687C67">
        <w:rPr>
          <w:rFonts w:cs="Arial"/>
          <w:smallCaps/>
          <w:spacing w:val="-4"/>
          <w:szCs w:val="20"/>
        </w:rPr>
        <w:t xml:space="preserve">grant </w:t>
      </w:r>
      <w:r w:rsidRPr="00687C67">
        <w:rPr>
          <w:rFonts w:cs="Arial"/>
          <w:spacing w:val="-4"/>
          <w:szCs w:val="20"/>
        </w:rPr>
        <w:t xml:space="preserve">following the start date on your </w:t>
      </w:r>
      <w:r w:rsidRPr="00A222FC">
        <w:rPr>
          <w:rFonts w:cs="Arial"/>
          <w:smallCaps/>
          <w:spacing w:val="-4"/>
          <w:szCs w:val="20"/>
        </w:rPr>
        <w:t>Contract</w:t>
      </w:r>
      <w:r w:rsidRPr="00687C67">
        <w:rPr>
          <w:rFonts w:cs="Arial"/>
          <w:spacing w:val="-4"/>
          <w:szCs w:val="20"/>
        </w:rPr>
        <w:t>.</w:t>
      </w:r>
      <w:r w:rsidRPr="00687C67">
        <w:rPr>
          <w:rFonts w:cs="Arial"/>
          <w:szCs w:val="20"/>
        </w:rPr>
        <w:t xml:space="preserve"> </w:t>
      </w:r>
    </w:p>
    <w:p w:rsidR="009F037D" w:rsidRPr="00687C67" w:rsidRDefault="009F037D" w:rsidP="009F037D">
      <w:pPr>
        <w:widowControl w:val="0"/>
        <w:tabs>
          <w:tab w:val="left" w:pos="0"/>
          <w:tab w:val="num" w:pos="540"/>
        </w:tabs>
        <w:suppressAutoHyphens/>
        <w:rPr>
          <w:rFonts w:cs="Arial"/>
          <w:sz w:val="12"/>
          <w:szCs w:val="12"/>
        </w:rPr>
      </w:pPr>
    </w:p>
    <w:p w:rsidR="009F037D" w:rsidRPr="00687C67" w:rsidRDefault="0073177A" w:rsidP="009F037D">
      <w:pPr>
        <w:spacing w:after="120"/>
        <w:rPr>
          <w:rFonts w:cs="Arial"/>
          <w:szCs w:val="20"/>
        </w:rPr>
      </w:pPr>
      <w:r>
        <w:rPr>
          <w:rFonts w:cs="Arial"/>
          <w:szCs w:val="20"/>
        </w:rPr>
        <w:t>This g</w:t>
      </w:r>
      <w:r w:rsidR="009F037D" w:rsidRPr="00687C67">
        <w:rPr>
          <w:rFonts w:cs="Arial"/>
          <w:szCs w:val="20"/>
        </w:rPr>
        <w:t xml:space="preserve">uide includes updated </w:t>
      </w:r>
      <w:r w:rsidR="009F037D" w:rsidRPr="00687C67">
        <w:rPr>
          <w:rFonts w:cs="Arial"/>
          <w:smallCaps/>
          <w:szCs w:val="20"/>
        </w:rPr>
        <w:t>grant</w:t>
      </w:r>
      <w:r w:rsidR="009F037D" w:rsidRPr="00687C67">
        <w:rPr>
          <w:rFonts w:cs="Arial"/>
          <w:szCs w:val="20"/>
        </w:rPr>
        <w:t xml:space="preserve"> administration requirements</w:t>
      </w:r>
      <w:r>
        <w:rPr>
          <w:rFonts w:cs="Arial"/>
          <w:szCs w:val="20"/>
        </w:rPr>
        <w:t xml:space="preserve"> and replaces the May 27, 2010 g</w:t>
      </w:r>
      <w:r w:rsidR="009F037D" w:rsidRPr="00687C67">
        <w:rPr>
          <w:rFonts w:cs="Arial"/>
          <w:szCs w:val="20"/>
        </w:rPr>
        <w:t>uide.</w:t>
      </w:r>
    </w:p>
    <w:p w:rsidR="009F037D" w:rsidRPr="00687C67" w:rsidRDefault="009F037D" w:rsidP="009F037D">
      <w:pPr>
        <w:widowControl w:val="0"/>
        <w:tabs>
          <w:tab w:val="left" w:pos="0"/>
          <w:tab w:val="num" w:pos="540"/>
        </w:tabs>
        <w:suppressAutoHyphens/>
        <w:rPr>
          <w:rFonts w:cs="Arial"/>
        </w:rPr>
      </w:pPr>
      <w:r w:rsidRPr="00687C67">
        <w:rPr>
          <w:rFonts w:cs="Arial"/>
          <w:szCs w:val="20"/>
        </w:rPr>
        <w:t xml:space="preserve">If you have questions, </w:t>
      </w:r>
      <w:proofErr w:type="spellStart"/>
      <w:r w:rsidRPr="00687C67">
        <w:rPr>
          <w:rFonts w:cs="Arial"/>
          <w:smallCaps/>
          <w:szCs w:val="20"/>
        </w:rPr>
        <w:t>ogals</w:t>
      </w:r>
      <w:proofErr w:type="spellEnd"/>
      <w:r w:rsidRPr="00687C67">
        <w:rPr>
          <w:rFonts w:cs="Arial"/>
          <w:smallCaps/>
          <w:szCs w:val="20"/>
        </w:rPr>
        <w:t xml:space="preserve"> </w:t>
      </w:r>
      <w:r w:rsidRPr="00687C67">
        <w:rPr>
          <w:rFonts w:cs="Arial"/>
          <w:szCs w:val="20"/>
        </w:rPr>
        <w:t>contact information</w:t>
      </w:r>
      <w:r w:rsidR="0073177A">
        <w:rPr>
          <w:rFonts w:cs="Arial"/>
          <w:szCs w:val="20"/>
        </w:rPr>
        <w:t xml:space="preserve"> is on the front cover of this g</w:t>
      </w:r>
      <w:r w:rsidRPr="00687C67">
        <w:rPr>
          <w:rFonts w:cs="Arial"/>
          <w:szCs w:val="20"/>
        </w:rPr>
        <w:t xml:space="preserve">uide, and a list of </w:t>
      </w:r>
      <w:r w:rsidRPr="00687C67">
        <w:rPr>
          <w:rFonts w:cs="Arial"/>
          <w:smallCaps/>
          <w:szCs w:val="20"/>
        </w:rPr>
        <w:t xml:space="preserve">project officers </w:t>
      </w:r>
      <w:r w:rsidRPr="00687C67">
        <w:rPr>
          <w:rFonts w:cs="Arial"/>
          <w:szCs w:val="20"/>
        </w:rPr>
        <w:t xml:space="preserve">is available at </w:t>
      </w:r>
      <w:hyperlink r:id="rId17" w:history="1">
        <w:r w:rsidRPr="00687C67">
          <w:rPr>
            <w:rFonts w:cs="Arial"/>
            <w:color w:val="0000FF"/>
            <w:szCs w:val="20"/>
            <w:u w:val="single"/>
          </w:rPr>
          <w:t>www.parks.ca.gov/grants</w:t>
        </w:r>
      </w:hyperlink>
      <w:r w:rsidRPr="00687C67">
        <w:rPr>
          <w:rFonts w:cs="Arial"/>
          <w:szCs w:val="20"/>
          <w:u w:val="single"/>
        </w:rPr>
        <w:t>.</w:t>
      </w:r>
    </w:p>
    <w:p w:rsidR="009F037D" w:rsidRPr="00687C67" w:rsidRDefault="009F037D" w:rsidP="009F037D">
      <w:pPr>
        <w:widowControl w:val="0"/>
        <w:tabs>
          <w:tab w:val="left" w:pos="0"/>
          <w:tab w:val="num" w:pos="540"/>
        </w:tabs>
        <w:suppressAutoHyphens/>
        <w:rPr>
          <w:rFonts w:cs="Arial"/>
          <w:sz w:val="12"/>
          <w:szCs w:val="12"/>
        </w:rPr>
      </w:pPr>
    </w:p>
    <w:p w:rsidR="009F037D" w:rsidRPr="00687C67" w:rsidRDefault="00A121E3" w:rsidP="009F037D">
      <w:pPr>
        <w:widowControl w:val="0"/>
        <w:tabs>
          <w:tab w:val="left" w:pos="0"/>
          <w:tab w:val="num" w:pos="540"/>
        </w:tabs>
        <w:suppressAutoHyphens/>
        <w:ind w:left="540" w:hanging="540"/>
        <w:rPr>
          <w:rFonts w:cs="Arial"/>
          <w:szCs w:val="20"/>
        </w:rPr>
      </w:pPr>
      <w:r w:rsidRPr="00687C67">
        <w:rPr>
          <w:rFonts w:cs="Arial"/>
          <w:szCs w:val="20"/>
        </w:rPr>
        <w:t>The s</w:t>
      </w:r>
      <w:r w:rsidR="009F037D" w:rsidRPr="00687C67">
        <w:rPr>
          <w:rFonts w:cs="Arial"/>
          <w:szCs w:val="20"/>
        </w:rPr>
        <w:t xml:space="preserve">teps below summarize the process and rules for </w:t>
      </w:r>
      <w:r w:rsidR="009F037D" w:rsidRPr="00687C67">
        <w:rPr>
          <w:rFonts w:cs="Arial"/>
          <w:smallCaps/>
        </w:rPr>
        <w:t>grantees</w:t>
      </w:r>
      <w:r w:rsidR="009F037D" w:rsidRPr="00687C67">
        <w:rPr>
          <w:rFonts w:cs="Arial"/>
          <w:szCs w:val="20"/>
        </w:rPr>
        <w:t>.</w:t>
      </w:r>
    </w:p>
    <w:p w:rsidR="009F037D" w:rsidRPr="009F037D" w:rsidRDefault="009F037D" w:rsidP="009F037D">
      <w:pPr>
        <w:widowControl w:val="0"/>
        <w:tabs>
          <w:tab w:val="left" w:pos="0"/>
          <w:tab w:val="num" w:pos="540"/>
        </w:tabs>
        <w:suppressAutoHyphens/>
        <w:ind w:left="540" w:hanging="540"/>
        <w:rPr>
          <w:rFonts w:cs="Arial"/>
          <w:szCs w:val="20"/>
        </w:rPr>
      </w:pPr>
    </w:p>
    <w:p w:rsidR="009F037D" w:rsidRPr="009F037D" w:rsidRDefault="009F037D" w:rsidP="009F037D">
      <w:pPr>
        <w:widowControl w:val="0"/>
        <w:tabs>
          <w:tab w:val="left" w:pos="0"/>
          <w:tab w:val="num" w:pos="540"/>
        </w:tabs>
        <w:suppressAutoHyphens/>
        <w:spacing w:after="120"/>
        <w:ind w:left="547" w:hanging="547"/>
        <w:rPr>
          <w:rFonts w:cs="Arial"/>
          <w:b/>
          <w:szCs w:val="20"/>
          <w:u w:val="single"/>
        </w:rPr>
      </w:pPr>
      <w:r w:rsidRPr="009F037D">
        <w:rPr>
          <w:rFonts w:cs="Arial"/>
          <w:b/>
          <w:szCs w:val="20"/>
          <w:u w:val="single"/>
        </w:rPr>
        <w:t>St</w:t>
      </w:r>
      <w:r w:rsidR="00F43351">
        <w:rPr>
          <w:rFonts w:cs="Arial"/>
          <w:b/>
          <w:szCs w:val="20"/>
          <w:u w:val="single"/>
        </w:rPr>
        <w:t xml:space="preserve">art of </w:t>
      </w:r>
      <w:r w:rsidR="00F43351" w:rsidRPr="00BE2F60">
        <w:rPr>
          <w:rFonts w:cs="Arial"/>
          <w:b/>
          <w:szCs w:val="20"/>
          <w:u w:val="single"/>
        </w:rPr>
        <w:t>Grant Performance Period</w:t>
      </w:r>
    </w:p>
    <w:p w:rsidR="009F037D" w:rsidRPr="009F037D" w:rsidRDefault="009F037D" w:rsidP="00687C67">
      <w:pPr>
        <w:widowControl w:val="0"/>
        <w:suppressAutoHyphens/>
        <w:rPr>
          <w:rFonts w:cs="Arial"/>
          <w:szCs w:val="20"/>
        </w:rPr>
      </w:pPr>
      <w:r w:rsidRPr="009F037D">
        <w:rPr>
          <w:rFonts w:cs="Arial"/>
          <w:szCs w:val="20"/>
        </w:rPr>
        <w:t xml:space="preserve">Your </w:t>
      </w:r>
      <w:r w:rsidR="009766C8">
        <w:rPr>
          <w:rFonts w:cs="Arial"/>
          <w:smallCaps/>
        </w:rPr>
        <w:t>gran</w:t>
      </w:r>
      <w:r w:rsidRPr="009F037D">
        <w:rPr>
          <w:rFonts w:cs="Arial"/>
          <w:smallCaps/>
        </w:rPr>
        <w:t>t</w:t>
      </w:r>
      <w:r w:rsidR="00A94475">
        <w:rPr>
          <w:rFonts w:cs="Arial"/>
          <w:smallCaps/>
        </w:rPr>
        <w:t xml:space="preserve"> </w:t>
      </w:r>
      <w:r w:rsidRPr="009F037D">
        <w:rPr>
          <w:rFonts w:cs="Arial"/>
          <w:smallCaps/>
        </w:rPr>
        <w:t>performance period</w:t>
      </w:r>
      <w:r w:rsidRPr="009F037D">
        <w:rPr>
          <w:rFonts w:cs="Arial"/>
          <w:szCs w:val="20"/>
        </w:rPr>
        <w:t xml:space="preserve"> will be shown on your </w:t>
      </w:r>
      <w:r w:rsidRPr="009F037D">
        <w:rPr>
          <w:rFonts w:cs="Arial"/>
          <w:smallCaps/>
        </w:rPr>
        <w:t>contract</w:t>
      </w:r>
      <w:r w:rsidRPr="009F037D">
        <w:rPr>
          <w:rFonts w:cs="Arial"/>
          <w:szCs w:val="20"/>
        </w:rPr>
        <w:t>.</w:t>
      </w:r>
      <w:r w:rsidRPr="009F037D">
        <w:rPr>
          <w:rFonts w:ascii="CG Times" w:hAnsi="CG Times"/>
          <w:b/>
          <w:bCs/>
          <w:szCs w:val="20"/>
        </w:rPr>
        <w:t xml:space="preserve"> </w:t>
      </w:r>
    </w:p>
    <w:p w:rsidR="009F037D" w:rsidRPr="009F037D" w:rsidRDefault="009F037D" w:rsidP="009F037D">
      <w:pPr>
        <w:widowControl w:val="0"/>
        <w:tabs>
          <w:tab w:val="num" w:pos="540"/>
        </w:tabs>
        <w:suppressAutoHyphens/>
        <w:ind w:left="720"/>
        <w:rPr>
          <w:rFonts w:cs="Arial"/>
          <w:szCs w:val="20"/>
        </w:rPr>
      </w:pPr>
    </w:p>
    <w:p w:rsidR="00D80140" w:rsidRPr="00D80140" w:rsidRDefault="009F037D" w:rsidP="00D80140">
      <w:pPr>
        <w:numPr>
          <w:ilvl w:val="0"/>
          <w:numId w:val="35"/>
        </w:numPr>
        <w:ind w:left="360"/>
        <w:rPr>
          <w:rFonts w:cs="Arial"/>
          <w:szCs w:val="20"/>
        </w:rPr>
      </w:pPr>
      <w:r w:rsidRPr="009F037D">
        <w:rPr>
          <w:rFonts w:cs="Arial"/>
          <w:szCs w:val="20"/>
        </w:rPr>
        <w:t xml:space="preserve">Costs incurred before or after the </w:t>
      </w:r>
      <w:r w:rsidRPr="009F037D">
        <w:rPr>
          <w:rFonts w:cs="Arial"/>
          <w:smallCaps/>
          <w:szCs w:val="20"/>
        </w:rPr>
        <w:t>grant performance period</w:t>
      </w:r>
      <w:r w:rsidRPr="009F037D">
        <w:rPr>
          <w:rFonts w:cs="Arial"/>
          <w:szCs w:val="20"/>
        </w:rPr>
        <w:t xml:space="preserve"> are </w:t>
      </w:r>
      <w:r w:rsidR="00A11190">
        <w:rPr>
          <w:rFonts w:cs="Arial"/>
          <w:szCs w:val="20"/>
        </w:rPr>
        <w:t xml:space="preserve">not eligible for </w:t>
      </w:r>
      <w:r w:rsidR="00A11190" w:rsidRPr="00D80140">
        <w:rPr>
          <w:rFonts w:cs="Arial"/>
          <w:smallCaps/>
          <w:szCs w:val="20"/>
        </w:rPr>
        <w:t>reimbursement</w:t>
      </w:r>
      <w:r w:rsidR="00A11190">
        <w:rPr>
          <w:rFonts w:cs="Arial"/>
          <w:szCs w:val="20"/>
        </w:rPr>
        <w:t>.</w:t>
      </w:r>
    </w:p>
    <w:p w:rsidR="009F037D" w:rsidRPr="009F037D" w:rsidRDefault="009F037D" w:rsidP="009F037D">
      <w:pPr>
        <w:rPr>
          <w:rFonts w:cs="Arial"/>
          <w:szCs w:val="20"/>
        </w:rPr>
      </w:pPr>
    </w:p>
    <w:p w:rsidR="0033651C" w:rsidRPr="0033651C" w:rsidRDefault="0033651C" w:rsidP="00687C67">
      <w:pPr>
        <w:widowControl w:val="0"/>
        <w:numPr>
          <w:ilvl w:val="0"/>
          <w:numId w:val="35"/>
        </w:numPr>
        <w:suppressAutoHyphens/>
        <w:ind w:left="360"/>
        <w:rPr>
          <w:rFonts w:cs="Arial"/>
          <w:szCs w:val="20"/>
        </w:rPr>
      </w:pPr>
      <w:r w:rsidRPr="0033651C">
        <w:rPr>
          <w:rFonts w:cs="Arial"/>
          <w:szCs w:val="20"/>
        </w:rPr>
        <w:t>Exceptions</w:t>
      </w:r>
    </w:p>
    <w:p w:rsidR="007B1D9E" w:rsidRDefault="009766C8" w:rsidP="00687C67">
      <w:pPr>
        <w:widowControl w:val="0"/>
        <w:numPr>
          <w:ilvl w:val="1"/>
          <w:numId w:val="35"/>
        </w:numPr>
        <w:suppressAutoHyphens/>
        <w:spacing w:after="120"/>
        <w:ind w:left="720"/>
        <w:rPr>
          <w:rFonts w:cs="Arial"/>
          <w:szCs w:val="20"/>
        </w:rPr>
      </w:pPr>
      <w:r>
        <w:rPr>
          <w:rFonts w:cs="Arial"/>
          <w:smallCaps/>
          <w:szCs w:val="20"/>
        </w:rPr>
        <w:t>pre-award planning costs</w:t>
      </w:r>
      <w:r w:rsidR="003D1131">
        <w:rPr>
          <w:rFonts w:cs="Arial"/>
          <w:smallCaps/>
          <w:szCs w:val="20"/>
        </w:rPr>
        <w:t xml:space="preserve">, </w:t>
      </w:r>
      <w:r w:rsidR="003D1131" w:rsidRPr="00795813">
        <w:rPr>
          <w:rFonts w:cs="Arial"/>
          <w:szCs w:val="20"/>
        </w:rPr>
        <w:t>which were approved in the</w:t>
      </w:r>
      <w:r w:rsidR="003D1131">
        <w:rPr>
          <w:rFonts w:cs="Arial"/>
          <w:smallCaps/>
          <w:szCs w:val="20"/>
        </w:rPr>
        <w:t xml:space="preserve"> </w:t>
      </w:r>
      <w:r w:rsidR="00FC6B50">
        <w:rPr>
          <w:rFonts w:cs="Arial"/>
          <w:smallCaps/>
          <w:szCs w:val="20"/>
        </w:rPr>
        <w:t xml:space="preserve">application </w:t>
      </w:r>
      <w:r w:rsidR="003D1131" w:rsidRPr="00795813">
        <w:rPr>
          <w:rFonts w:cs="Arial"/>
          <w:szCs w:val="20"/>
        </w:rPr>
        <w:t>phase</w:t>
      </w:r>
      <w:r w:rsidR="003D1131">
        <w:rPr>
          <w:rFonts w:cs="Arial"/>
          <w:smallCaps/>
          <w:szCs w:val="20"/>
        </w:rPr>
        <w:t>.</w:t>
      </w:r>
    </w:p>
    <w:p w:rsidR="009F037D" w:rsidRPr="007B1D9E" w:rsidRDefault="00FA2F2C" w:rsidP="00687C67">
      <w:pPr>
        <w:widowControl w:val="0"/>
        <w:numPr>
          <w:ilvl w:val="1"/>
          <w:numId w:val="35"/>
        </w:numPr>
        <w:suppressAutoHyphens/>
        <w:ind w:left="720"/>
        <w:rPr>
          <w:rFonts w:cs="Arial"/>
          <w:szCs w:val="20"/>
        </w:rPr>
      </w:pPr>
      <w:proofErr w:type="spellStart"/>
      <w:r w:rsidRPr="007B1D9E">
        <w:rPr>
          <w:rFonts w:cs="Arial"/>
          <w:smallCaps/>
          <w:szCs w:val="20"/>
        </w:rPr>
        <w:t>waviers</w:t>
      </w:r>
      <w:proofErr w:type="spellEnd"/>
      <w:r w:rsidRPr="007B1D9E">
        <w:rPr>
          <w:rFonts w:cs="Arial"/>
          <w:smallCaps/>
          <w:szCs w:val="20"/>
        </w:rPr>
        <w:t xml:space="preserve"> of r</w:t>
      </w:r>
      <w:r w:rsidR="007B1D9E">
        <w:rPr>
          <w:rFonts w:cs="Arial"/>
          <w:smallCaps/>
          <w:szCs w:val="20"/>
        </w:rPr>
        <w:t>etroactivity</w:t>
      </w:r>
      <w:r w:rsidR="00795813">
        <w:rPr>
          <w:rFonts w:cs="Arial"/>
          <w:smallCaps/>
          <w:szCs w:val="20"/>
        </w:rPr>
        <w:t>:</w:t>
      </w:r>
      <w:r w:rsidR="0033651C" w:rsidRPr="007B1D9E">
        <w:rPr>
          <w:rFonts w:cs="Arial"/>
          <w:smallCaps/>
          <w:szCs w:val="20"/>
        </w:rPr>
        <w:t xml:space="preserve">  </w:t>
      </w:r>
      <w:r w:rsidR="0033651C" w:rsidRPr="007B1D9E">
        <w:rPr>
          <w:rFonts w:cs="Arial"/>
          <w:szCs w:val="20"/>
        </w:rPr>
        <w:t xml:space="preserve">Approved </w:t>
      </w:r>
      <w:proofErr w:type="spellStart"/>
      <w:r w:rsidR="007B1D9E" w:rsidRPr="007B1D9E">
        <w:rPr>
          <w:rFonts w:cs="Arial"/>
          <w:smallCaps/>
          <w:szCs w:val="20"/>
        </w:rPr>
        <w:t>waviers</w:t>
      </w:r>
      <w:proofErr w:type="spellEnd"/>
      <w:r w:rsidR="007B1D9E" w:rsidRPr="007B1D9E">
        <w:rPr>
          <w:rFonts w:cs="Arial"/>
          <w:smallCaps/>
          <w:szCs w:val="20"/>
        </w:rPr>
        <w:t xml:space="preserve"> of retroactivity</w:t>
      </w:r>
      <w:r w:rsidR="0033651C" w:rsidRPr="007B1D9E">
        <w:rPr>
          <w:rFonts w:cs="Arial"/>
          <w:szCs w:val="20"/>
        </w:rPr>
        <w:t xml:space="preserve"> are for </w:t>
      </w:r>
      <w:r w:rsidR="007B1D9E" w:rsidRPr="007B1D9E">
        <w:rPr>
          <w:rFonts w:cs="Arial"/>
          <w:smallCaps/>
          <w:szCs w:val="20"/>
        </w:rPr>
        <w:t xml:space="preserve">acquisition </w:t>
      </w:r>
      <w:r w:rsidR="007B1D9E" w:rsidRPr="007B1D9E">
        <w:rPr>
          <w:rFonts w:cs="Arial"/>
          <w:szCs w:val="20"/>
        </w:rPr>
        <w:t xml:space="preserve">or </w:t>
      </w:r>
      <w:r w:rsidR="007B1D9E" w:rsidRPr="007B1D9E">
        <w:rPr>
          <w:rFonts w:cs="Arial"/>
          <w:smallCaps/>
          <w:szCs w:val="20"/>
        </w:rPr>
        <w:t xml:space="preserve">development </w:t>
      </w:r>
      <w:r w:rsidR="0033651C" w:rsidRPr="007B1D9E">
        <w:rPr>
          <w:rFonts w:cs="Arial"/>
          <w:szCs w:val="20"/>
        </w:rPr>
        <w:t>costs incurred prior</w:t>
      </w:r>
      <w:r w:rsidR="007B1D9E" w:rsidRPr="007B1D9E">
        <w:rPr>
          <w:rFonts w:cs="Arial"/>
          <w:szCs w:val="20"/>
        </w:rPr>
        <w:t xml:space="preserve"> </w:t>
      </w:r>
      <w:r w:rsidR="00795813">
        <w:rPr>
          <w:rFonts w:cs="Arial"/>
          <w:szCs w:val="20"/>
        </w:rPr>
        <w:t xml:space="preserve">to </w:t>
      </w:r>
      <w:r w:rsidR="007B1D9E" w:rsidRPr="007B1D9E">
        <w:rPr>
          <w:rFonts w:cs="Arial"/>
          <w:szCs w:val="20"/>
        </w:rPr>
        <w:t>an</w:t>
      </w:r>
      <w:r w:rsidR="0033651C" w:rsidRPr="007B1D9E">
        <w:rPr>
          <w:rFonts w:cs="Arial"/>
          <w:szCs w:val="20"/>
        </w:rPr>
        <w:t xml:space="preserve"> </w:t>
      </w:r>
      <w:r w:rsidR="007B1D9E" w:rsidRPr="007B1D9E">
        <w:rPr>
          <w:rFonts w:cs="Arial"/>
          <w:smallCaps/>
          <w:szCs w:val="20"/>
        </w:rPr>
        <w:t xml:space="preserve">encumbered </w:t>
      </w:r>
      <w:r w:rsidR="007B1D9E" w:rsidRPr="007B1D9E">
        <w:rPr>
          <w:rFonts w:cs="Arial"/>
          <w:smallCaps/>
        </w:rPr>
        <w:t>contract.</w:t>
      </w:r>
      <w:r w:rsidR="007B1D9E" w:rsidRPr="007B1D9E">
        <w:rPr>
          <w:rFonts w:cs="Arial"/>
          <w:szCs w:val="20"/>
        </w:rPr>
        <w:t xml:space="preserve"> However, the </w:t>
      </w:r>
      <w:r w:rsidR="00795813">
        <w:rPr>
          <w:rFonts w:cs="Arial"/>
          <w:smallCaps/>
          <w:szCs w:val="20"/>
        </w:rPr>
        <w:t>wavier</w:t>
      </w:r>
      <w:r w:rsidR="007B1D9E" w:rsidRPr="007B1D9E">
        <w:rPr>
          <w:rFonts w:cs="Arial"/>
          <w:smallCaps/>
          <w:szCs w:val="20"/>
        </w:rPr>
        <w:t xml:space="preserve"> of retroactivity</w:t>
      </w:r>
      <w:r w:rsidR="00795813">
        <w:rPr>
          <w:rFonts w:cs="Arial"/>
          <w:szCs w:val="20"/>
        </w:rPr>
        <w:t xml:space="preserve"> </w:t>
      </w:r>
      <w:r w:rsidR="007B1D9E" w:rsidRPr="007B1D9E">
        <w:rPr>
          <w:rFonts w:cs="Arial"/>
          <w:szCs w:val="20"/>
        </w:rPr>
        <w:t xml:space="preserve">must be requested during the </w:t>
      </w:r>
      <w:r w:rsidR="007B1D9E" w:rsidRPr="007B1D9E">
        <w:rPr>
          <w:rFonts w:cs="Arial"/>
          <w:smallCaps/>
          <w:szCs w:val="20"/>
        </w:rPr>
        <w:t>a</w:t>
      </w:r>
      <w:r w:rsidR="007B1D9E">
        <w:rPr>
          <w:rFonts w:cs="Arial"/>
          <w:smallCaps/>
          <w:szCs w:val="20"/>
        </w:rPr>
        <w:t xml:space="preserve">pplication </w:t>
      </w:r>
      <w:r w:rsidR="007B1D9E" w:rsidRPr="007B1D9E">
        <w:rPr>
          <w:rFonts w:cs="Arial"/>
          <w:szCs w:val="20"/>
        </w:rPr>
        <w:t>phase and approved by</w:t>
      </w:r>
      <w:r w:rsidR="007B1D9E">
        <w:rPr>
          <w:rFonts w:cs="Arial"/>
          <w:szCs w:val="20"/>
        </w:rPr>
        <w:t xml:space="preserve"> </w:t>
      </w:r>
      <w:proofErr w:type="spellStart"/>
      <w:r w:rsidR="007B1D9E">
        <w:rPr>
          <w:rFonts w:cs="Arial"/>
          <w:smallCaps/>
          <w:szCs w:val="20"/>
        </w:rPr>
        <w:t>nps</w:t>
      </w:r>
      <w:proofErr w:type="spellEnd"/>
      <w:r w:rsidR="007B1D9E" w:rsidRPr="007B1D9E">
        <w:rPr>
          <w:rFonts w:cs="Arial"/>
          <w:szCs w:val="20"/>
        </w:rPr>
        <w:t xml:space="preserve"> </w:t>
      </w:r>
      <w:r w:rsidR="007B1D9E" w:rsidRPr="007B1D9E">
        <w:rPr>
          <w:rFonts w:cs="Arial"/>
          <w:szCs w:val="20"/>
          <w:u w:val="single"/>
        </w:rPr>
        <w:t>before the costs can be incurred</w:t>
      </w:r>
      <w:r w:rsidR="007B1D9E" w:rsidRPr="007B1D9E">
        <w:rPr>
          <w:rFonts w:cs="Arial"/>
          <w:szCs w:val="20"/>
        </w:rPr>
        <w:t xml:space="preserve">.  </w:t>
      </w:r>
    </w:p>
    <w:p w:rsidR="00687C67" w:rsidRDefault="00687C67" w:rsidP="009F037D">
      <w:pPr>
        <w:widowControl w:val="0"/>
        <w:tabs>
          <w:tab w:val="left" w:pos="0"/>
        </w:tabs>
        <w:suppressAutoHyphens/>
        <w:spacing w:after="120"/>
        <w:rPr>
          <w:rFonts w:cs="Arial"/>
          <w:b/>
          <w:szCs w:val="20"/>
          <w:u w:val="single"/>
        </w:rPr>
      </w:pPr>
    </w:p>
    <w:p w:rsidR="009F037D" w:rsidRPr="009F037D" w:rsidRDefault="009F037D" w:rsidP="009F037D">
      <w:pPr>
        <w:widowControl w:val="0"/>
        <w:tabs>
          <w:tab w:val="left" w:pos="0"/>
        </w:tabs>
        <w:suppressAutoHyphens/>
        <w:spacing w:after="120"/>
        <w:rPr>
          <w:rFonts w:cs="Arial"/>
          <w:b/>
          <w:szCs w:val="20"/>
          <w:u w:val="single"/>
        </w:rPr>
      </w:pPr>
      <w:r w:rsidRPr="009F037D">
        <w:rPr>
          <w:rFonts w:cs="Arial"/>
          <w:b/>
          <w:szCs w:val="20"/>
          <w:u w:val="single"/>
        </w:rPr>
        <w:t>Contract</w:t>
      </w:r>
    </w:p>
    <w:p w:rsidR="009F037D" w:rsidRPr="009F037D" w:rsidRDefault="009F037D" w:rsidP="00687C67">
      <w:pPr>
        <w:rPr>
          <w:rFonts w:cs="Arial"/>
          <w:szCs w:val="20"/>
        </w:rPr>
      </w:pPr>
      <w:r w:rsidRPr="009F037D">
        <w:rPr>
          <w:rFonts w:cs="Arial"/>
          <w:smallCaps/>
          <w:spacing w:val="-4"/>
          <w:szCs w:val="20"/>
        </w:rPr>
        <w:t>applicants</w:t>
      </w:r>
      <w:r w:rsidRPr="009F037D">
        <w:rPr>
          <w:rFonts w:cs="Arial"/>
          <w:szCs w:val="20"/>
        </w:rPr>
        <w:t xml:space="preserve"> become </w:t>
      </w:r>
      <w:r w:rsidRPr="009F037D">
        <w:rPr>
          <w:smallCaps/>
        </w:rPr>
        <w:t>grantees</w:t>
      </w:r>
      <w:r w:rsidRPr="009F037D">
        <w:rPr>
          <w:rFonts w:cs="Arial"/>
          <w:szCs w:val="20"/>
        </w:rPr>
        <w:t xml:space="preserve"> when </w:t>
      </w:r>
      <w:r w:rsidR="0033651C">
        <w:rPr>
          <w:rFonts w:cs="Arial"/>
          <w:szCs w:val="20"/>
        </w:rPr>
        <w:t>the</w:t>
      </w:r>
      <w:r w:rsidRPr="009F037D">
        <w:rPr>
          <w:rFonts w:cs="Arial"/>
          <w:szCs w:val="20"/>
        </w:rPr>
        <w:t xml:space="preserve"> </w:t>
      </w:r>
      <w:r w:rsidRPr="009F037D">
        <w:rPr>
          <w:rFonts w:cs="Arial"/>
          <w:smallCaps/>
          <w:spacing w:val="-4"/>
          <w:szCs w:val="20"/>
        </w:rPr>
        <w:t>contract</w:t>
      </w:r>
      <w:r w:rsidRPr="009F037D">
        <w:rPr>
          <w:rFonts w:cs="Arial"/>
          <w:szCs w:val="20"/>
        </w:rPr>
        <w:t xml:space="preserve"> is signed by its </w:t>
      </w:r>
      <w:r w:rsidR="00A50F9E">
        <w:rPr>
          <w:rFonts w:cs="Arial"/>
          <w:smallCaps/>
        </w:rPr>
        <w:t xml:space="preserve">authorized representative </w:t>
      </w:r>
      <w:r w:rsidRPr="009F037D">
        <w:rPr>
          <w:rFonts w:cs="Arial"/>
          <w:szCs w:val="20"/>
        </w:rPr>
        <w:t xml:space="preserve">and the </w:t>
      </w:r>
      <w:proofErr w:type="spellStart"/>
      <w:r w:rsidR="00EE32F6">
        <w:rPr>
          <w:rFonts w:cs="Arial"/>
          <w:smallCaps/>
          <w:spacing w:val="-4"/>
          <w:szCs w:val="20"/>
        </w:rPr>
        <w:t>dpr</w:t>
      </w:r>
      <w:proofErr w:type="spellEnd"/>
      <w:r w:rsidRPr="004660D0">
        <w:rPr>
          <w:rFonts w:cs="Arial"/>
          <w:szCs w:val="20"/>
        </w:rPr>
        <w:t xml:space="preserve">.  </w:t>
      </w:r>
      <w:r w:rsidR="00A50F9E" w:rsidRPr="004660D0">
        <w:rPr>
          <w:rFonts w:cs="Arial"/>
          <w:szCs w:val="20"/>
        </w:rPr>
        <w:t xml:space="preserve"> </w:t>
      </w:r>
      <w:r w:rsidR="004D005B" w:rsidRPr="004660D0">
        <w:rPr>
          <w:rFonts w:cs="Arial"/>
          <w:szCs w:val="20"/>
        </w:rPr>
        <w:t xml:space="preserve">See </w:t>
      </w:r>
      <w:r w:rsidR="00AE52E7" w:rsidRPr="004660D0">
        <w:rPr>
          <w:rFonts w:cs="Arial"/>
          <w:szCs w:val="20"/>
        </w:rPr>
        <w:t xml:space="preserve">page </w:t>
      </w:r>
      <w:r w:rsidR="00AE52E7" w:rsidRPr="004660D0">
        <w:rPr>
          <w:rFonts w:cs="Arial"/>
          <w:szCs w:val="20"/>
        </w:rPr>
        <w:fldChar w:fldCharType="begin"/>
      </w:r>
      <w:r w:rsidR="00AE52E7" w:rsidRPr="004660D0">
        <w:rPr>
          <w:rFonts w:cs="Arial"/>
          <w:szCs w:val="20"/>
        </w:rPr>
        <w:instrText xml:space="preserve"> PAGEREF _Ref369850178 \h </w:instrText>
      </w:r>
      <w:r w:rsidR="00AE52E7" w:rsidRPr="004660D0">
        <w:rPr>
          <w:rFonts w:cs="Arial"/>
          <w:szCs w:val="20"/>
        </w:rPr>
      </w:r>
      <w:r w:rsidR="00AE52E7" w:rsidRPr="004660D0">
        <w:rPr>
          <w:rFonts w:cs="Arial"/>
          <w:szCs w:val="20"/>
        </w:rPr>
        <w:fldChar w:fldCharType="separate"/>
      </w:r>
      <w:r w:rsidR="002F3C86">
        <w:rPr>
          <w:rFonts w:cs="Arial"/>
          <w:noProof/>
          <w:szCs w:val="20"/>
        </w:rPr>
        <w:t>23</w:t>
      </w:r>
      <w:r w:rsidR="00AE52E7" w:rsidRPr="004660D0">
        <w:rPr>
          <w:rFonts w:cs="Arial"/>
          <w:szCs w:val="20"/>
        </w:rPr>
        <w:fldChar w:fldCharType="end"/>
      </w:r>
      <w:r w:rsidR="00A50F9E" w:rsidRPr="004660D0">
        <w:rPr>
          <w:rFonts w:cs="Arial"/>
          <w:szCs w:val="20"/>
        </w:rPr>
        <w:t xml:space="preserve"> for a sample </w:t>
      </w:r>
      <w:r w:rsidR="00A50F9E" w:rsidRPr="004660D0">
        <w:rPr>
          <w:rFonts w:cs="Arial"/>
          <w:smallCaps/>
          <w:szCs w:val="20"/>
        </w:rPr>
        <w:t>contract</w:t>
      </w:r>
      <w:r w:rsidR="00A50F9E" w:rsidRPr="004660D0">
        <w:rPr>
          <w:rFonts w:cs="Arial"/>
          <w:szCs w:val="20"/>
        </w:rPr>
        <w:t>.</w:t>
      </w:r>
      <w:r w:rsidR="00BE2F60" w:rsidRPr="004660D0">
        <w:rPr>
          <w:rFonts w:cs="Arial"/>
          <w:color w:val="1F497D" w:themeColor="text2"/>
          <w:szCs w:val="20"/>
        </w:rPr>
        <w:t xml:space="preserve"> </w:t>
      </w:r>
      <w:r w:rsidRPr="004660D0">
        <w:rPr>
          <w:rFonts w:cs="Arial"/>
          <w:szCs w:val="20"/>
        </w:rPr>
        <w:t xml:space="preserve">The process for </w:t>
      </w:r>
      <w:r w:rsidR="001A1AE8" w:rsidRPr="004660D0">
        <w:rPr>
          <w:rFonts w:cs="Arial"/>
          <w:szCs w:val="20"/>
        </w:rPr>
        <w:t>signing</w:t>
      </w:r>
      <w:r w:rsidRPr="004660D0">
        <w:rPr>
          <w:rFonts w:cs="Arial"/>
          <w:szCs w:val="20"/>
        </w:rPr>
        <w:t xml:space="preserve"> the </w:t>
      </w:r>
      <w:r w:rsidRPr="004660D0">
        <w:rPr>
          <w:rFonts w:cs="Arial"/>
          <w:smallCaps/>
        </w:rPr>
        <w:t>contract</w:t>
      </w:r>
      <w:r w:rsidRPr="004660D0">
        <w:rPr>
          <w:rFonts w:cs="Arial"/>
          <w:szCs w:val="20"/>
        </w:rPr>
        <w:t xml:space="preserve"> is as follows:</w:t>
      </w:r>
    </w:p>
    <w:p w:rsidR="009F037D" w:rsidRPr="009F037D" w:rsidRDefault="009F037D" w:rsidP="009F037D">
      <w:pPr>
        <w:ind w:left="360"/>
        <w:rPr>
          <w:rFonts w:cs="Arial"/>
          <w:sz w:val="6"/>
          <w:szCs w:val="6"/>
        </w:rPr>
      </w:pPr>
    </w:p>
    <w:p w:rsidR="009F037D" w:rsidRPr="00687C67" w:rsidRDefault="007B1D9E" w:rsidP="00687C67">
      <w:pPr>
        <w:numPr>
          <w:ilvl w:val="1"/>
          <w:numId w:val="33"/>
        </w:numPr>
        <w:tabs>
          <w:tab w:val="clear" w:pos="1440"/>
          <w:tab w:val="num" w:pos="1080"/>
        </w:tabs>
        <w:spacing w:after="120"/>
        <w:ind w:left="360"/>
        <w:rPr>
          <w:rFonts w:cs="Arial"/>
          <w:szCs w:val="20"/>
        </w:rPr>
      </w:pPr>
      <w:r>
        <w:rPr>
          <w:rFonts w:cs="Arial"/>
          <w:szCs w:val="20"/>
        </w:rPr>
        <w:t xml:space="preserve">After </w:t>
      </w:r>
      <w:proofErr w:type="spellStart"/>
      <w:r>
        <w:rPr>
          <w:smallCaps/>
        </w:rPr>
        <w:t>nps</w:t>
      </w:r>
      <w:proofErr w:type="spellEnd"/>
      <w:r w:rsidR="00274564">
        <w:rPr>
          <w:rFonts w:cs="Arial"/>
          <w:szCs w:val="20"/>
        </w:rPr>
        <w:t xml:space="preserve"> approves the </w:t>
      </w:r>
      <w:r w:rsidR="001A1AE8" w:rsidRPr="007B1D9E">
        <w:rPr>
          <w:rFonts w:cs="Arial"/>
          <w:smallCaps/>
          <w:szCs w:val="20"/>
        </w:rPr>
        <w:t>a</w:t>
      </w:r>
      <w:r w:rsidR="001A1AE8">
        <w:rPr>
          <w:rFonts w:cs="Arial"/>
          <w:smallCaps/>
          <w:szCs w:val="20"/>
        </w:rPr>
        <w:t>pplication</w:t>
      </w:r>
      <w:r w:rsidR="00274564">
        <w:rPr>
          <w:rFonts w:cs="Arial"/>
          <w:szCs w:val="20"/>
        </w:rPr>
        <w:t>,</w:t>
      </w:r>
      <w:r w:rsidR="009F037D" w:rsidRPr="007B1D9E">
        <w:rPr>
          <w:rFonts w:cs="Arial"/>
          <w:szCs w:val="20"/>
        </w:rPr>
        <w:t xml:space="preserve"> </w:t>
      </w:r>
      <w:proofErr w:type="spellStart"/>
      <w:r w:rsidR="009F037D" w:rsidRPr="007B1D9E">
        <w:rPr>
          <w:rFonts w:cs="Arial"/>
          <w:smallCaps/>
          <w:spacing w:val="-4"/>
          <w:szCs w:val="20"/>
        </w:rPr>
        <w:t>ogals</w:t>
      </w:r>
      <w:proofErr w:type="spellEnd"/>
      <w:r w:rsidR="009F037D" w:rsidRPr="009F037D">
        <w:rPr>
          <w:rFonts w:cs="Arial"/>
          <w:szCs w:val="20"/>
        </w:rPr>
        <w:t xml:space="preserve"> sends a</w:t>
      </w:r>
      <w:r w:rsidR="001A1AE8">
        <w:rPr>
          <w:rFonts w:cs="Arial"/>
          <w:szCs w:val="20"/>
        </w:rPr>
        <w:t xml:space="preserve"> unsigned</w:t>
      </w:r>
      <w:r w:rsidR="009F037D" w:rsidRPr="009F037D">
        <w:rPr>
          <w:rFonts w:cs="Arial"/>
          <w:szCs w:val="20"/>
        </w:rPr>
        <w:t xml:space="preserve"> </w:t>
      </w:r>
      <w:r w:rsidR="009F037D" w:rsidRPr="009F037D">
        <w:rPr>
          <w:rFonts w:cs="Arial"/>
          <w:smallCaps/>
          <w:spacing w:val="-4"/>
        </w:rPr>
        <w:t>contract</w:t>
      </w:r>
      <w:r w:rsidR="009F037D" w:rsidRPr="009F037D">
        <w:rPr>
          <w:rFonts w:cs="Arial"/>
          <w:szCs w:val="20"/>
        </w:rPr>
        <w:t xml:space="preserve"> to the </w:t>
      </w:r>
      <w:r w:rsidR="009F037D" w:rsidRPr="009F037D">
        <w:rPr>
          <w:smallCaps/>
          <w:spacing w:val="-4"/>
          <w:szCs w:val="20"/>
        </w:rPr>
        <w:t>grantee’s authorized representative</w:t>
      </w:r>
      <w:r w:rsidR="009F037D" w:rsidRPr="009F037D">
        <w:rPr>
          <w:rFonts w:cs="Arial"/>
          <w:szCs w:val="20"/>
        </w:rPr>
        <w:t xml:space="preserve"> for signature</w:t>
      </w:r>
    </w:p>
    <w:p w:rsidR="009F037D" w:rsidRPr="00687C67" w:rsidRDefault="009F037D" w:rsidP="00687C67">
      <w:pPr>
        <w:numPr>
          <w:ilvl w:val="1"/>
          <w:numId w:val="33"/>
        </w:numPr>
        <w:tabs>
          <w:tab w:val="clear" w:pos="1440"/>
        </w:tabs>
        <w:spacing w:after="120"/>
        <w:ind w:left="360"/>
        <w:rPr>
          <w:rFonts w:cs="Arial"/>
          <w:szCs w:val="20"/>
        </w:rPr>
      </w:pPr>
      <w:r w:rsidRPr="009F037D">
        <w:rPr>
          <w:rFonts w:cs="Arial"/>
          <w:szCs w:val="20"/>
        </w:rPr>
        <w:t xml:space="preserve">The </w:t>
      </w:r>
      <w:r w:rsidRPr="009F037D">
        <w:rPr>
          <w:smallCaps/>
        </w:rPr>
        <w:t>grantee</w:t>
      </w:r>
      <w:r w:rsidRPr="009F037D">
        <w:rPr>
          <w:rFonts w:cs="Arial"/>
          <w:szCs w:val="20"/>
        </w:rPr>
        <w:t xml:space="preserve"> returns the signed </w:t>
      </w:r>
      <w:r w:rsidRPr="009F037D">
        <w:rPr>
          <w:rFonts w:cs="Arial"/>
          <w:smallCaps/>
        </w:rPr>
        <w:t>contract</w:t>
      </w:r>
      <w:r w:rsidRPr="009F037D">
        <w:rPr>
          <w:rFonts w:cs="Arial"/>
          <w:szCs w:val="20"/>
        </w:rPr>
        <w:t xml:space="preserve"> to </w:t>
      </w:r>
      <w:proofErr w:type="spellStart"/>
      <w:r w:rsidR="007B1D9E" w:rsidRPr="007B1D9E">
        <w:rPr>
          <w:rFonts w:cs="Arial"/>
          <w:smallCaps/>
          <w:spacing w:val="-4"/>
          <w:szCs w:val="20"/>
        </w:rPr>
        <w:t>ogals</w:t>
      </w:r>
      <w:proofErr w:type="spellEnd"/>
      <w:r w:rsidRPr="009F037D">
        <w:rPr>
          <w:rFonts w:cs="Arial"/>
          <w:szCs w:val="20"/>
        </w:rPr>
        <w:t xml:space="preserve">. </w:t>
      </w:r>
    </w:p>
    <w:p w:rsidR="009F037D" w:rsidRPr="009F037D" w:rsidRDefault="009F037D" w:rsidP="00687C67">
      <w:pPr>
        <w:numPr>
          <w:ilvl w:val="1"/>
          <w:numId w:val="33"/>
        </w:numPr>
        <w:tabs>
          <w:tab w:val="clear" w:pos="1440"/>
        </w:tabs>
        <w:spacing w:after="120"/>
        <w:ind w:left="360"/>
        <w:rPr>
          <w:rFonts w:cs="Arial"/>
          <w:szCs w:val="20"/>
        </w:rPr>
      </w:pPr>
      <w:proofErr w:type="spellStart"/>
      <w:r w:rsidRPr="005667BE">
        <w:rPr>
          <w:rFonts w:cs="Arial"/>
          <w:smallCaps/>
          <w:spacing w:val="-4"/>
          <w:szCs w:val="20"/>
        </w:rPr>
        <w:t>ogals</w:t>
      </w:r>
      <w:proofErr w:type="spellEnd"/>
      <w:r w:rsidRPr="005667BE">
        <w:rPr>
          <w:rFonts w:cs="Arial"/>
          <w:szCs w:val="20"/>
        </w:rPr>
        <w:t xml:space="preserve"> </w:t>
      </w:r>
      <w:r w:rsidRPr="009F037D">
        <w:rPr>
          <w:rFonts w:cs="Arial"/>
          <w:szCs w:val="20"/>
        </w:rPr>
        <w:t xml:space="preserve">returns </w:t>
      </w:r>
      <w:r w:rsidR="00274564">
        <w:rPr>
          <w:rFonts w:cs="Arial"/>
          <w:szCs w:val="20"/>
        </w:rPr>
        <w:t xml:space="preserve">the </w:t>
      </w:r>
      <w:r w:rsidR="00274564" w:rsidRPr="00274564">
        <w:rPr>
          <w:rFonts w:cs="Arial"/>
          <w:smallCaps/>
          <w:szCs w:val="20"/>
        </w:rPr>
        <w:t>encumbered</w:t>
      </w:r>
      <w:r w:rsidRPr="00274564">
        <w:rPr>
          <w:rFonts w:cs="Arial"/>
          <w:smallCaps/>
          <w:szCs w:val="20"/>
        </w:rPr>
        <w:t xml:space="preserve"> </w:t>
      </w:r>
      <w:r w:rsidRPr="00274564">
        <w:rPr>
          <w:rFonts w:cs="Arial"/>
          <w:smallCaps/>
        </w:rPr>
        <w:t>contract</w:t>
      </w:r>
      <w:r w:rsidRPr="009F037D">
        <w:rPr>
          <w:rFonts w:cs="Arial"/>
          <w:szCs w:val="20"/>
        </w:rPr>
        <w:t xml:space="preserve"> to the </w:t>
      </w:r>
      <w:r w:rsidRPr="009F037D">
        <w:rPr>
          <w:smallCaps/>
        </w:rPr>
        <w:t>grantee</w:t>
      </w:r>
      <w:r w:rsidRPr="009F037D">
        <w:rPr>
          <w:rFonts w:cs="Arial"/>
          <w:szCs w:val="20"/>
        </w:rPr>
        <w:t xml:space="preserve">. </w:t>
      </w:r>
    </w:p>
    <w:p w:rsidR="009F037D" w:rsidRPr="009F037D" w:rsidRDefault="009F037D" w:rsidP="009F037D">
      <w:pPr>
        <w:ind w:left="1080"/>
        <w:rPr>
          <w:rFonts w:cs="Arial"/>
          <w:szCs w:val="20"/>
        </w:rPr>
      </w:pPr>
    </w:p>
    <w:p w:rsidR="009F037D" w:rsidRPr="009F037D" w:rsidRDefault="009F037D" w:rsidP="009F037D">
      <w:pPr>
        <w:spacing w:after="120"/>
        <w:rPr>
          <w:rFonts w:cs="Arial"/>
          <w:b/>
          <w:szCs w:val="20"/>
          <w:u w:val="single"/>
        </w:rPr>
      </w:pPr>
      <w:r w:rsidRPr="009F037D">
        <w:rPr>
          <w:b/>
          <w:szCs w:val="20"/>
          <w:u w:val="single"/>
        </w:rPr>
        <w:t>Payments</w:t>
      </w:r>
    </w:p>
    <w:p w:rsidR="009F037D" w:rsidRPr="009F037D" w:rsidRDefault="009F037D" w:rsidP="00687C67">
      <w:pPr>
        <w:widowControl w:val="0"/>
        <w:suppressAutoHyphens/>
        <w:rPr>
          <w:rFonts w:cs="Arial"/>
          <w:szCs w:val="20"/>
        </w:rPr>
      </w:pPr>
      <w:r w:rsidRPr="009F037D">
        <w:rPr>
          <w:smallCaps/>
        </w:rPr>
        <w:t>grantees</w:t>
      </w:r>
      <w:r w:rsidRPr="009F037D">
        <w:rPr>
          <w:rFonts w:cs="Arial"/>
          <w:szCs w:val="20"/>
        </w:rPr>
        <w:t xml:space="preserve"> may request </w:t>
      </w:r>
      <w:r w:rsidR="00935700">
        <w:rPr>
          <w:rFonts w:cs="Arial"/>
          <w:smallCaps/>
          <w:szCs w:val="20"/>
        </w:rPr>
        <w:t xml:space="preserve">reimbursement </w:t>
      </w:r>
      <w:r w:rsidRPr="009F037D">
        <w:rPr>
          <w:rFonts w:cs="Arial"/>
          <w:szCs w:val="20"/>
        </w:rPr>
        <w:t xml:space="preserve">payments after </w:t>
      </w:r>
      <w:r w:rsidRPr="009F037D">
        <w:rPr>
          <w:rFonts w:cs="Arial"/>
          <w:smallCaps/>
        </w:rPr>
        <w:t>contracts</w:t>
      </w:r>
      <w:r w:rsidRPr="009F037D">
        <w:rPr>
          <w:rFonts w:cs="Arial"/>
          <w:szCs w:val="20"/>
        </w:rPr>
        <w:t xml:space="preserve"> are </w:t>
      </w:r>
      <w:r w:rsidRPr="00274564">
        <w:rPr>
          <w:rFonts w:cs="Arial"/>
          <w:smallCaps/>
          <w:szCs w:val="20"/>
        </w:rPr>
        <w:t>encumbered</w:t>
      </w:r>
      <w:r w:rsidRPr="009F037D">
        <w:rPr>
          <w:rFonts w:cs="Arial"/>
          <w:szCs w:val="20"/>
        </w:rPr>
        <w:t>.</w:t>
      </w:r>
      <w:r w:rsidR="002F5DD8">
        <w:rPr>
          <w:rFonts w:cs="Arial"/>
          <w:szCs w:val="20"/>
        </w:rPr>
        <w:t xml:space="preserve"> </w:t>
      </w:r>
      <w:r w:rsidR="00935700">
        <w:rPr>
          <w:rFonts w:cs="Arial"/>
          <w:szCs w:val="20"/>
        </w:rPr>
        <w:t xml:space="preserve"> Except</w:t>
      </w:r>
      <w:r w:rsidR="00795813">
        <w:rPr>
          <w:rFonts w:cs="Arial"/>
          <w:szCs w:val="20"/>
        </w:rPr>
        <w:t xml:space="preserve"> </w:t>
      </w:r>
      <w:r w:rsidRPr="009F037D">
        <w:rPr>
          <w:rFonts w:cs="Arial"/>
          <w:smallCaps/>
          <w:spacing w:val="-4"/>
          <w:szCs w:val="20"/>
        </w:rPr>
        <w:t>pre-award costs</w:t>
      </w:r>
      <w:r w:rsidR="00935700">
        <w:rPr>
          <w:rFonts w:cs="Arial"/>
          <w:smallCaps/>
          <w:spacing w:val="-4"/>
          <w:szCs w:val="20"/>
        </w:rPr>
        <w:t xml:space="preserve"> </w:t>
      </w:r>
      <w:r w:rsidR="00935700">
        <w:rPr>
          <w:rFonts w:cs="Arial"/>
          <w:spacing w:val="-4"/>
          <w:szCs w:val="20"/>
        </w:rPr>
        <w:t xml:space="preserve">approved during the </w:t>
      </w:r>
      <w:r w:rsidR="00935700">
        <w:rPr>
          <w:rFonts w:cs="Arial"/>
          <w:smallCaps/>
          <w:spacing w:val="-4"/>
          <w:szCs w:val="20"/>
        </w:rPr>
        <w:t xml:space="preserve">application </w:t>
      </w:r>
      <w:r w:rsidR="00935700">
        <w:rPr>
          <w:rFonts w:cs="Arial"/>
          <w:spacing w:val="-4"/>
          <w:szCs w:val="20"/>
        </w:rPr>
        <w:t>phase</w:t>
      </w:r>
      <w:r w:rsidRPr="009F037D">
        <w:rPr>
          <w:rFonts w:cs="Arial"/>
          <w:szCs w:val="20"/>
        </w:rPr>
        <w:t xml:space="preserve">, </w:t>
      </w:r>
      <w:r w:rsidRPr="009F037D">
        <w:rPr>
          <w:rFonts w:cs="Arial"/>
          <w:smallCaps/>
          <w:spacing w:val="-4"/>
          <w:szCs w:val="20"/>
        </w:rPr>
        <w:t>grant</w:t>
      </w:r>
      <w:r w:rsidRPr="009F037D">
        <w:rPr>
          <w:rFonts w:cs="Arial"/>
          <w:szCs w:val="20"/>
        </w:rPr>
        <w:t xml:space="preserve"> funds may only be expended on </w:t>
      </w:r>
      <w:r w:rsidRPr="009F037D">
        <w:rPr>
          <w:rFonts w:cs="Arial"/>
          <w:smallCaps/>
        </w:rPr>
        <w:t>eligible costs</w:t>
      </w:r>
      <w:r w:rsidRPr="009F037D">
        <w:rPr>
          <w:rFonts w:cs="Arial"/>
          <w:szCs w:val="20"/>
        </w:rPr>
        <w:t xml:space="preserve"> incurred during the </w:t>
      </w:r>
      <w:r w:rsidRPr="009F037D">
        <w:rPr>
          <w:rFonts w:cs="Arial"/>
          <w:smallCaps/>
        </w:rPr>
        <w:t>contract performance period</w:t>
      </w:r>
      <w:r w:rsidRPr="009F037D">
        <w:rPr>
          <w:rFonts w:cs="Arial"/>
          <w:szCs w:val="20"/>
        </w:rPr>
        <w:t>.</w:t>
      </w:r>
    </w:p>
    <w:p w:rsidR="009F037D" w:rsidRPr="009F037D" w:rsidRDefault="009F037D" w:rsidP="009F037D">
      <w:pPr>
        <w:widowControl w:val="0"/>
        <w:tabs>
          <w:tab w:val="left" w:pos="0"/>
        </w:tabs>
        <w:suppressAutoHyphens/>
        <w:rPr>
          <w:rFonts w:cs="Arial"/>
          <w:szCs w:val="20"/>
        </w:rPr>
      </w:pPr>
    </w:p>
    <w:p w:rsidR="00A121E3" w:rsidRPr="00A121E3" w:rsidRDefault="00A121E3" w:rsidP="00687C67">
      <w:pPr>
        <w:widowControl w:val="0"/>
        <w:suppressAutoHyphens/>
        <w:spacing w:after="120"/>
        <w:ind w:hanging="7"/>
        <w:rPr>
          <w:rFonts w:cs="Arial"/>
          <w:bCs/>
          <w:szCs w:val="20"/>
        </w:rPr>
      </w:pPr>
      <w:r w:rsidRPr="00A121E3">
        <w:rPr>
          <w:rFonts w:cs="Arial"/>
          <w:szCs w:val="20"/>
        </w:rPr>
        <w:tab/>
      </w:r>
      <w:r w:rsidR="00BE2F60">
        <w:rPr>
          <w:rFonts w:cs="Arial"/>
          <w:szCs w:val="20"/>
        </w:rPr>
        <w:t>G</w:t>
      </w:r>
      <w:r w:rsidRPr="00BE2F60">
        <w:rPr>
          <w:rFonts w:cs="Arial"/>
          <w:szCs w:val="20"/>
        </w:rPr>
        <w:t xml:space="preserve">rant </w:t>
      </w:r>
      <w:r w:rsidRPr="00A121E3">
        <w:rPr>
          <w:rFonts w:cs="Arial"/>
          <w:szCs w:val="20"/>
        </w:rPr>
        <w:t>Payments</w:t>
      </w:r>
    </w:p>
    <w:p w:rsidR="00187148" w:rsidRPr="004660D0" w:rsidRDefault="00A121E3" w:rsidP="00187148">
      <w:pPr>
        <w:pStyle w:val="ListParagraph"/>
        <w:numPr>
          <w:ilvl w:val="0"/>
          <w:numId w:val="40"/>
        </w:numPr>
        <w:spacing w:after="120"/>
        <w:ind w:left="360"/>
        <w:rPr>
          <w:b/>
          <w:bCs/>
          <w:i/>
          <w:szCs w:val="20"/>
          <w:u w:val="single"/>
        </w:rPr>
      </w:pPr>
      <w:r w:rsidRPr="00A121E3">
        <w:rPr>
          <w:szCs w:val="20"/>
        </w:rPr>
        <w:t xml:space="preserve">After the </w:t>
      </w:r>
      <w:r w:rsidRPr="00A121E3">
        <w:rPr>
          <w:smallCaps/>
        </w:rPr>
        <w:t>contract</w:t>
      </w:r>
      <w:r w:rsidRPr="00A121E3">
        <w:rPr>
          <w:szCs w:val="20"/>
        </w:rPr>
        <w:t xml:space="preserve"> is fully executed</w:t>
      </w:r>
      <w:r w:rsidR="00935700">
        <w:rPr>
          <w:szCs w:val="20"/>
        </w:rPr>
        <w:t xml:space="preserve"> </w:t>
      </w:r>
      <w:r w:rsidR="00935700" w:rsidRPr="00BE2F60">
        <w:rPr>
          <w:szCs w:val="20"/>
        </w:rPr>
        <w:t>(</w:t>
      </w:r>
      <w:r w:rsidR="00935700" w:rsidRPr="00BE2F60">
        <w:rPr>
          <w:smallCaps/>
          <w:szCs w:val="20"/>
        </w:rPr>
        <w:t>encumbered)</w:t>
      </w:r>
      <w:r w:rsidRPr="00BE2F60">
        <w:rPr>
          <w:szCs w:val="20"/>
        </w:rPr>
        <w:t>,</w:t>
      </w:r>
      <w:r w:rsidRPr="00A121E3">
        <w:rPr>
          <w:szCs w:val="20"/>
        </w:rPr>
        <w:t xml:space="preserve"> the </w:t>
      </w:r>
      <w:r w:rsidRPr="00A121E3">
        <w:rPr>
          <w:smallCaps/>
        </w:rPr>
        <w:t>grantee</w:t>
      </w:r>
      <w:r w:rsidRPr="00A121E3">
        <w:rPr>
          <w:szCs w:val="20"/>
        </w:rPr>
        <w:t xml:space="preserve"> may request </w:t>
      </w:r>
      <w:r w:rsidRPr="00935700">
        <w:rPr>
          <w:smallCaps/>
          <w:szCs w:val="20"/>
        </w:rPr>
        <w:t>reimbursement</w:t>
      </w:r>
      <w:r w:rsidRPr="00A121E3">
        <w:rPr>
          <w:szCs w:val="20"/>
        </w:rPr>
        <w:t xml:space="preserve"> payments</w:t>
      </w:r>
      <w:r w:rsidR="00935700">
        <w:rPr>
          <w:szCs w:val="20"/>
        </w:rPr>
        <w:t xml:space="preserve">.  </w:t>
      </w:r>
      <w:r w:rsidR="00935700" w:rsidRPr="004660D0">
        <w:rPr>
          <w:szCs w:val="20"/>
        </w:rPr>
        <w:t>S</w:t>
      </w:r>
      <w:r w:rsidRPr="004660D0">
        <w:rPr>
          <w:szCs w:val="20"/>
        </w:rPr>
        <w:t>ee page</w:t>
      </w:r>
      <w:r w:rsidR="004106BD" w:rsidRPr="004660D0">
        <w:rPr>
          <w:szCs w:val="20"/>
        </w:rPr>
        <w:t xml:space="preserve"> </w:t>
      </w:r>
      <w:r w:rsidR="004106BD" w:rsidRPr="004660D0">
        <w:rPr>
          <w:szCs w:val="20"/>
        </w:rPr>
        <w:fldChar w:fldCharType="begin"/>
      </w:r>
      <w:r w:rsidR="004106BD" w:rsidRPr="004660D0">
        <w:rPr>
          <w:szCs w:val="20"/>
        </w:rPr>
        <w:instrText xml:space="preserve"> REF Reimbursement \h </w:instrText>
      </w:r>
      <w:r w:rsidR="00BE2F60" w:rsidRPr="004660D0">
        <w:rPr>
          <w:szCs w:val="20"/>
        </w:rPr>
        <w:instrText xml:space="preserve"> \* MERGEFORMAT </w:instrText>
      </w:r>
      <w:r w:rsidR="004106BD" w:rsidRPr="004660D0">
        <w:rPr>
          <w:szCs w:val="20"/>
        </w:rPr>
      </w:r>
      <w:r w:rsidR="004106BD" w:rsidRPr="004660D0">
        <w:rPr>
          <w:szCs w:val="20"/>
        </w:rPr>
        <w:fldChar w:fldCharType="end"/>
      </w:r>
      <w:r w:rsidR="004106BD" w:rsidRPr="004660D0">
        <w:rPr>
          <w:szCs w:val="20"/>
        </w:rPr>
        <w:fldChar w:fldCharType="begin"/>
      </w:r>
      <w:r w:rsidR="004106BD" w:rsidRPr="004660D0">
        <w:rPr>
          <w:szCs w:val="20"/>
        </w:rPr>
        <w:instrText xml:space="preserve"> PAGEREF Reimbursement \h </w:instrText>
      </w:r>
      <w:r w:rsidR="004106BD" w:rsidRPr="004660D0">
        <w:rPr>
          <w:szCs w:val="20"/>
        </w:rPr>
      </w:r>
      <w:r w:rsidR="004106BD" w:rsidRPr="004660D0">
        <w:rPr>
          <w:szCs w:val="20"/>
        </w:rPr>
        <w:fldChar w:fldCharType="separate"/>
      </w:r>
      <w:r w:rsidR="002F3C86">
        <w:rPr>
          <w:noProof/>
          <w:szCs w:val="20"/>
        </w:rPr>
        <w:t>13</w:t>
      </w:r>
      <w:r w:rsidR="004106BD" w:rsidRPr="004660D0">
        <w:rPr>
          <w:szCs w:val="20"/>
        </w:rPr>
        <w:fldChar w:fldCharType="end"/>
      </w:r>
      <w:r w:rsidR="00935700" w:rsidRPr="004660D0">
        <w:rPr>
          <w:szCs w:val="20"/>
        </w:rPr>
        <w:t xml:space="preserve"> for </w:t>
      </w:r>
      <w:r w:rsidR="00935700" w:rsidRPr="004660D0">
        <w:rPr>
          <w:smallCaps/>
          <w:szCs w:val="20"/>
        </w:rPr>
        <w:t xml:space="preserve">grant </w:t>
      </w:r>
      <w:r w:rsidR="00935700" w:rsidRPr="004660D0">
        <w:rPr>
          <w:szCs w:val="20"/>
        </w:rPr>
        <w:t>payments</w:t>
      </w:r>
      <w:r w:rsidR="00474C76" w:rsidRPr="004660D0">
        <w:rPr>
          <w:szCs w:val="20"/>
        </w:rPr>
        <w:t>.</w:t>
      </w:r>
    </w:p>
    <w:p w:rsidR="00A121E3" w:rsidRPr="00BE2F60" w:rsidRDefault="00566EB1" w:rsidP="00BE2F60">
      <w:pPr>
        <w:pStyle w:val="ListParagraph"/>
        <w:numPr>
          <w:ilvl w:val="0"/>
          <w:numId w:val="40"/>
        </w:numPr>
        <w:spacing w:after="120"/>
        <w:ind w:left="360"/>
        <w:rPr>
          <w:b/>
          <w:bCs/>
          <w:i/>
          <w:szCs w:val="20"/>
          <w:u w:val="single"/>
        </w:rPr>
      </w:pPr>
      <w:proofErr w:type="spellStart"/>
      <w:r>
        <w:rPr>
          <w:smallCaps/>
        </w:rPr>
        <w:t>ogals</w:t>
      </w:r>
      <w:proofErr w:type="spellEnd"/>
      <w:r>
        <w:rPr>
          <w:smallCaps/>
        </w:rPr>
        <w:t xml:space="preserve"> </w:t>
      </w:r>
      <w:r w:rsidR="00A121E3" w:rsidRPr="00A121E3">
        <w:rPr>
          <w:szCs w:val="20"/>
        </w:rPr>
        <w:t xml:space="preserve">will send a </w:t>
      </w:r>
      <w:r w:rsidR="00E75715" w:rsidRPr="00BE2F60">
        <w:rPr>
          <w:smallCaps/>
          <w:szCs w:val="20"/>
        </w:rPr>
        <w:t xml:space="preserve">grant </w:t>
      </w:r>
      <w:r w:rsidR="00E75715" w:rsidRPr="00BE2F60">
        <w:rPr>
          <w:spacing w:val="-4"/>
          <w:szCs w:val="20"/>
        </w:rPr>
        <w:t xml:space="preserve">Progress </w:t>
      </w:r>
      <w:r w:rsidR="00E75715">
        <w:rPr>
          <w:spacing w:val="-4"/>
          <w:szCs w:val="20"/>
        </w:rPr>
        <w:t>S</w:t>
      </w:r>
      <w:r w:rsidR="00A121E3" w:rsidRPr="00E75715">
        <w:rPr>
          <w:spacing w:val="-4"/>
          <w:szCs w:val="20"/>
        </w:rPr>
        <w:t>tatu</w:t>
      </w:r>
      <w:r w:rsidR="00E75715">
        <w:rPr>
          <w:spacing w:val="-4"/>
          <w:szCs w:val="20"/>
        </w:rPr>
        <w:t>s R</w:t>
      </w:r>
      <w:r w:rsidR="00A121E3" w:rsidRPr="00E75715">
        <w:rPr>
          <w:spacing w:val="-4"/>
          <w:szCs w:val="20"/>
        </w:rPr>
        <w:t>eport</w:t>
      </w:r>
      <w:r w:rsidR="00A121E3" w:rsidRPr="00A121E3">
        <w:rPr>
          <w:szCs w:val="20"/>
        </w:rPr>
        <w:t xml:space="preserve"> form </w:t>
      </w:r>
      <w:r w:rsidR="00474C76">
        <w:rPr>
          <w:szCs w:val="20"/>
        </w:rPr>
        <w:t xml:space="preserve">found </w:t>
      </w:r>
      <w:r w:rsidR="00474C76" w:rsidRPr="00463242">
        <w:rPr>
          <w:szCs w:val="20"/>
        </w:rPr>
        <w:t xml:space="preserve">on </w:t>
      </w:r>
      <w:r w:rsidR="00A121E3" w:rsidRPr="00463242">
        <w:rPr>
          <w:szCs w:val="20"/>
        </w:rPr>
        <w:t>page</w:t>
      </w:r>
      <w:r w:rsidR="004106BD" w:rsidRPr="00463242">
        <w:rPr>
          <w:szCs w:val="20"/>
        </w:rPr>
        <w:t xml:space="preserve"> </w:t>
      </w:r>
      <w:r w:rsidR="004106BD" w:rsidRPr="00463242">
        <w:rPr>
          <w:szCs w:val="20"/>
        </w:rPr>
        <w:fldChar w:fldCharType="begin"/>
      </w:r>
      <w:r w:rsidR="004106BD" w:rsidRPr="00463242">
        <w:rPr>
          <w:szCs w:val="20"/>
        </w:rPr>
        <w:instrText xml:space="preserve"> PAGEREF GrantStatusReport \h </w:instrText>
      </w:r>
      <w:r w:rsidR="004106BD" w:rsidRPr="00463242">
        <w:rPr>
          <w:szCs w:val="20"/>
        </w:rPr>
      </w:r>
      <w:r w:rsidR="004106BD" w:rsidRPr="00463242">
        <w:rPr>
          <w:szCs w:val="20"/>
        </w:rPr>
        <w:fldChar w:fldCharType="separate"/>
      </w:r>
      <w:r w:rsidR="002F3C86">
        <w:rPr>
          <w:noProof/>
          <w:szCs w:val="20"/>
        </w:rPr>
        <w:t>33</w:t>
      </w:r>
      <w:r w:rsidR="004106BD" w:rsidRPr="00463242">
        <w:rPr>
          <w:szCs w:val="20"/>
        </w:rPr>
        <w:fldChar w:fldCharType="end"/>
      </w:r>
      <w:r w:rsidR="00A121E3" w:rsidRPr="00463242">
        <w:rPr>
          <w:szCs w:val="20"/>
        </w:rPr>
        <w:t xml:space="preserve"> to the </w:t>
      </w:r>
      <w:r w:rsidR="00A121E3" w:rsidRPr="00463242">
        <w:rPr>
          <w:smallCaps/>
        </w:rPr>
        <w:t>grantee</w:t>
      </w:r>
      <w:r w:rsidR="00A121E3" w:rsidRPr="00463242">
        <w:rPr>
          <w:szCs w:val="20"/>
        </w:rPr>
        <w:t xml:space="preserve"> beginning approximately six months after approval of the </w:t>
      </w:r>
      <w:r w:rsidR="00A121E3" w:rsidRPr="00463242">
        <w:rPr>
          <w:smallCaps/>
        </w:rPr>
        <w:t>contract</w:t>
      </w:r>
      <w:r w:rsidR="00A121E3" w:rsidRPr="00463242">
        <w:rPr>
          <w:szCs w:val="20"/>
        </w:rPr>
        <w:t>, and</w:t>
      </w:r>
      <w:r w:rsidR="00A121E3" w:rsidRPr="00BE2F60">
        <w:rPr>
          <w:szCs w:val="20"/>
        </w:rPr>
        <w:t xml:space="preserve"> continuing every six months until a </w:t>
      </w:r>
      <w:r w:rsidR="00A121E3" w:rsidRPr="00BE2F60">
        <w:rPr>
          <w:rFonts w:cs="Arial"/>
          <w:smallCaps/>
        </w:rPr>
        <w:t>grant completion packet</w:t>
      </w:r>
      <w:r w:rsidR="00A121E3" w:rsidRPr="00BE2F60">
        <w:rPr>
          <w:szCs w:val="20"/>
        </w:rPr>
        <w:t xml:space="preserve"> is received.</w:t>
      </w:r>
      <w:r w:rsidR="002F5DD8" w:rsidRPr="00BE2F60">
        <w:rPr>
          <w:szCs w:val="20"/>
        </w:rPr>
        <w:t xml:space="preserve"> </w:t>
      </w:r>
      <w:r w:rsidR="00A121E3" w:rsidRPr="00BE2F60">
        <w:rPr>
          <w:szCs w:val="20"/>
        </w:rPr>
        <w:t xml:space="preserve"> The </w:t>
      </w:r>
      <w:r w:rsidR="00A121E3" w:rsidRPr="00BE2F60">
        <w:rPr>
          <w:smallCaps/>
        </w:rPr>
        <w:t>grantee</w:t>
      </w:r>
      <w:r w:rsidR="00A121E3" w:rsidRPr="00BE2F60">
        <w:rPr>
          <w:szCs w:val="20"/>
        </w:rPr>
        <w:t xml:space="preserve"> must complete, sign and return these </w:t>
      </w:r>
      <w:r w:rsidR="00E75715" w:rsidRPr="00BE2F60">
        <w:rPr>
          <w:smallCaps/>
          <w:szCs w:val="20"/>
        </w:rPr>
        <w:t>grant</w:t>
      </w:r>
      <w:r w:rsidR="00E75715" w:rsidRPr="00BE2F60">
        <w:rPr>
          <w:szCs w:val="20"/>
        </w:rPr>
        <w:t xml:space="preserve"> </w:t>
      </w:r>
      <w:r w:rsidR="00E75715" w:rsidRPr="00BE2F60">
        <w:rPr>
          <w:spacing w:val="-4"/>
          <w:szCs w:val="20"/>
        </w:rPr>
        <w:t>Progress Status R</w:t>
      </w:r>
      <w:r w:rsidR="00A121E3" w:rsidRPr="00BE2F60">
        <w:rPr>
          <w:spacing w:val="-4"/>
          <w:szCs w:val="20"/>
        </w:rPr>
        <w:t>eports</w:t>
      </w:r>
      <w:r w:rsidR="00A121E3" w:rsidRPr="00BE2F60">
        <w:rPr>
          <w:szCs w:val="20"/>
        </w:rPr>
        <w:t xml:space="preserve"> within 30 days of receiving them.</w:t>
      </w:r>
      <w:r w:rsidR="002F5DD8" w:rsidRPr="00BE2F60">
        <w:rPr>
          <w:szCs w:val="20"/>
        </w:rPr>
        <w:t xml:space="preserve"> </w:t>
      </w:r>
      <w:r w:rsidR="00A121E3" w:rsidRPr="00BE2F60">
        <w:rPr>
          <w:szCs w:val="20"/>
        </w:rPr>
        <w:t xml:space="preserve"> Payment requests for </w:t>
      </w:r>
      <w:r w:rsidR="00A121E3" w:rsidRPr="00BE2F60">
        <w:rPr>
          <w:smallCaps/>
          <w:spacing w:val="-4"/>
          <w:szCs w:val="20"/>
        </w:rPr>
        <w:t>grant</w:t>
      </w:r>
      <w:r w:rsidR="00A121E3" w:rsidRPr="00BE2F60">
        <w:rPr>
          <w:szCs w:val="20"/>
        </w:rPr>
        <w:t xml:space="preserve"> funds will not be processed if there are overdue </w:t>
      </w:r>
      <w:r w:rsidR="00E75715" w:rsidRPr="00BE2F60">
        <w:rPr>
          <w:smallCaps/>
          <w:szCs w:val="20"/>
        </w:rPr>
        <w:t xml:space="preserve">grant </w:t>
      </w:r>
      <w:r w:rsidR="00E75715" w:rsidRPr="00BE2F60">
        <w:rPr>
          <w:spacing w:val="-4"/>
          <w:szCs w:val="20"/>
        </w:rPr>
        <w:t>Progress Status R</w:t>
      </w:r>
      <w:r w:rsidR="00A121E3" w:rsidRPr="00BE2F60">
        <w:rPr>
          <w:spacing w:val="-4"/>
          <w:szCs w:val="20"/>
        </w:rPr>
        <w:t>eports</w:t>
      </w:r>
      <w:r w:rsidR="00687C67" w:rsidRPr="00BE2F60">
        <w:rPr>
          <w:szCs w:val="20"/>
        </w:rPr>
        <w:t>.</w:t>
      </w:r>
    </w:p>
    <w:p w:rsidR="00A121E3" w:rsidRPr="00687C67" w:rsidRDefault="00A121E3" w:rsidP="00687C67">
      <w:pPr>
        <w:pStyle w:val="ListParagraph"/>
        <w:numPr>
          <w:ilvl w:val="0"/>
          <w:numId w:val="40"/>
        </w:numPr>
        <w:spacing w:after="120"/>
        <w:ind w:left="360"/>
        <w:rPr>
          <w:rFonts w:cs="Arial"/>
          <w:szCs w:val="20"/>
        </w:rPr>
      </w:pPr>
      <w:r w:rsidRPr="00A121E3">
        <w:rPr>
          <w:rFonts w:cs="Arial"/>
          <w:szCs w:val="20"/>
        </w:rPr>
        <w:t xml:space="preserve">The </w:t>
      </w:r>
      <w:r w:rsidRPr="00A121E3">
        <w:rPr>
          <w:smallCaps/>
        </w:rPr>
        <w:t>grantee</w:t>
      </w:r>
      <w:r w:rsidRPr="00A121E3">
        <w:rPr>
          <w:rFonts w:cs="Arial"/>
          <w:szCs w:val="20"/>
        </w:rPr>
        <w:t xml:space="preserve"> completes the </w:t>
      </w:r>
      <w:r w:rsidRPr="00A121E3">
        <w:rPr>
          <w:rFonts w:cs="Arial"/>
          <w:smallCaps/>
          <w:spacing w:val="-4"/>
          <w:szCs w:val="20"/>
        </w:rPr>
        <w:t>grant scope</w:t>
      </w:r>
      <w:r w:rsidRPr="00A121E3">
        <w:rPr>
          <w:rFonts w:cs="Arial"/>
          <w:szCs w:val="20"/>
        </w:rPr>
        <w:t xml:space="preserve"> and submits the </w:t>
      </w:r>
      <w:r w:rsidRPr="00A121E3">
        <w:rPr>
          <w:rFonts w:cs="Arial"/>
          <w:smallCaps/>
        </w:rPr>
        <w:t>grant completion packet</w:t>
      </w:r>
      <w:r w:rsidRPr="00A121E3">
        <w:rPr>
          <w:rFonts w:cs="Arial"/>
          <w:szCs w:val="20"/>
        </w:rPr>
        <w:t xml:space="preserve"> </w:t>
      </w:r>
      <w:r w:rsidR="00984FB2">
        <w:rPr>
          <w:rFonts w:cs="Arial"/>
          <w:szCs w:val="20"/>
        </w:rPr>
        <w:t>on</w:t>
      </w:r>
      <w:r w:rsidRPr="00A121E3">
        <w:rPr>
          <w:szCs w:val="20"/>
        </w:rPr>
        <w:t xml:space="preserve"> page</w:t>
      </w:r>
      <w:r w:rsidR="00C03F75">
        <w:rPr>
          <w:szCs w:val="20"/>
        </w:rPr>
        <w:t xml:space="preserve"> </w:t>
      </w:r>
      <w:r w:rsidR="0049017D">
        <w:rPr>
          <w:szCs w:val="20"/>
        </w:rPr>
        <w:fldChar w:fldCharType="begin"/>
      </w:r>
      <w:r w:rsidR="0049017D">
        <w:rPr>
          <w:szCs w:val="20"/>
        </w:rPr>
        <w:instrText xml:space="preserve"> PAGEREF GrantCompletionPacket \h </w:instrText>
      </w:r>
      <w:r w:rsidR="0049017D">
        <w:rPr>
          <w:szCs w:val="20"/>
        </w:rPr>
      </w:r>
      <w:r w:rsidR="0049017D">
        <w:rPr>
          <w:szCs w:val="20"/>
        </w:rPr>
        <w:fldChar w:fldCharType="separate"/>
      </w:r>
      <w:r w:rsidR="002F3C86">
        <w:rPr>
          <w:noProof/>
          <w:szCs w:val="20"/>
        </w:rPr>
        <w:t>18</w:t>
      </w:r>
      <w:r w:rsidR="0049017D">
        <w:rPr>
          <w:szCs w:val="20"/>
        </w:rPr>
        <w:fldChar w:fldCharType="end"/>
      </w:r>
      <w:r w:rsidR="00C03F75">
        <w:rPr>
          <w:szCs w:val="20"/>
        </w:rPr>
        <w:fldChar w:fldCharType="begin"/>
      </w:r>
      <w:r w:rsidR="00C03F75">
        <w:rPr>
          <w:szCs w:val="20"/>
        </w:rPr>
        <w:instrText xml:space="preserve"> REF GrantCompletionPacket \h </w:instrText>
      </w:r>
      <w:r w:rsidR="00C03F75">
        <w:rPr>
          <w:szCs w:val="20"/>
        </w:rPr>
      </w:r>
      <w:r w:rsidR="00C03F75">
        <w:rPr>
          <w:szCs w:val="20"/>
        </w:rPr>
        <w:fldChar w:fldCharType="end"/>
      </w:r>
      <w:r w:rsidRPr="00A121E3">
        <w:rPr>
          <w:rFonts w:cs="Arial"/>
          <w:szCs w:val="20"/>
        </w:rPr>
        <w:t xml:space="preserve"> to the </w:t>
      </w:r>
      <w:r w:rsidRPr="00A121E3">
        <w:rPr>
          <w:rFonts w:cs="Arial"/>
          <w:smallCaps/>
          <w:spacing w:val="-4"/>
          <w:szCs w:val="20"/>
        </w:rPr>
        <w:t>project officer</w:t>
      </w:r>
      <w:r w:rsidRPr="00A121E3">
        <w:rPr>
          <w:rFonts w:cs="Arial"/>
          <w:szCs w:val="20"/>
        </w:rPr>
        <w:t xml:space="preserve">. </w:t>
      </w:r>
    </w:p>
    <w:p w:rsidR="00A121E3" w:rsidRPr="00463242" w:rsidRDefault="00A121E3" w:rsidP="00BE2F60">
      <w:pPr>
        <w:pStyle w:val="ListParagraph"/>
        <w:numPr>
          <w:ilvl w:val="0"/>
          <w:numId w:val="40"/>
        </w:numPr>
        <w:spacing w:after="120"/>
        <w:ind w:left="360"/>
        <w:rPr>
          <w:b/>
          <w:bCs/>
          <w:i/>
          <w:szCs w:val="20"/>
          <w:u w:val="single"/>
        </w:rPr>
      </w:pPr>
      <w:proofErr w:type="spellStart"/>
      <w:r w:rsidRPr="00A121E3">
        <w:rPr>
          <w:rFonts w:cs="Arial"/>
          <w:smallCaps/>
          <w:spacing w:val="-2"/>
          <w:szCs w:val="20"/>
        </w:rPr>
        <w:t>ogals</w:t>
      </w:r>
      <w:proofErr w:type="spellEnd"/>
      <w:r w:rsidRPr="00A121E3">
        <w:rPr>
          <w:rFonts w:cs="Arial"/>
          <w:szCs w:val="20"/>
        </w:rPr>
        <w:t xml:space="preserve"> verifies the </w:t>
      </w:r>
      <w:r w:rsidRPr="00A121E3">
        <w:rPr>
          <w:rFonts w:cs="Arial"/>
          <w:smallCaps/>
          <w:spacing w:val="-4"/>
          <w:szCs w:val="20"/>
        </w:rPr>
        <w:t>grant scope</w:t>
      </w:r>
      <w:r w:rsidRPr="00A121E3">
        <w:rPr>
          <w:rFonts w:cs="Arial"/>
          <w:szCs w:val="20"/>
        </w:rPr>
        <w:t xml:space="preserve"> was completed by conducting a final site inspection for </w:t>
      </w:r>
      <w:r w:rsidRPr="00A121E3">
        <w:rPr>
          <w:rFonts w:cs="Arial"/>
          <w:smallCaps/>
        </w:rPr>
        <w:t>development</w:t>
      </w:r>
      <w:r w:rsidRPr="00A121E3">
        <w:rPr>
          <w:rFonts w:cs="Arial"/>
          <w:szCs w:val="20"/>
        </w:rPr>
        <w:t xml:space="preserve"> </w:t>
      </w:r>
      <w:r w:rsidRPr="00A121E3">
        <w:rPr>
          <w:rFonts w:cs="Arial"/>
          <w:smallCaps/>
        </w:rPr>
        <w:t>projects</w:t>
      </w:r>
      <w:r w:rsidRPr="00A121E3">
        <w:rPr>
          <w:rFonts w:cs="Arial"/>
          <w:szCs w:val="20"/>
        </w:rPr>
        <w:t xml:space="preserve"> b</w:t>
      </w:r>
      <w:r w:rsidR="00CB71A3">
        <w:rPr>
          <w:rFonts w:cs="Arial"/>
          <w:szCs w:val="20"/>
        </w:rPr>
        <w:t>efore final payment is approved</w:t>
      </w:r>
      <w:r w:rsidRPr="00A121E3">
        <w:rPr>
          <w:rFonts w:cs="Arial"/>
          <w:szCs w:val="20"/>
        </w:rPr>
        <w:t>.</w:t>
      </w:r>
      <w:r w:rsidR="002F5DD8">
        <w:rPr>
          <w:rFonts w:cs="Arial"/>
          <w:szCs w:val="20"/>
        </w:rPr>
        <w:t xml:space="preserve"> </w:t>
      </w:r>
      <w:r w:rsidRPr="00A121E3">
        <w:rPr>
          <w:rFonts w:cs="Arial"/>
          <w:szCs w:val="20"/>
        </w:rPr>
        <w:t xml:space="preserve"> For </w:t>
      </w:r>
      <w:r w:rsidRPr="00A121E3">
        <w:rPr>
          <w:smallCaps/>
        </w:rPr>
        <w:t>acquisition</w:t>
      </w:r>
      <w:r w:rsidRPr="00A121E3">
        <w:rPr>
          <w:rFonts w:cs="Arial"/>
          <w:szCs w:val="20"/>
        </w:rPr>
        <w:t xml:space="preserve"> </w:t>
      </w:r>
      <w:r w:rsidRPr="00A121E3">
        <w:rPr>
          <w:rFonts w:cs="Arial"/>
          <w:smallCaps/>
        </w:rPr>
        <w:t>projects</w:t>
      </w:r>
      <w:r w:rsidRPr="00A121E3">
        <w:rPr>
          <w:rFonts w:cs="Arial"/>
          <w:szCs w:val="20"/>
        </w:rPr>
        <w:t xml:space="preserve">, the </w:t>
      </w:r>
      <w:r w:rsidRPr="00A121E3">
        <w:rPr>
          <w:smallCaps/>
        </w:rPr>
        <w:t>grantee</w:t>
      </w:r>
      <w:r w:rsidRPr="00A121E3">
        <w:rPr>
          <w:rFonts w:cs="Arial"/>
          <w:szCs w:val="20"/>
        </w:rPr>
        <w:t xml:space="preserve"> must submit a copy of the supporting documents </w:t>
      </w:r>
      <w:r w:rsidR="002F5DD8">
        <w:rPr>
          <w:rFonts w:cs="Arial"/>
          <w:szCs w:val="20"/>
        </w:rPr>
        <w:t xml:space="preserve">listed on </w:t>
      </w:r>
      <w:r w:rsidR="003105C5" w:rsidRPr="00463242">
        <w:rPr>
          <w:rFonts w:cs="Arial"/>
          <w:szCs w:val="20"/>
        </w:rPr>
        <w:t xml:space="preserve">page </w:t>
      </w:r>
      <w:r w:rsidR="008F222C" w:rsidRPr="00463242">
        <w:rPr>
          <w:rFonts w:cs="Arial"/>
          <w:szCs w:val="20"/>
        </w:rPr>
        <w:fldChar w:fldCharType="begin"/>
      </w:r>
      <w:r w:rsidR="008F222C" w:rsidRPr="00463242">
        <w:rPr>
          <w:rFonts w:cs="Arial"/>
          <w:szCs w:val="20"/>
        </w:rPr>
        <w:instrText xml:space="preserve"> PAGEREF EligibleCosts \h </w:instrText>
      </w:r>
      <w:r w:rsidR="008F222C" w:rsidRPr="00463242">
        <w:rPr>
          <w:rFonts w:cs="Arial"/>
          <w:szCs w:val="20"/>
        </w:rPr>
      </w:r>
      <w:r w:rsidR="008F222C" w:rsidRPr="00463242">
        <w:rPr>
          <w:rFonts w:cs="Arial"/>
          <w:szCs w:val="20"/>
        </w:rPr>
        <w:fldChar w:fldCharType="separate"/>
      </w:r>
      <w:r w:rsidR="002F3C86">
        <w:rPr>
          <w:rFonts w:cs="Arial"/>
          <w:noProof/>
          <w:szCs w:val="20"/>
        </w:rPr>
        <w:t>9</w:t>
      </w:r>
      <w:r w:rsidR="008F222C" w:rsidRPr="00463242">
        <w:rPr>
          <w:rFonts w:cs="Arial"/>
          <w:szCs w:val="20"/>
        </w:rPr>
        <w:fldChar w:fldCharType="end"/>
      </w:r>
      <w:r w:rsidR="002F5DD8" w:rsidRPr="00463242">
        <w:rPr>
          <w:rFonts w:cs="Arial"/>
          <w:szCs w:val="20"/>
        </w:rPr>
        <w:t xml:space="preserve"> </w:t>
      </w:r>
      <w:r w:rsidRPr="00463242">
        <w:rPr>
          <w:rFonts w:cs="Arial"/>
          <w:szCs w:val="20"/>
        </w:rPr>
        <w:t xml:space="preserve">showing the </w:t>
      </w:r>
      <w:r w:rsidRPr="00463242">
        <w:rPr>
          <w:smallCaps/>
        </w:rPr>
        <w:t>acquisition</w:t>
      </w:r>
      <w:r w:rsidRPr="00463242">
        <w:rPr>
          <w:rFonts w:cs="Arial"/>
          <w:szCs w:val="20"/>
        </w:rPr>
        <w:t xml:space="preserve"> was completed</w:t>
      </w:r>
      <w:r w:rsidR="0066712D" w:rsidRPr="00463242">
        <w:rPr>
          <w:rFonts w:cs="Arial"/>
          <w:szCs w:val="20"/>
        </w:rPr>
        <w:t>.</w:t>
      </w:r>
    </w:p>
    <w:p w:rsidR="009F037D" w:rsidRPr="00187148" w:rsidRDefault="00A121E3" w:rsidP="00687C67">
      <w:pPr>
        <w:pStyle w:val="ListParagraph"/>
        <w:widowControl w:val="0"/>
        <w:numPr>
          <w:ilvl w:val="0"/>
          <w:numId w:val="40"/>
        </w:numPr>
        <w:tabs>
          <w:tab w:val="left" w:pos="0"/>
        </w:tabs>
        <w:suppressAutoHyphens/>
        <w:spacing w:after="120"/>
        <w:ind w:left="360"/>
        <w:rPr>
          <w:rFonts w:cs="Arial"/>
          <w:b/>
          <w:szCs w:val="20"/>
        </w:rPr>
      </w:pPr>
      <w:r w:rsidRPr="00187148">
        <w:rPr>
          <w:rFonts w:cs="Arial"/>
          <w:szCs w:val="20"/>
        </w:rPr>
        <w:t xml:space="preserve">The </w:t>
      </w:r>
      <w:r w:rsidR="006A3B07">
        <w:rPr>
          <w:rFonts w:cs="Arial"/>
          <w:spacing w:val="-4"/>
          <w:szCs w:val="20"/>
        </w:rPr>
        <w:t>D</w:t>
      </w:r>
      <w:r w:rsidRPr="006A3B07">
        <w:rPr>
          <w:rFonts w:cs="Arial"/>
          <w:spacing w:val="-4"/>
          <w:szCs w:val="20"/>
        </w:rPr>
        <w:t>epartment</w:t>
      </w:r>
      <w:r w:rsidRPr="00187148">
        <w:rPr>
          <w:rFonts w:cs="Arial"/>
          <w:szCs w:val="20"/>
        </w:rPr>
        <w:t xml:space="preserve"> </w:t>
      </w:r>
      <w:r w:rsidR="006A3B07">
        <w:rPr>
          <w:rFonts w:cs="Arial"/>
          <w:szCs w:val="20"/>
        </w:rPr>
        <w:t>(</w:t>
      </w:r>
      <w:proofErr w:type="spellStart"/>
      <w:r w:rsidR="006A3B07">
        <w:rPr>
          <w:rFonts w:cs="Arial"/>
          <w:smallCaps/>
          <w:szCs w:val="20"/>
        </w:rPr>
        <w:t>dpr</w:t>
      </w:r>
      <w:proofErr w:type="spellEnd"/>
      <w:r w:rsidR="006A3B07">
        <w:rPr>
          <w:rFonts w:cs="Arial"/>
          <w:smallCaps/>
          <w:szCs w:val="20"/>
        </w:rPr>
        <w:t xml:space="preserve">) </w:t>
      </w:r>
      <w:r w:rsidRPr="00187148">
        <w:rPr>
          <w:rFonts w:cs="Arial"/>
          <w:szCs w:val="20"/>
        </w:rPr>
        <w:t xml:space="preserve">processes the final payment request. </w:t>
      </w:r>
    </w:p>
    <w:p w:rsidR="00187148" w:rsidRPr="00187148" w:rsidRDefault="00187148" w:rsidP="00187148">
      <w:pPr>
        <w:pStyle w:val="ListParagraph"/>
        <w:widowControl w:val="0"/>
        <w:tabs>
          <w:tab w:val="left" w:pos="0"/>
        </w:tabs>
        <w:suppressAutoHyphens/>
        <w:spacing w:after="120"/>
        <w:ind w:left="360"/>
        <w:rPr>
          <w:rFonts w:cs="Arial"/>
          <w:b/>
          <w:szCs w:val="20"/>
        </w:rPr>
      </w:pPr>
    </w:p>
    <w:p w:rsidR="009F037D" w:rsidRPr="0040147F" w:rsidRDefault="009F037D" w:rsidP="00F43351">
      <w:pPr>
        <w:widowControl w:val="0"/>
        <w:tabs>
          <w:tab w:val="left" w:pos="0"/>
        </w:tabs>
        <w:suppressAutoHyphens/>
        <w:spacing w:after="120"/>
        <w:rPr>
          <w:rFonts w:cs="Arial"/>
          <w:b/>
          <w:szCs w:val="20"/>
          <w:u w:val="single"/>
        </w:rPr>
      </w:pPr>
      <w:r w:rsidRPr="0040147F">
        <w:rPr>
          <w:rFonts w:cs="Arial"/>
          <w:b/>
          <w:szCs w:val="20"/>
          <w:u w:val="single"/>
        </w:rPr>
        <w:t xml:space="preserve">End of </w:t>
      </w:r>
      <w:r w:rsidR="00A121E3" w:rsidRPr="0040147F">
        <w:rPr>
          <w:rFonts w:cs="Arial"/>
          <w:b/>
          <w:szCs w:val="20"/>
          <w:u w:val="single"/>
        </w:rPr>
        <w:t>Grant</w:t>
      </w:r>
      <w:r w:rsidRPr="0040147F">
        <w:rPr>
          <w:rFonts w:cs="Arial"/>
          <w:b/>
          <w:szCs w:val="20"/>
          <w:u w:val="single"/>
        </w:rPr>
        <w:t xml:space="preserve"> Performance Period</w:t>
      </w:r>
    </w:p>
    <w:p w:rsidR="009F037D" w:rsidRPr="009F037D" w:rsidRDefault="009F037D" w:rsidP="00687C67">
      <w:pPr>
        <w:widowControl w:val="0"/>
        <w:suppressAutoHyphens/>
        <w:rPr>
          <w:rFonts w:cs="Arial"/>
          <w:szCs w:val="20"/>
        </w:rPr>
      </w:pPr>
      <w:r w:rsidRPr="009F037D">
        <w:rPr>
          <w:rFonts w:cs="Arial"/>
          <w:smallCaps/>
          <w:spacing w:val="-4"/>
          <w:szCs w:val="20"/>
        </w:rPr>
        <w:t>grant</w:t>
      </w:r>
      <w:r w:rsidRPr="009F037D">
        <w:rPr>
          <w:rFonts w:cs="Arial"/>
          <w:szCs w:val="20"/>
        </w:rPr>
        <w:t xml:space="preserve"> funds liquidate at the end of the </w:t>
      </w:r>
      <w:r w:rsidR="00A121E3">
        <w:rPr>
          <w:rFonts w:cs="Arial"/>
          <w:smallCaps/>
        </w:rPr>
        <w:t>grant</w:t>
      </w:r>
      <w:r w:rsidRPr="009F037D">
        <w:rPr>
          <w:rFonts w:cs="Arial"/>
          <w:smallCaps/>
        </w:rPr>
        <w:t xml:space="preserve"> performance period</w:t>
      </w:r>
      <w:r w:rsidRPr="009F037D">
        <w:rPr>
          <w:rFonts w:cs="Arial"/>
          <w:szCs w:val="20"/>
        </w:rPr>
        <w:t xml:space="preserve">. Send </w:t>
      </w:r>
      <w:r w:rsidRPr="009F037D">
        <w:rPr>
          <w:rFonts w:cs="Arial"/>
          <w:smallCaps/>
        </w:rPr>
        <w:t>grant completion packet</w:t>
      </w:r>
      <w:r w:rsidRPr="009F037D">
        <w:rPr>
          <w:rFonts w:cs="Arial"/>
          <w:szCs w:val="20"/>
        </w:rPr>
        <w:t xml:space="preserve">s to </w:t>
      </w:r>
      <w:proofErr w:type="spellStart"/>
      <w:r w:rsidRPr="009F037D">
        <w:rPr>
          <w:rFonts w:cs="Arial"/>
          <w:smallCaps/>
          <w:spacing w:val="-2"/>
          <w:szCs w:val="20"/>
        </w:rPr>
        <w:t>ogals</w:t>
      </w:r>
      <w:proofErr w:type="spellEnd"/>
      <w:r w:rsidRPr="009F037D">
        <w:rPr>
          <w:rFonts w:cs="Arial"/>
          <w:szCs w:val="20"/>
        </w:rPr>
        <w:t xml:space="preserve"> no later than three months before the end of the </w:t>
      </w:r>
      <w:r w:rsidR="00A121E3">
        <w:rPr>
          <w:rFonts w:cs="Arial"/>
          <w:smallCaps/>
        </w:rPr>
        <w:t>gran</w:t>
      </w:r>
      <w:r w:rsidRPr="009F037D">
        <w:rPr>
          <w:rFonts w:cs="Arial"/>
          <w:smallCaps/>
        </w:rPr>
        <w:t>t performance period</w:t>
      </w:r>
      <w:r w:rsidRPr="009F037D">
        <w:rPr>
          <w:rFonts w:cs="Arial"/>
          <w:szCs w:val="20"/>
        </w:rPr>
        <w:t>.</w:t>
      </w:r>
    </w:p>
    <w:p w:rsidR="009F037D" w:rsidRPr="009F037D" w:rsidRDefault="009F037D" w:rsidP="009F037D">
      <w:pPr>
        <w:widowControl w:val="0"/>
        <w:tabs>
          <w:tab w:val="left" w:pos="0"/>
        </w:tabs>
        <w:suppressAutoHyphens/>
        <w:ind w:left="360"/>
        <w:rPr>
          <w:rFonts w:cs="Arial"/>
          <w:sz w:val="6"/>
          <w:szCs w:val="6"/>
        </w:rPr>
      </w:pPr>
    </w:p>
    <w:p w:rsidR="009F037D" w:rsidRPr="009F037D" w:rsidRDefault="009F037D" w:rsidP="00687C67">
      <w:pPr>
        <w:widowControl w:val="0"/>
        <w:numPr>
          <w:ilvl w:val="0"/>
          <w:numId w:val="34"/>
        </w:numPr>
        <w:tabs>
          <w:tab w:val="clear" w:pos="1080"/>
          <w:tab w:val="left" w:pos="360"/>
        </w:tabs>
        <w:suppressAutoHyphens/>
        <w:spacing w:after="120"/>
        <w:ind w:left="360"/>
        <w:rPr>
          <w:rFonts w:cs="Arial"/>
          <w:szCs w:val="20"/>
        </w:rPr>
      </w:pPr>
      <w:proofErr w:type="spellStart"/>
      <w:r w:rsidRPr="009F037D">
        <w:rPr>
          <w:rFonts w:cs="Arial"/>
          <w:smallCaps/>
          <w:spacing w:val="-2"/>
          <w:szCs w:val="20"/>
        </w:rPr>
        <w:t>ogals</w:t>
      </w:r>
      <w:proofErr w:type="spellEnd"/>
      <w:r w:rsidRPr="009F037D">
        <w:rPr>
          <w:rFonts w:cs="Arial"/>
          <w:szCs w:val="20"/>
        </w:rPr>
        <w:t xml:space="preserve"> recommends that </w:t>
      </w:r>
      <w:r w:rsidRPr="009F037D">
        <w:rPr>
          <w:smallCaps/>
          <w:spacing w:val="-4"/>
        </w:rPr>
        <w:t>grantees</w:t>
      </w:r>
      <w:r w:rsidRPr="009F037D">
        <w:rPr>
          <w:rFonts w:cs="Arial"/>
          <w:szCs w:val="20"/>
        </w:rPr>
        <w:t xml:space="preserve"> send </w:t>
      </w:r>
      <w:r w:rsidRPr="009F037D">
        <w:rPr>
          <w:rFonts w:cs="Arial"/>
          <w:smallCaps/>
        </w:rPr>
        <w:t>grant completion packets</w:t>
      </w:r>
      <w:r w:rsidRPr="009F037D">
        <w:rPr>
          <w:rFonts w:cs="Arial"/>
          <w:szCs w:val="20"/>
        </w:rPr>
        <w:t xml:space="preserve"> to </w:t>
      </w:r>
      <w:proofErr w:type="spellStart"/>
      <w:r w:rsidRPr="009F037D">
        <w:rPr>
          <w:rFonts w:cs="Arial"/>
          <w:smallCaps/>
          <w:spacing w:val="-2"/>
          <w:szCs w:val="20"/>
        </w:rPr>
        <w:t>ogals</w:t>
      </w:r>
      <w:proofErr w:type="spellEnd"/>
      <w:r w:rsidRPr="009F037D">
        <w:rPr>
          <w:rFonts w:cs="Arial"/>
          <w:szCs w:val="20"/>
        </w:rPr>
        <w:t xml:space="preserve"> at least six months prior to the end of the </w:t>
      </w:r>
      <w:r w:rsidR="00A121E3">
        <w:rPr>
          <w:rFonts w:cs="Arial"/>
          <w:smallCaps/>
        </w:rPr>
        <w:t>grant</w:t>
      </w:r>
      <w:r w:rsidRPr="009F037D">
        <w:rPr>
          <w:rFonts w:cs="Arial"/>
          <w:smallCaps/>
        </w:rPr>
        <w:t xml:space="preserve"> performance period</w:t>
      </w:r>
      <w:r w:rsidRPr="009F037D">
        <w:rPr>
          <w:rFonts w:cs="Arial"/>
          <w:szCs w:val="20"/>
        </w:rPr>
        <w:t>.</w:t>
      </w:r>
      <w:r w:rsidR="007A41AB">
        <w:rPr>
          <w:rFonts w:cs="Arial"/>
          <w:szCs w:val="20"/>
        </w:rPr>
        <w:t xml:space="preserve"> </w:t>
      </w:r>
      <w:r w:rsidRPr="009F037D">
        <w:rPr>
          <w:rFonts w:cs="Arial"/>
          <w:szCs w:val="20"/>
        </w:rPr>
        <w:t xml:space="preserve"> Six months provides adequate time for </w:t>
      </w:r>
      <w:proofErr w:type="spellStart"/>
      <w:r w:rsidRPr="009F037D">
        <w:rPr>
          <w:rFonts w:cs="Arial"/>
          <w:smallCaps/>
          <w:spacing w:val="-2"/>
          <w:szCs w:val="20"/>
        </w:rPr>
        <w:t>ogals</w:t>
      </w:r>
      <w:proofErr w:type="spellEnd"/>
      <w:r w:rsidRPr="009F037D">
        <w:rPr>
          <w:rFonts w:cs="Arial"/>
          <w:szCs w:val="20"/>
        </w:rPr>
        <w:t xml:space="preserve"> to review </w:t>
      </w:r>
      <w:r w:rsidRPr="009F037D">
        <w:rPr>
          <w:rFonts w:cs="Arial"/>
          <w:smallCaps/>
        </w:rPr>
        <w:t>grant completion packets</w:t>
      </w:r>
      <w:r w:rsidRPr="009F037D">
        <w:rPr>
          <w:rFonts w:cs="Arial"/>
          <w:szCs w:val="20"/>
        </w:rPr>
        <w:t xml:space="preserve">, request and receive revisions to </w:t>
      </w:r>
      <w:r w:rsidRPr="009F037D">
        <w:rPr>
          <w:rFonts w:cs="Arial"/>
          <w:smallCaps/>
        </w:rPr>
        <w:t>grant completion packets</w:t>
      </w:r>
      <w:r w:rsidRPr="009F037D">
        <w:rPr>
          <w:rFonts w:cs="Arial"/>
          <w:szCs w:val="20"/>
        </w:rPr>
        <w:t xml:space="preserve"> if necessary, conduct final site inspections, and process final payments through the State Controller’s Office.</w:t>
      </w:r>
    </w:p>
    <w:p w:rsidR="009F037D" w:rsidRPr="009F037D" w:rsidRDefault="009F037D" w:rsidP="00687C67">
      <w:pPr>
        <w:widowControl w:val="0"/>
        <w:numPr>
          <w:ilvl w:val="0"/>
          <w:numId w:val="34"/>
        </w:numPr>
        <w:tabs>
          <w:tab w:val="clear" w:pos="1080"/>
          <w:tab w:val="left" w:pos="360"/>
        </w:tabs>
        <w:suppressAutoHyphens/>
        <w:spacing w:after="120"/>
        <w:ind w:left="360"/>
        <w:rPr>
          <w:rFonts w:cs="Arial"/>
          <w:szCs w:val="20"/>
        </w:rPr>
      </w:pPr>
      <w:proofErr w:type="spellStart"/>
      <w:r w:rsidRPr="009F037D">
        <w:rPr>
          <w:rFonts w:cs="Arial"/>
          <w:smallCaps/>
          <w:spacing w:val="-2"/>
          <w:szCs w:val="20"/>
        </w:rPr>
        <w:t>ogals</w:t>
      </w:r>
      <w:proofErr w:type="spellEnd"/>
      <w:r w:rsidRPr="009F037D">
        <w:rPr>
          <w:rFonts w:cs="Arial"/>
          <w:szCs w:val="20"/>
        </w:rPr>
        <w:t xml:space="preserve"> cannot guarantee that the State Controller’s Office can process final </w:t>
      </w:r>
      <w:bookmarkStart w:id="55" w:name="SubmitFinalPaymentDate"/>
      <w:bookmarkEnd w:id="55"/>
      <w:r w:rsidRPr="009F037D">
        <w:rPr>
          <w:rFonts w:cs="Arial"/>
          <w:szCs w:val="20"/>
        </w:rPr>
        <w:t xml:space="preserve">payments by the end of the </w:t>
      </w:r>
      <w:r w:rsidR="00A121E3">
        <w:rPr>
          <w:rFonts w:cs="Arial"/>
          <w:smallCaps/>
        </w:rPr>
        <w:t xml:space="preserve">grant </w:t>
      </w:r>
      <w:r w:rsidRPr="009F037D">
        <w:rPr>
          <w:rFonts w:cs="Arial"/>
          <w:smallCaps/>
        </w:rPr>
        <w:t>performance period</w:t>
      </w:r>
      <w:r w:rsidRPr="009F037D">
        <w:rPr>
          <w:rFonts w:cs="Arial"/>
          <w:szCs w:val="20"/>
        </w:rPr>
        <w:t xml:space="preserve">, if </w:t>
      </w:r>
      <w:r w:rsidRPr="009F037D">
        <w:rPr>
          <w:rFonts w:cs="Arial"/>
          <w:smallCaps/>
        </w:rPr>
        <w:t>grant</w:t>
      </w:r>
      <w:r w:rsidR="00E75715">
        <w:rPr>
          <w:rFonts w:cs="Arial"/>
          <w:smallCaps/>
        </w:rPr>
        <w:t xml:space="preserve"> </w:t>
      </w:r>
      <w:r w:rsidRPr="009F037D">
        <w:rPr>
          <w:rFonts w:cs="Arial"/>
          <w:smallCaps/>
        </w:rPr>
        <w:t>completion packets</w:t>
      </w:r>
      <w:r w:rsidRPr="009F037D">
        <w:rPr>
          <w:rFonts w:cs="Arial"/>
          <w:szCs w:val="20"/>
        </w:rPr>
        <w:t xml:space="preserve"> are received less than three months before the end of the </w:t>
      </w:r>
      <w:r w:rsidRPr="009F037D">
        <w:rPr>
          <w:rFonts w:cs="Arial"/>
          <w:smallCaps/>
        </w:rPr>
        <w:t>contract performance period</w:t>
      </w:r>
      <w:r w:rsidRPr="009F037D">
        <w:rPr>
          <w:rFonts w:cs="Arial"/>
          <w:szCs w:val="20"/>
        </w:rPr>
        <w:t>.</w:t>
      </w:r>
    </w:p>
    <w:p w:rsidR="009F037D" w:rsidRPr="009F037D" w:rsidRDefault="009F037D" w:rsidP="00687C67">
      <w:pPr>
        <w:widowControl w:val="0"/>
        <w:numPr>
          <w:ilvl w:val="0"/>
          <w:numId w:val="34"/>
        </w:numPr>
        <w:tabs>
          <w:tab w:val="clear" w:pos="1080"/>
        </w:tabs>
        <w:suppressAutoHyphens/>
        <w:ind w:left="360"/>
        <w:rPr>
          <w:rFonts w:cs="Arial"/>
          <w:szCs w:val="20"/>
        </w:rPr>
      </w:pPr>
      <w:r w:rsidRPr="009F037D">
        <w:rPr>
          <w:rFonts w:cs="Arial"/>
          <w:szCs w:val="20"/>
        </w:rPr>
        <w:t xml:space="preserve">If the State Controller’s Office is unable to process payments before the end of the </w:t>
      </w:r>
      <w:r w:rsidR="00A121E3">
        <w:rPr>
          <w:rFonts w:cs="Arial"/>
          <w:smallCaps/>
        </w:rPr>
        <w:t>grant</w:t>
      </w:r>
      <w:r w:rsidR="00283BC8">
        <w:rPr>
          <w:rFonts w:cs="Arial"/>
          <w:smallCaps/>
        </w:rPr>
        <w:t xml:space="preserve"> </w:t>
      </w:r>
      <w:r w:rsidRPr="009F037D">
        <w:rPr>
          <w:rFonts w:cs="Arial"/>
          <w:smallCaps/>
        </w:rPr>
        <w:t>performance period</w:t>
      </w:r>
      <w:r w:rsidRPr="009F037D">
        <w:rPr>
          <w:rFonts w:cs="Arial"/>
          <w:szCs w:val="20"/>
        </w:rPr>
        <w:t xml:space="preserve">, unpaid balances of </w:t>
      </w:r>
      <w:r w:rsidRPr="009F037D">
        <w:rPr>
          <w:rFonts w:cs="Arial"/>
          <w:smallCaps/>
          <w:spacing w:val="-4"/>
          <w:szCs w:val="20"/>
        </w:rPr>
        <w:t>grant</w:t>
      </w:r>
      <w:r w:rsidRPr="009F037D">
        <w:rPr>
          <w:rFonts w:cs="Arial"/>
          <w:szCs w:val="20"/>
        </w:rPr>
        <w:t xml:space="preserve"> funds will revert to the </w:t>
      </w:r>
      <w:proofErr w:type="spellStart"/>
      <w:r w:rsidRPr="009F037D">
        <w:rPr>
          <w:rFonts w:cs="Arial"/>
          <w:smallCaps/>
          <w:spacing w:val="-2"/>
          <w:szCs w:val="20"/>
        </w:rPr>
        <w:t>lwcf</w:t>
      </w:r>
      <w:proofErr w:type="spellEnd"/>
      <w:r w:rsidRPr="009F037D">
        <w:rPr>
          <w:rFonts w:cs="Arial"/>
          <w:szCs w:val="20"/>
        </w:rPr>
        <w:t xml:space="preserve"> </w:t>
      </w:r>
      <w:r w:rsidR="00E75715" w:rsidRPr="00187148">
        <w:rPr>
          <w:rFonts w:cs="Arial"/>
          <w:szCs w:val="20"/>
        </w:rPr>
        <w:t>State</w:t>
      </w:r>
      <w:r w:rsidR="00E75715" w:rsidRPr="0073177A">
        <w:rPr>
          <w:rFonts w:cs="Arial"/>
          <w:color w:val="1F497D" w:themeColor="text2"/>
          <w:szCs w:val="20"/>
        </w:rPr>
        <w:t xml:space="preserve"> </w:t>
      </w:r>
      <w:r w:rsidRPr="009F037D">
        <w:rPr>
          <w:rFonts w:cs="Arial"/>
          <w:szCs w:val="20"/>
        </w:rPr>
        <w:t>Reapportionment Account.</w:t>
      </w:r>
    </w:p>
    <w:p w:rsidR="009F037D" w:rsidRPr="009F037D" w:rsidRDefault="009F037D" w:rsidP="009F037D">
      <w:pPr>
        <w:widowControl w:val="0"/>
        <w:tabs>
          <w:tab w:val="left" w:pos="0"/>
        </w:tabs>
        <w:suppressAutoHyphens/>
        <w:ind w:left="720"/>
        <w:rPr>
          <w:rFonts w:cs="Arial"/>
          <w:szCs w:val="20"/>
        </w:rPr>
      </w:pPr>
    </w:p>
    <w:p w:rsidR="009F037D" w:rsidRPr="0040147F" w:rsidRDefault="003105C5" w:rsidP="00F43351">
      <w:pPr>
        <w:widowControl w:val="0"/>
        <w:tabs>
          <w:tab w:val="left" w:pos="0"/>
          <w:tab w:val="num" w:pos="540"/>
        </w:tabs>
        <w:suppressAutoHyphens/>
        <w:spacing w:after="120"/>
        <w:ind w:left="547" w:hanging="547"/>
        <w:rPr>
          <w:rFonts w:cs="Arial"/>
          <w:b/>
          <w:szCs w:val="20"/>
          <w:u w:val="single"/>
        </w:rPr>
      </w:pPr>
      <w:r>
        <w:rPr>
          <w:rFonts w:cs="Arial"/>
          <w:b/>
          <w:szCs w:val="20"/>
          <w:u w:val="single"/>
        </w:rPr>
        <w:t>Record Retention</w:t>
      </w:r>
    </w:p>
    <w:p w:rsidR="009F037D" w:rsidRPr="009F037D" w:rsidRDefault="009F037D" w:rsidP="00687C67">
      <w:pPr>
        <w:widowControl w:val="0"/>
        <w:suppressAutoHyphens/>
        <w:rPr>
          <w:rFonts w:cs="Arial"/>
          <w:szCs w:val="20"/>
        </w:rPr>
      </w:pPr>
      <w:r w:rsidRPr="009F037D">
        <w:rPr>
          <w:rFonts w:cs="Arial"/>
          <w:szCs w:val="20"/>
        </w:rPr>
        <w:t xml:space="preserve">The </w:t>
      </w:r>
      <w:r w:rsidRPr="009F037D">
        <w:rPr>
          <w:smallCaps/>
        </w:rPr>
        <w:t>grantee</w:t>
      </w:r>
      <w:r w:rsidRPr="009F037D">
        <w:rPr>
          <w:rFonts w:cs="Arial"/>
          <w:szCs w:val="20"/>
        </w:rPr>
        <w:t xml:space="preserve"> is required to </w:t>
      </w:r>
      <w:r w:rsidRPr="00566EB1">
        <w:rPr>
          <w:rFonts w:cs="Arial"/>
          <w:szCs w:val="20"/>
          <w:u w:val="single"/>
        </w:rPr>
        <w:t xml:space="preserve">keep </w:t>
      </w:r>
      <w:r w:rsidR="00566EB1" w:rsidRPr="00566EB1">
        <w:rPr>
          <w:rFonts w:cs="Arial"/>
          <w:szCs w:val="20"/>
          <w:u w:val="single"/>
        </w:rPr>
        <w:t xml:space="preserve">all </w:t>
      </w:r>
      <w:r w:rsidR="00566EB1" w:rsidRPr="00187148">
        <w:rPr>
          <w:rFonts w:cs="Arial"/>
          <w:smallCaps/>
          <w:szCs w:val="20"/>
          <w:u w:val="single"/>
        </w:rPr>
        <w:t>project</w:t>
      </w:r>
      <w:r w:rsidR="00566EB1" w:rsidRPr="00187148">
        <w:rPr>
          <w:rFonts w:cs="Arial"/>
          <w:szCs w:val="20"/>
          <w:u w:val="single"/>
        </w:rPr>
        <w:t xml:space="preserve"> </w:t>
      </w:r>
      <w:r w:rsidR="00566EB1" w:rsidRPr="00566EB1">
        <w:rPr>
          <w:rFonts w:cs="Arial"/>
          <w:szCs w:val="20"/>
          <w:u w:val="single"/>
        </w:rPr>
        <w:t>records/</w:t>
      </w:r>
      <w:r w:rsidRPr="00566EB1">
        <w:rPr>
          <w:rFonts w:cs="Arial"/>
          <w:szCs w:val="20"/>
          <w:u w:val="single"/>
        </w:rPr>
        <w:t>source documents</w:t>
      </w:r>
      <w:r w:rsidRPr="009F037D">
        <w:rPr>
          <w:rFonts w:cs="Arial"/>
          <w:szCs w:val="20"/>
        </w:rPr>
        <w:t xml:space="preserve"> for all expenditures related to each </w:t>
      </w:r>
      <w:r w:rsidRPr="009F037D">
        <w:rPr>
          <w:rFonts w:cs="Arial"/>
          <w:smallCaps/>
          <w:spacing w:val="-4"/>
          <w:szCs w:val="20"/>
        </w:rPr>
        <w:t>grant</w:t>
      </w:r>
      <w:r w:rsidRPr="009F037D">
        <w:rPr>
          <w:rFonts w:cs="Arial"/>
          <w:szCs w:val="20"/>
        </w:rPr>
        <w:t xml:space="preserve"> for at least </w:t>
      </w:r>
      <w:r w:rsidR="0040147F">
        <w:rPr>
          <w:rFonts w:cs="Arial"/>
          <w:szCs w:val="20"/>
        </w:rPr>
        <w:t>five</w:t>
      </w:r>
      <w:r w:rsidRPr="009F037D">
        <w:rPr>
          <w:rFonts w:cs="Arial"/>
          <w:szCs w:val="20"/>
        </w:rPr>
        <w:t xml:space="preserve"> years following </w:t>
      </w:r>
      <w:r w:rsidRPr="009F037D">
        <w:rPr>
          <w:rFonts w:cs="Arial"/>
          <w:smallCaps/>
          <w:spacing w:val="-4"/>
          <w:szCs w:val="20"/>
        </w:rPr>
        <w:t>grant scope</w:t>
      </w:r>
      <w:r w:rsidRPr="009F037D">
        <w:rPr>
          <w:rFonts w:cs="Arial"/>
          <w:szCs w:val="20"/>
        </w:rPr>
        <w:t xml:space="preserve"> completion and at least one year following an audit.</w:t>
      </w:r>
      <w:r w:rsidR="002F5DD8">
        <w:rPr>
          <w:rFonts w:cs="Arial"/>
          <w:szCs w:val="20"/>
        </w:rPr>
        <w:t xml:space="preserve"> </w:t>
      </w:r>
      <w:r w:rsidRPr="009F037D">
        <w:rPr>
          <w:rFonts w:cs="Arial"/>
          <w:szCs w:val="20"/>
        </w:rPr>
        <w:t xml:space="preserve"> A </w:t>
      </w:r>
      <w:r w:rsidRPr="009F037D">
        <w:rPr>
          <w:rFonts w:cs="Arial"/>
          <w:smallCaps/>
          <w:spacing w:val="-4"/>
          <w:szCs w:val="20"/>
        </w:rPr>
        <w:t>grant scope</w:t>
      </w:r>
      <w:r w:rsidRPr="009F037D">
        <w:rPr>
          <w:rFonts w:cs="Arial"/>
          <w:szCs w:val="20"/>
        </w:rPr>
        <w:t xml:space="preserve"> is considered complete upon receipt of final </w:t>
      </w:r>
      <w:r w:rsidRPr="009F037D">
        <w:rPr>
          <w:rFonts w:cs="Arial"/>
          <w:smallCaps/>
          <w:spacing w:val="-4"/>
          <w:szCs w:val="20"/>
        </w:rPr>
        <w:t>grant</w:t>
      </w:r>
      <w:r w:rsidRPr="009F037D">
        <w:rPr>
          <w:rFonts w:cs="Arial"/>
          <w:szCs w:val="20"/>
        </w:rPr>
        <w:t xml:space="preserve"> payment from the State. </w:t>
      </w:r>
    </w:p>
    <w:p w:rsidR="009F037D" w:rsidRPr="009F037D" w:rsidRDefault="009F037D" w:rsidP="009F037D">
      <w:pPr>
        <w:widowControl w:val="0"/>
        <w:tabs>
          <w:tab w:val="left" w:pos="0"/>
        </w:tabs>
        <w:suppressAutoHyphens/>
        <w:ind w:left="360"/>
        <w:rPr>
          <w:rFonts w:cs="Arial"/>
          <w:szCs w:val="20"/>
        </w:rPr>
      </w:pPr>
    </w:p>
    <w:p w:rsidR="00E673B5" w:rsidRDefault="00E673B5" w:rsidP="009F037D">
      <w:pPr>
        <w:rPr>
          <w:rFonts w:cs="Arial"/>
          <w:szCs w:val="20"/>
        </w:rPr>
      </w:pPr>
    </w:p>
    <w:p w:rsidR="00E673B5" w:rsidRDefault="00E673B5" w:rsidP="009F037D">
      <w:pPr>
        <w:rPr>
          <w:rFonts w:cs="Arial"/>
          <w:szCs w:val="20"/>
        </w:rPr>
      </w:pPr>
    </w:p>
    <w:p w:rsidR="00E673B5" w:rsidRDefault="00E673B5" w:rsidP="009F037D">
      <w:pPr>
        <w:rPr>
          <w:rFonts w:cs="Arial"/>
          <w:szCs w:val="20"/>
        </w:rPr>
      </w:pPr>
    </w:p>
    <w:p w:rsidR="009F037D" w:rsidRPr="009F037D" w:rsidRDefault="00E673B5" w:rsidP="009F037D">
      <w:pPr>
        <w:rPr>
          <w:sz w:val="22"/>
          <w:szCs w:val="22"/>
        </w:rPr>
        <w:sectPr w:rsidR="009F037D" w:rsidRPr="009F037D" w:rsidSect="00200E2C">
          <w:pgSz w:w="12240" w:h="15840" w:code="1"/>
          <w:pgMar w:top="1440" w:right="1440" w:bottom="1440" w:left="1440" w:header="720" w:footer="720" w:gutter="0"/>
          <w:cols w:space="432"/>
          <w:titlePg/>
          <w:docGrid w:linePitch="360"/>
        </w:sectPr>
      </w:pPr>
      <w:r>
        <w:rPr>
          <w:rFonts w:cs="Arial"/>
          <w:szCs w:val="20"/>
        </w:rPr>
        <w:t>N</w:t>
      </w:r>
      <w:r w:rsidRPr="009F037D">
        <w:rPr>
          <w:sz w:val="22"/>
          <w:szCs w:val="22"/>
        </w:rPr>
        <w:t>ote:</w:t>
      </w:r>
      <w:r w:rsidR="002F5DD8">
        <w:rPr>
          <w:sz w:val="22"/>
          <w:szCs w:val="22"/>
        </w:rPr>
        <w:t xml:space="preserve"> </w:t>
      </w:r>
      <w:r w:rsidRPr="009F037D">
        <w:rPr>
          <w:sz w:val="22"/>
          <w:szCs w:val="22"/>
        </w:rPr>
        <w:t xml:space="preserve"> Authority cited:</w:t>
      </w:r>
      <w:r w:rsidR="002F5DD8">
        <w:rPr>
          <w:sz w:val="22"/>
          <w:szCs w:val="22"/>
        </w:rPr>
        <w:t xml:space="preserve">  Section 5099.</w:t>
      </w:r>
      <w:r w:rsidRPr="009F037D">
        <w:rPr>
          <w:sz w:val="22"/>
          <w:szCs w:val="22"/>
        </w:rPr>
        <w:t>10 Public Resources Code.</w:t>
      </w:r>
      <w:r w:rsidR="002F5DD8">
        <w:rPr>
          <w:sz w:val="22"/>
          <w:szCs w:val="22"/>
        </w:rPr>
        <w:t xml:space="preserve"> </w:t>
      </w:r>
      <w:r w:rsidRPr="009F037D">
        <w:rPr>
          <w:sz w:val="22"/>
          <w:szCs w:val="22"/>
        </w:rPr>
        <w:t xml:space="preserve"> Reference:</w:t>
      </w:r>
      <w:r w:rsidR="002F5DD8">
        <w:rPr>
          <w:sz w:val="22"/>
          <w:szCs w:val="22"/>
        </w:rPr>
        <w:t xml:space="preserve"> </w:t>
      </w:r>
      <w:r w:rsidRPr="009F037D">
        <w:rPr>
          <w:sz w:val="22"/>
          <w:szCs w:val="22"/>
        </w:rPr>
        <w:t xml:space="preserve"> Sections 5099-5099.12, Public Resources Code.</w:t>
      </w:r>
      <w:r w:rsidR="009F037D" w:rsidRPr="009F037D">
        <w:rPr>
          <w:sz w:val="22"/>
          <w:szCs w:val="22"/>
        </w:rPr>
        <w:t xml:space="preserve"> </w:t>
      </w:r>
    </w:p>
    <w:p w:rsidR="001A6A6C" w:rsidRPr="00D44A2D" w:rsidRDefault="001A6A6C" w:rsidP="00A33BE1">
      <w:pPr>
        <w:suppressAutoHyphens/>
        <w:rPr>
          <w:rFonts w:cs="Arial"/>
        </w:rPr>
        <w:sectPr w:rsidR="001A6A6C" w:rsidRPr="00D44A2D" w:rsidSect="00925752">
          <w:footerReference w:type="default" r:id="rId18"/>
          <w:type w:val="continuous"/>
          <w:pgSz w:w="12240" w:h="15840"/>
          <w:pgMar w:top="1440" w:right="1440" w:bottom="1440" w:left="1440" w:header="720" w:footer="720" w:gutter="0"/>
          <w:cols w:sep="1" w:space="720"/>
          <w:docGrid w:linePitch="360"/>
        </w:sectPr>
      </w:pPr>
      <w:bookmarkStart w:id="56" w:name="_Toc212968553"/>
      <w:bookmarkStart w:id="57" w:name="_Toc43780210"/>
      <w:bookmarkStart w:id="58" w:name="_Ref112815157"/>
      <w:bookmarkStart w:id="59" w:name="_Ref112815408"/>
      <w:bookmarkStart w:id="60" w:name="_Toc116982739"/>
      <w:bookmarkStart w:id="61" w:name="_Ref18453964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1A6A6C" w:rsidRPr="00330F85" w:rsidRDefault="001A6A6C" w:rsidP="006A7859">
      <w:pPr>
        <w:pStyle w:val="Heading1"/>
        <w:rPr>
          <w:sz w:val="31"/>
          <w:szCs w:val="31"/>
        </w:rPr>
      </w:pPr>
      <w:bookmarkStart w:id="62" w:name="_Ref250010390"/>
      <w:bookmarkStart w:id="63" w:name="_Toc364409131"/>
      <w:bookmarkStart w:id="64" w:name="_Toc369856244"/>
      <w:r w:rsidRPr="00330F85">
        <w:rPr>
          <w:sz w:val="31"/>
          <w:szCs w:val="31"/>
        </w:rPr>
        <w:t>Special Requirements</w:t>
      </w:r>
      <w:bookmarkStart w:id="65" w:name="_Ref184543170"/>
      <w:bookmarkStart w:id="66" w:name="_Ref112814641"/>
      <w:bookmarkStart w:id="67" w:name="_Ref112814847"/>
      <w:bookmarkStart w:id="68" w:name="_Toc116982752"/>
      <w:bookmarkStart w:id="69" w:name="_Toc130283886"/>
      <w:bookmarkEnd w:id="56"/>
      <w:bookmarkEnd w:id="62"/>
      <w:bookmarkEnd w:id="63"/>
      <w:bookmarkEnd w:id="64"/>
    </w:p>
    <w:p w:rsidR="001A6A6C" w:rsidRPr="00330F85" w:rsidRDefault="001A6A6C" w:rsidP="006E701F">
      <w:pPr>
        <w:suppressAutoHyphens/>
        <w:rPr>
          <w:rFonts w:cs="Arial"/>
          <w:b/>
          <w:sz w:val="23"/>
          <w:szCs w:val="23"/>
        </w:rPr>
      </w:pPr>
    </w:p>
    <w:p w:rsidR="00301423" w:rsidRDefault="00F779E7" w:rsidP="004674E8">
      <w:pPr>
        <w:rPr>
          <w:rFonts w:cs="Arial"/>
        </w:rPr>
      </w:pPr>
      <w:r>
        <w:rPr>
          <w:rFonts w:cs="Arial"/>
        </w:rPr>
        <w:t>This section</w:t>
      </w:r>
      <w:r w:rsidR="001A6A6C" w:rsidRPr="006F591E">
        <w:rPr>
          <w:rFonts w:cs="Arial"/>
        </w:rPr>
        <w:t xml:space="preserve"> explain</w:t>
      </w:r>
      <w:r>
        <w:rPr>
          <w:rFonts w:cs="Arial"/>
        </w:rPr>
        <w:t>s</w:t>
      </w:r>
      <w:r w:rsidR="001A6A6C" w:rsidRPr="006F591E">
        <w:rPr>
          <w:rFonts w:cs="Arial"/>
        </w:rPr>
        <w:t xml:space="preserve"> how and when each of the special requirements listed below must be met.</w:t>
      </w:r>
    </w:p>
    <w:p w:rsidR="00301423" w:rsidRDefault="00301423" w:rsidP="004674E8">
      <w:pPr>
        <w:rPr>
          <w:rFonts w:cs="Arial"/>
        </w:rPr>
      </w:pPr>
    </w:p>
    <w:p w:rsidR="001A6A6C" w:rsidRPr="00C31E60" w:rsidRDefault="00301423" w:rsidP="004674E8">
      <w:pPr>
        <w:pStyle w:val="ListParagraph"/>
        <w:numPr>
          <w:ilvl w:val="0"/>
          <w:numId w:val="40"/>
        </w:numPr>
        <w:spacing w:after="120"/>
        <w:ind w:left="360"/>
        <w:rPr>
          <w:b/>
          <w:bCs/>
          <w:i/>
          <w:szCs w:val="20"/>
          <w:u w:val="single"/>
        </w:rPr>
      </w:pPr>
      <w:r>
        <w:rPr>
          <w:rFonts w:cs="Arial"/>
        </w:rPr>
        <w:t xml:space="preserve">The </w:t>
      </w:r>
      <w:r w:rsidR="00635BC5">
        <w:rPr>
          <w:rFonts w:cs="Arial"/>
          <w:smallCaps/>
        </w:rPr>
        <w:t>g</w:t>
      </w:r>
      <w:r w:rsidRPr="00635BC5">
        <w:rPr>
          <w:rFonts w:cs="Arial"/>
          <w:smallCaps/>
        </w:rPr>
        <w:t>rant</w:t>
      </w:r>
      <w:r>
        <w:rPr>
          <w:rFonts w:cs="Arial"/>
        </w:rPr>
        <w:t xml:space="preserve"> Payments section </w:t>
      </w:r>
      <w:r w:rsidRPr="00C31E60">
        <w:rPr>
          <w:rFonts w:cs="Arial"/>
        </w:rPr>
        <w:t xml:space="preserve">starting on page </w:t>
      </w:r>
      <w:r w:rsidR="00A24930" w:rsidRPr="00C31E60">
        <w:rPr>
          <w:rFonts w:cs="Arial"/>
        </w:rPr>
        <w:fldChar w:fldCharType="begin"/>
      </w:r>
      <w:r w:rsidR="00A24930" w:rsidRPr="00C31E60">
        <w:rPr>
          <w:rFonts w:cs="Arial"/>
        </w:rPr>
        <w:instrText xml:space="preserve"> PAGEREF _Ref251753715 \h </w:instrText>
      </w:r>
      <w:r w:rsidR="00A24930" w:rsidRPr="00C31E60">
        <w:rPr>
          <w:rFonts w:cs="Arial"/>
        </w:rPr>
      </w:r>
      <w:r w:rsidR="00A24930" w:rsidRPr="00C31E60">
        <w:rPr>
          <w:rFonts w:cs="Arial"/>
        </w:rPr>
        <w:fldChar w:fldCharType="separate"/>
      </w:r>
      <w:r w:rsidR="002F3C86">
        <w:rPr>
          <w:rFonts w:cs="Arial"/>
          <w:noProof/>
        </w:rPr>
        <w:t>13</w:t>
      </w:r>
      <w:r w:rsidR="00A24930" w:rsidRPr="00C31E60">
        <w:rPr>
          <w:rFonts w:cs="Arial"/>
        </w:rPr>
        <w:fldChar w:fldCharType="end"/>
      </w:r>
      <w:r w:rsidR="00E75715" w:rsidRPr="00C31E60">
        <w:rPr>
          <w:rFonts w:cs="Arial"/>
          <w:color w:val="1F497D" w:themeColor="text2"/>
        </w:rPr>
        <w:t xml:space="preserve"> </w:t>
      </w:r>
      <w:r w:rsidRPr="00C31E60">
        <w:rPr>
          <w:rFonts w:cs="Arial"/>
        </w:rPr>
        <w:t xml:space="preserve">also lists when these items are required for each type of payment request. </w:t>
      </w:r>
    </w:p>
    <w:p w:rsidR="001A6A6C" w:rsidRPr="006F591E" w:rsidRDefault="001A6A6C" w:rsidP="004674E8">
      <w:pPr>
        <w:rPr>
          <w:rFonts w:cs="Arial"/>
        </w:rPr>
      </w:pPr>
    </w:p>
    <w:p w:rsidR="001A6A6C" w:rsidRPr="00C31E60" w:rsidRDefault="00635BC5" w:rsidP="00187148">
      <w:pPr>
        <w:pStyle w:val="ListParagraph"/>
        <w:numPr>
          <w:ilvl w:val="0"/>
          <w:numId w:val="40"/>
        </w:numPr>
        <w:spacing w:after="120"/>
        <w:ind w:left="360"/>
        <w:rPr>
          <w:b/>
          <w:bCs/>
          <w:i/>
          <w:szCs w:val="20"/>
          <w:u w:val="single"/>
        </w:rPr>
      </w:pPr>
      <w:r>
        <w:rPr>
          <w:rFonts w:cs="Arial"/>
          <w:smallCaps/>
        </w:rPr>
        <w:t>g</w:t>
      </w:r>
      <w:r w:rsidR="007A41AB" w:rsidRPr="00635BC5">
        <w:rPr>
          <w:rFonts w:cs="Arial"/>
          <w:smallCaps/>
        </w:rPr>
        <w:t>rant</w:t>
      </w:r>
      <w:r w:rsidR="007A41AB">
        <w:rPr>
          <w:rFonts w:cs="Arial"/>
        </w:rPr>
        <w:t xml:space="preserve"> Progress </w:t>
      </w:r>
      <w:r w:rsidR="00984FB2">
        <w:rPr>
          <w:rFonts w:cs="Arial"/>
        </w:rPr>
        <w:t xml:space="preserve">Status </w:t>
      </w:r>
      <w:r w:rsidR="00984FB2" w:rsidRPr="00C31E60">
        <w:rPr>
          <w:rFonts w:cs="Arial"/>
        </w:rPr>
        <w:t xml:space="preserve">Reports on </w:t>
      </w:r>
      <w:r w:rsidR="001A6A6C" w:rsidRPr="00C31E60">
        <w:rPr>
          <w:rFonts w:cs="Arial"/>
        </w:rPr>
        <w:t>page</w:t>
      </w:r>
      <w:r w:rsidR="0030765C" w:rsidRPr="00C31E60">
        <w:rPr>
          <w:rFonts w:cs="Arial"/>
        </w:rPr>
        <w:t xml:space="preserve"> </w:t>
      </w:r>
      <w:r w:rsidR="0030765C" w:rsidRPr="00C31E60">
        <w:rPr>
          <w:rFonts w:cs="Arial"/>
        </w:rPr>
        <w:fldChar w:fldCharType="begin"/>
      </w:r>
      <w:r w:rsidR="0030765C" w:rsidRPr="00C31E60">
        <w:rPr>
          <w:rFonts w:cs="Arial"/>
        </w:rPr>
        <w:instrText xml:space="preserve"> PAGEREF GrantStatusReport \h </w:instrText>
      </w:r>
      <w:r w:rsidR="0030765C" w:rsidRPr="00C31E60">
        <w:rPr>
          <w:rFonts w:cs="Arial"/>
        </w:rPr>
      </w:r>
      <w:r w:rsidR="0030765C" w:rsidRPr="00C31E60">
        <w:rPr>
          <w:rFonts w:cs="Arial"/>
        </w:rPr>
        <w:fldChar w:fldCharType="separate"/>
      </w:r>
      <w:r w:rsidR="002F3C86">
        <w:rPr>
          <w:rFonts w:cs="Arial"/>
          <w:noProof/>
        </w:rPr>
        <w:t>33</w:t>
      </w:r>
      <w:r w:rsidR="0030765C" w:rsidRPr="00C31E60">
        <w:rPr>
          <w:rFonts w:cs="Arial"/>
        </w:rPr>
        <w:fldChar w:fldCharType="end"/>
      </w:r>
      <w:r w:rsidR="00984FB2" w:rsidRPr="00C31E60">
        <w:rPr>
          <w:rFonts w:cs="Arial"/>
        </w:rPr>
        <w:t>.</w:t>
      </w:r>
    </w:p>
    <w:p w:rsidR="001A6A6C" w:rsidRPr="006F591E" w:rsidRDefault="001A6A6C" w:rsidP="00687C67">
      <w:pPr>
        <w:ind w:left="360"/>
        <w:rPr>
          <w:rFonts w:cs="Arial"/>
        </w:rPr>
      </w:pPr>
    </w:p>
    <w:p w:rsidR="001A6A6C" w:rsidRPr="00C31E60" w:rsidRDefault="005C503B" w:rsidP="00687C67">
      <w:pPr>
        <w:numPr>
          <w:ilvl w:val="0"/>
          <w:numId w:val="12"/>
        </w:numPr>
        <w:tabs>
          <w:tab w:val="num" w:pos="720"/>
        </w:tabs>
        <w:ind w:left="360"/>
        <w:rPr>
          <w:rFonts w:cs="Arial"/>
        </w:rPr>
      </w:pPr>
      <w:r w:rsidRPr="0030765C">
        <w:rPr>
          <w:rFonts w:cs="Arial"/>
        </w:rPr>
        <w:t xml:space="preserve">Deed </w:t>
      </w:r>
      <w:r w:rsidRPr="00C31E60">
        <w:rPr>
          <w:rFonts w:cs="Arial"/>
        </w:rPr>
        <w:t xml:space="preserve">Restriction </w:t>
      </w:r>
      <w:r w:rsidR="00984FB2" w:rsidRPr="00C31E60">
        <w:rPr>
          <w:rFonts w:cs="Arial"/>
        </w:rPr>
        <w:t>on p</w:t>
      </w:r>
      <w:r w:rsidR="001A6A6C" w:rsidRPr="00C31E60">
        <w:rPr>
          <w:rFonts w:cs="Arial"/>
        </w:rPr>
        <w:t>age</w:t>
      </w:r>
      <w:r w:rsidR="00061F04" w:rsidRPr="00C31E60">
        <w:rPr>
          <w:rFonts w:cs="Arial"/>
        </w:rPr>
        <w:t xml:space="preserve"> </w:t>
      </w:r>
      <w:r w:rsidR="00061F04" w:rsidRPr="00C31E60">
        <w:rPr>
          <w:rFonts w:cs="Arial"/>
        </w:rPr>
        <w:fldChar w:fldCharType="begin"/>
      </w:r>
      <w:r w:rsidR="00061F04" w:rsidRPr="00C31E60">
        <w:rPr>
          <w:rFonts w:cs="Arial"/>
        </w:rPr>
        <w:instrText xml:space="preserve"> PAGEREF DeedRestriction \h </w:instrText>
      </w:r>
      <w:r w:rsidR="00061F04" w:rsidRPr="00C31E60">
        <w:rPr>
          <w:rFonts w:cs="Arial"/>
        </w:rPr>
      </w:r>
      <w:r w:rsidR="00061F04" w:rsidRPr="00C31E60">
        <w:rPr>
          <w:rFonts w:cs="Arial"/>
        </w:rPr>
        <w:fldChar w:fldCharType="separate"/>
      </w:r>
      <w:r w:rsidR="002F3C86">
        <w:rPr>
          <w:rFonts w:cs="Arial"/>
          <w:noProof/>
        </w:rPr>
        <w:t>34</w:t>
      </w:r>
      <w:r w:rsidR="00061F04" w:rsidRPr="00C31E60">
        <w:rPr>
          <w:rFonts w:cs="Arial"/>
        </w:rPr>
        <w:fldChar w:fldCharType="end"/>
      </w:r>
      <w:r w:rsidR="00984FB2" w:rsidRPr="00C31E60">
        <w:rPr>
          <w:rFonts w:cs="Arial"/>
        </w:rPr>
        <w:t>.</w:t>
      </w:r>
    </w:p>
    <w:p w:rsidR="001A6A6C" w:rsidRPr="001F3BD0" w:rsidRDefault="001A6A6C" w:rsidP="00687C67">
      <w:pPr>
        <w:ind w:left="360"/>
        <w:rPr>
          <w:rFonts w:cs="Arial"/>
        </w:rPr>
      </w:pPr>
    </w:p>
    <w:p w:rsidR="000762E5" w:rsidRPr="001F3BD0" w:rsidRDefault="000762E5" w:rsidP="00687C67">
      <w:pPr>
        <w:ind w:left="360"/>
        <w:rPr>
          <w:rFonts w:cs="Arial"/>
        </w:rPr>
      </w:pPr>
      <w:r w:rsidRPr="001F3BD0">
        <w:rPr>
          <w:rFonts w:cs="Arial"/>
        </w:rPr>
        <w:t>Note:  The Deed Restriction requirement replaces the Memorandum of Unrecorded Grant Agreement</w:t>
      </w:r>
      <w:r w:rsidR="00C94CD1" w:rsidRPr="001F3BD0">
        <w:rPr>
          <w:rFonts w:cs="Arial"/>
        </w:rPr>
        <w:t xml:space="preserve"> (Memorandum)</w:t>
      </w:r>
      <w:r w:rsidR="00295810">
        <w:rPr>
          <w:rFonts w:cs="Arial"/>
        </w:rPr>
        <w:t>.</w:t>
      </w:r>
      <w:r w:rsidRPr="001F3BD0">
        <w:rPr>
          <w:rFonts w:cs="Arial"/>
        </w:rPr>
        <w:t xml:space="preserve">  </w:t>
      </w:r>
      <w:r w:rsidR="00C94CD1" w:rsidRPr="001F3BD0">
        <w:rPr>
          <w:rFonts w:cs="Arial"/>
        </w:rPr>
        <w:t>Deed Restriction</w:t>
      </w:r>
      <w:r w:rsidR="005014F2" w:rsidRPr="001F3BD0">
        <w:rPr>
          <w:rFonts w:cs="Arial"/>
        </w:rPr>
        <w:t xml:space="preserve">s are not required if a Memorandum was previously approved by </w:t>
      </w:r>
      <w:proofErr w:type="spellStart"/>
      <w:r w:rsidR="005014F2" w:rsidRPr="001F3BD0">
        <w:rPr>
          <w:rFonts w:cs="Arial"/>
          <w:smallCaps/>
        </w:rPr>
        <w:t>ogals</w:t>
      </w:r>
      <w:proofErr w:type="spellEnd"/>
      <w:r w:rsidR="007A41AB">
        <w:rPr>
          <w:rFonts w:cs="Arial"/>
          <w:smallCaps/>
        </w:rPr>
        <w:t xml:space="preserve"> </w:t>
      </w:r>
      <w:r w:rsidR="007A41AB" w:rsidRPr="00E75715">
        <w:rPr>
          <w:rFonts w:cs="Arial"/>
        </w:rPr>
        <w:t>for the same property</w:t>
      </w:r>
      <w:r w:rsidR="007A41AB">
        <w:rPr>
          <w:rFonts w:cs="Arial"/>
          <w:smallCaps/>
        </w:rPr>
        <w:t>.</w:t>
      </w:r>
      <w:r w:rsidR="005014F2" w:rsidRPr="001F3BD0">
        <w:rPr>
          <w:rFonts w:cs="Arial"/>
        </w:rPr>
        <w:t xml:space="preserve"> </w:t>
      </w:r>
      <w:r w:rsidR="00C94CD1" w:rsidRPr="001F3BD0">
        <w:rPr>
          <w:rFonts w:cs="Arial"/>
        </w:rPr>
        <w:t xml:space="preserve"> </w:t>
      </w:r>
    </w:p>
    <w:p w:rsidR="000762E5" w:rsidRPr="001F3BD0" w:rsidRDefault="000762E5" w:rsidP="00687C67">
      <w:pPr>
        <w:ind w:left="360"/>
        <w:rPr>
          <w:rFonts w:cs="Arial"/>
        </w:rPr>
      </w:pPr>
    </w:p>
    <w:p w:rsidR="001A6A6C" w:rsidRPr="00C31E60" w:rsidRDefault="00635BC5" w:rsidP="00687C67">
      <w:pPr>
        <w:numPr>
          <w:ilvl w:val="0"/>
          <w:numId w:val="12"/>
        </w:numPr>
        <w:tabs>
          <w:tab w:val="num" w:pos="720"/>
        </w:tabs>
        <w:ind w:left="360"/>
        <w:rPr>
          <w:rFonts w:cs="Arial"/>
        </w:rPr>
      </w:pPr>
      <w:r>
        <w:rPr>
          <w:rFonts w:cs="Arial"/>
          <w:smallCaps/>
        </w:rPr>
        <w:t>scope c</w:t>
      </w:r>
      <w:r w:rsidR="00286B2F" w:rsidRPr="00635BC5">
        <w:rPr>
          <w:rFonts w:cs="Arial"/>
          <w:smallCaps/>
        </w:rPr>
        <w:t>hange</w:t>
      </w:r>
      <w:r w:rsidR="00286B2F" w:rsidRPr="0030765C">
        <w:rPr>
          <w:rFonts w:cs="Arial"/>
        </w:rPr>
        <w:t xml:space="preserve"> Requests</w:t>
      </w:r>
      <w:r w:rsidR="001A6A6C" w:rsidRPr="0030765C">
        <w:rPr>
          <w:rFonts w:cs="Arial"/>
        </w:rPr>
        <w:t xml:space="preserve"> </w:t>
      </w:r>
      <w:r w:rsidR="00984FB2" w:rsidRPr="00C31E60">
        <w:rPr>
          <w:rFonts w:cs="Arial"/>
        </w:rPr>
        <w:t xml:space="preserve">on </w:t>
      </w:r>
      <w:r w:rsidR="001A6A6C" w:rsidRPr="00C31E60">
        <w:rPr>
          <w:rFonts w:cs="Arial"/>
        </w:rPr>
        <w:t>page</w:t>
      </w:r>
      <w:r w:rsidR="00147C27" w:rsidRPr="00C31E60">
        <w:rPr>
          <w:rFonts w:cs="Arial"/>
        </w:rPr>
        <w:t xml:space="preserve"> </w:t>
      </w:r>
      <w:r w:rsidR="00147C27" w:rsidRPr="00C31E60">
        <w:rPr>
          <w:rFonts w:cs="Arial"/>
        </w:rPr>
        <w:fldChar w:fldCharType="begin"/>
      </w:r>
      <w:r w:rsidR="00147C27" w:rsidRPr="00C31E60">
        <w:rPr>
          <w:rFonts w:cs="Arial"/>
        </w:rPr>
        <w:instrText xml:space="preserve"> PAGEREF ScopeChangeRequest \h </w:instrText>
      </w:r>
      <w:r w:rsidR="00147C27" w:rsidRPr="00C31E60">
        <w:rPr>
          <w:rFonts w:cs="Arial"/>
        </w:rPr>
      </w:r>
      <w:r w:rsidR="00147C27" w:rsidRPr="00C31E60">
        <w:rPr>
          <w:rFonts w:cs="Arial"/>
        </w:rPr>
        <w:fldChar w:fldCharType="separate"/>
      </w:r>
      <w:r w:rsidR="002F3C86">
        <w:rPr>
          <w:rFonts w:cs="Arial"/>
          <w:noProof/>
        </w:rPr>
        <w:t>8</w:t>
      </w:r>
      <w:r w:rsidR="00147C27" w:rsidRPr="00C31E60">
        <w:rPr>
          <w:rFonts w:cs="Arial"/>
        </w:rPr>
        <w:fldChar w:fldCharType="end"/>
      </w:r>
      <w:r w:rsidR="00984FB2" w:rsidRPr="00C31E60">
        <w:rPr>
          <w:rFonts w:cs="Arial"/>
        </w:rPr>
        <w:t>.</w:t>
      </w:r>
    </w:p>
    <w:p w:rsidR="001A6A6C" w:rsidRPr="0030765C" w:rsidRDefault="001A6A6C" w:rsidP="00687C67">
      <w:pPr>
        <w:ind w:left="360"/>
        <w:rPr>
          <w:rFonts w:cs="Arial"/>
        </w:rPr>
      </w:pPr>
    </w:p>
    <w:p w:rsidR="001A6A6C" w:rsidRPr="00C31E60" w:rsidRDefault="00635BC5" w:rsidP="00687C67">
      <w:pPr>
        <w:numPr>
          <w:ilvl w:val="0"/>
          <w:numId w:val="12"/>
        </w:numPr>
        <w:tabs>
          <w:tab w:val="num" w:pos="720"/>
        </w:tabs>
        <w:ind w:left="360"/>
        <w:rPr>
          <w:rFonts w:cs="Arial"/>
        </w:rPr>
      </w:pPr>
      <w:proofErr w:type="spellStart"/>
      <w:r>
        <w:rPr>
          <w:rFonts w:cs="Arial"/>
          <w:smallCaps/>
        </w:rPr>
        <w:t>lwcf</w:t>
      </w:r>
      <w:proofErr w:type="spellEnd"/>
      <w:r>
        <w:rPr>
          <w:rFonts w:cs="Arial"/>
          <w:smallCaps/>
        </w:rPr>
        <w:t xml:space="preserve"> </w:t>
      </w:r>
      <w:r w:rsidR="001A6A6C" w:rsidRPr="0030765C">
        <w:rPr>
          <w:rFonts w:cs="Arial"/>
        </w:rPr>
        <w:t xml:space="preserve">Sign </w:t>
      </w:r>
      <w:r w:rsidR="00984FB2">
        <w:rPr>
          <w:rFonts w:cs="Arial"/>
        </w:rPr>
        <w:t xml:space="preserve">on </w:t>
      </w:r>
      <w:r w:rsidR="001A6A6C" w:rsidRPr="00C31E60">
        <w:rPr>
          <w:rFonts w:cs="Arial"/>
        </w:rPr>
        <w:t>page</w:t>
      </w:r>
      <w:r w:rsidR="00147C27" w:rsidRPr="00C31E60">
        <w:rPr>
          <w:rFonts w:cs="Arial"/>
        </w:rPr>
        <w:t xml:space="preserve"> </w:t>
      </w:r>
      <w:r w:rsidR="00147C27" w:rsidRPr="00C31E60">
        <w:rPr>
          <w:rFonts w:cs="Arial"/>
        </w:rPr>
        <w:fldChar w:fldCharType="begin"/>
      </w:r>
      <w:r w:rsidR="00147C27" w:rsidRPr="00C31E60">
        <w:rPr>
          <w:rFonts w:cs="Arial"/>
        </w:rPr>
        <w:instrText xml:space="preserve"> PAGEREF SignRequirements \h </w:instrText>
      </w:r>
      <w:r w:rsidR="00147C27" w:rsidRPr="00C31E60">
        <w:rPr>
          <w:rFonts w:cs="Arial"/>
        </w:rPr>
      </w:r>
      <w:r w:rsidR="00147C27" w:rsidRPr="00C31E60">
        <w:rPr>
          <w:rFonts w:cs="Arial"/>
        </w:rPr>
        <w:fldChar w:fldCharType="separate"/>
      </w:r>
      <w:r w:rsidR="002F3C86">
        <w:rPr>
          <w:rFonts w:cs="Arial"/>
          <w:noProof/>
        </w:rPr>
        <w:t>8</w:t>
      </w:r>
      <w:r w:rsidR="00147C27" w:rsidRPr="00C31E60">
        <w:rPr>
          <w:rFonts w:cs="Arial"/>
        </w:rPr>
        <w:fldChar w:fldCharType="end"/>
      </w:r>
      <w:r w:rsidR="00984FB2" w:rsidRPr="00C31E60">
        <w:rPr>
          <w:rFonts w:cs="Arial"/>
        </w:rPr>
        <w:t>.</w:t>
      </w:r>
    </w:p>
    <w:p w:rsidR="001A6A6C" w:rsidRDefault="001A6A6C" w:rsidP="004674E8">
      <w:pPr>
        <w:rPr>
          <w:rFonts w:cs="Arial"/>
        </w:rPr>
      </w:pPr>
    </w:p>
    <w:p w:rsidR="00AE5779" w:rsidRDefault="00AE5779" w:rsidP="004674E8">
      <w:pPr>
        <w:rPr>
          <w:rFonts w:cs="Arial"/>
        </w:rPr>
      </w:pPr>
    </w:p>
    <w:p w:rsidR="00AE5779" w:rsidRPr="001F3BD0" w:rsidRDefault="00AE5779" w:rsidP="004674E8">
      <w:pPr>
        <w:rPr>
          <w:rFonts w:cs="Arial"/>
        </w:rPr>
      </w:pPr>
    </w:p>
    <w:p w:rsidR="001A6A6C" w:rsidRPr="005E132D" w:rsidRDefault="00E75715" w:rsidP="005E132D">
      <w:pPr>
        <w:rPr>
          <w:b/>
        </w:rPr>
      </w:pPr>
      <w:bookmarkStart w:id="70" w:name="_Toc212968554"/>
      <w:bookmarkStart w:id="71" w:name="_Ref213225054"/>
      <w:bookmarkStart w:id="72" w:name="_Ref250012104"/>
      <w:bookmarkStart w:id="73" w:name="_Ref250012168"/>
      <w:bookmarkStart w:id="74" w:name="_Ref250451678"/>
      <w:bookmarkStart w:id="75" w:name="_Toc364409132"/>
      <w:r>
        <w:rPr>
          <w:b/>
        </w:rPr>
        <w:t xml:space="preserve">Grant Progress </w:t>
      </w:r>
      <w:r w:rsidR="001A6A6C" w:rsidRPr="005E132D">
        <w:rPr>
          <w:b/>
        </w:rPr>
        <w:t>Status Report</w:t>
      </w:r>
      <w:bookmarkEnd w:id="70"/>
      <w:bookmarkEnd w:id="71"/>
      <w:bookmarkEnd w:id="72"/>
      <w:bookmarkEnd w:id="73"/>
      <w:bookmarkEnd w:id="74"/>
      <w:bookmarkEnd w:id="75"/>
    </w:p>
    <w:p w:rsidR="001A6A6C" w:rsidRPr="00330F85" w:rsidRDefault="001A6A6C" w:rsidP="004674E8">
      <w:pPr>
        <w:tabs>
          <w:tab w:val="left" w:pos="360"/>
        </w:tabs>
        <w:rPr>
          <w:rFonts w:cs="Arial"/>
        </w:rPr>
      </w:pPr>
    </w:p>
    <w:p w:rsidR="00286B2F" w:rsidRDefault="001A6A6C" w:rsidP="004674E8">
      <w:pPr>
        <w:tabs>
          <w:tab w:val="left" w:pos="540"/>
        </w:tabs>
        <w:rPr>
          <w:rFonts w:cs="Arial"/>
        </w:rPr>
      </w:pPr>
      <w:r w:rsidRPr="00330F85">
        <w:rPr>
          <w:rFonts w:cs="Arial"/>
        </w:rPr>
        <w:t xml:space="preserve">To monitor the progress of </w:t>
      </w:r>
      <w:r w:rsidRPr="00330F85">
        <w:rPr>
          <w:rFonts w:cs="Arial"/>
          <w:smallCaps/>
        </w:rPr>
        <w:t>project</w:t>
      </w:r>
      <w:r w:rsidRPr="00E75715">
        <w:rPr>
          <w:rFonts w:cs="Arial"/>
          <w:smallCaps/>
        </w:rPr>
        <w:t>s</w:t>
      </w:r>
      <w:r w:rsidRPr="00330F85">
        <w:rPr>
          <w:rFonts w:cs="Arial"/>
        </w:rPr>
        <w:t xml:space="preserve">, every six months </w:t>
      </w:r>
      <w:proofErr w:type="spellStart"/>
      <w:r w:rsidRPr="00330F85">
        <w:rPr>
          <w:rFonts w:cs="Arial"/>
          <w:smallCaps/>
        </w:rPr>
        <w:t>ogals</w:t>
      </w:r>
      <w:proofErr w:type="spellEnd"/>
      <w:r w:rsidRPr="00330F85">
        <w:rPr>
          <w:rFonts w:cs="Arial"/>
        </w:rPr>
        <w:t xml:space="preserve"> will send </w:t>
      </w:r>
      <w:r w:rsidR="00E75715" w:rsidRPr="00187148">
        <w:rPr>
          <w:rFonts w:cs="Arial"/>
          <w:smallCaps/>
        </w:rPr>
        <w:t xml:space="preserve">grant </w:t>
      </w:r>
      <w:r w:rsidR="00E75715" w:rsidRPr="00187148">
        <w:rPr>
          <w:rFonts w:cs="Arial"/>
        </w:rPr>
        <w:t xml:space="preserve">Progress </w:t>
      </w:r>
      <w:r w:rsidRPr="00330F85">
        <w:rPr>
          <w:rFonts w:cs="Arial"/>
        </w:rPr>
        <w:t xml:space="preserve">Status Reports to </w:t>
      </w:r>
      <w:r w:rsidRPr="00330F85">
        <w:rPr>
          <w:rFonts w:cs="Arial"/>
          <w:smallCaps/>
        </w:rPr>
        <w:t>grantees</w:t>
      </w:r>
      <w:r w:rsidRPr="00330F85">
        <w:rPr>
          <w:rFonts w:cs="Arial"/>
        </w:rPr>
        <w:t xml:space="preserve"> to complete.  </w:t>
      </w:r>
      <w:r w:rsidRPr="00330F85">
        <w:rPr>
          <w:rFonts w:cs="Arial"/>
          <w:smallCaps/>
        </w:rPr>
        <w:t>grantees</w:t>
      </w:r>
      <w:r w:rsidRPr="00330F85">
        <w:rPr>
          <w:rFonts w:cs="Arial"/>
        </w:rPr>
        <w:t xml:space="preserve"> must return </w:t>
      </w:r>
      <w:r w:rsidR="00E75715" w:rsidRPr="00187148">
        <w:rPr>
          <w:rFonts w:cs="Arial"/>
          <w:smallCaps/>
        </w:rPr>
        <w:t xml:space="preserve">grant </w:t>
      </w:r>
      <w:r w:rsidR="00E75715" w:rsidRPr="00187148">
        <w:rPr>
          <w:rFonts w:cs="Arial"/>
        </w:rPr>
        <w:t xml:space="preserve">Progress </w:t>
      </w:r>
      <w:r w:rsidRPr="00330F85">
        <w:rPr>
          <w:rFonts w:cs="Arial"/>
        </w:rPr>
        <w:t xml:space="preserve">Status Reports to </w:t>
      </w:r>
      <w:proofErr w:type="spellStart"/>
      <w:r w:rsidRPr="00330F85">
        <w:rPr>
          <w:rFonts w:cs="Arial"/>
          <w:smallCaps/>
        </w:rPr>
        <w:t>ogals</w:t>
      </w:r>
      <w:proofErr w:type="spellEnd"/>
      <w:r w:rsidRPr="00330F85">
        <w:rPr>
          <w:rFonts w:cs="Arial"/>
        </w:rPr>
        <w:t xml:space="preserve"> within thirty days from receipt.  This requirement continues until</w:t>
      </w:r>
      <w:r w:rsidRPr="00330F85">
        <w:rPr>
          <w:rFonts w:cs="Arial"/>
          <w:smallCaps/>
        </w:rPr>
        <w:t xml:space="preserve"> </w:t>
      </w:r>
      <w:proofErr w:type="spellStart"/>
      <w:r w:rsidRPr="00330F85">
        <w:rPr>
          <w:rFonts w:cs="Arial"/>
          <w:smallCaps/>
        </w:rPr>
        <w:t>ogals</w:t>
      </w:r>
      <w:proofErr w:type="spellEnd"/>
      <w:r w:rsidRPr="00330F85">
        <w:rPr>
          <w:rFonts w:cs="Arial"/>
        </w:rPr>
        <w:t xml:space="preserve"> receives </w:t>
      </w:r>
      <w:r w:rsidRPr="00330F85">
        <w:rPr>
          <w:rFonts w:cs="Arial"/>
          <w:smallCaps/>
        </w:rPr>
        <w:t>grant</w:t>
      </w:r>
      <w:r w:rsidRPr="00330F85">
        <w:rPr>
          <w:rFonts w:cs="Arial"/>
        </w:rPr>
        <w:t xml:space="preserve"> </w:t>
      </w:r>
      <w:r w:rsidRPr="00330F85">
        <w:rPr>
          <w:rFonts w:cs="Arial"/>
          <w:smallCaps/>
        </w:rPr>
        <w:t>completion packets</w:t>
      </w:r>
      <w:r w:rsidRPr="00330F85">
        <w:rPr>
          <w:rFonts w:cs="Arial"/>
        </w:rPr>
        <w:t xml:space="preserve">.  Payment requests will not be processed if </w:t>
      </w:r>
      <w:r w:rsidR="008C6E22" w:rsidRPr="00187148">
        <w:rPr>
          <w:rFonts w:cs="Arial"/>
          <w:smallCaps/>
        </w:rPr>
        <w:t xml:space="preserve">grant </w:t>
      </w:r>
      <w:r w:rsidR="008C6E22" w:rsidRPr="00187148">
        <w:rPr>
          <w:rFonts w:cs="Arial"/>
        </w:rPr>
        <w:t xml:space="preserve"> Progress </w:t>
      </w:r>
      <w:r w:rsidRPr="00330F85">
        <w:rPr>
          <w:rFonts w:cs="Arial"/>
        </w:rPr>
        <w:t xml:space="preserve">Status Reports are overdue.  See the sample </w:t>
      </w:r>
      <w:r w:rsidR="008C6E22" w:rsidRPr="00187148">
        <w:rPr>
          <w:rFonts w:cs="Arial"/>
          <w:smallCaps/>
        </w:rPr>
        <w:t xml:space="preserve">grant </w:t>
      </w:r>
      <w:r w:rsidR="008C6E22" w:rsidRPr="00187148">
        <w:rPr>
          <w:rFonts w:cs="Arial"/>
        </w:rPr>
        <w:t xml:space="preserve">Progress </w:t>
      </w:r>
      <w:r w:rsidRPr="00330F85">
        <w:rPr>
          <w:rFonts w:cs="Arial"/>
        </w:rPr>
        <w:t xml:space="preserve">Status Report </w:t>
      </w:r>
      <w:r w:rsidR="007A41AB">
        <w:rPr>
          <w:rFonts w:cs="Arial"/>
        </w:rPr>
        <w:t xml:space="preserve">on </w:t>
      </w:r>
      <w:r w:rsidR="007A41AB" w:rsidRPr="007457A4">
        <w:rPr>
          <w:rFonts w:cs="Arial"/>
        </w:rPr>
        <w:t xml:space="preserve">page </w:t>
      </w:r>
      <w:r w:rsidR="009C648A" w:rsidRPr="007457A4">
        <w:rPr>
          <w:rFonts w:cs="Arial"/>
        </w:rPr>
        <w:fldChar w:fldCharType="begin"/>
      </w:r>
      <w:r w:rsidR="009C648A" w:rsidRPr="007457A4">
        <w:rPr>
          <w:rFonts w:cs="Arial"/>
        </w:rPr>
        <w:instrText xml:space="preserve"> PAGEREF _Ref369850530 \h </w:instrText>
      </w:r>
      <w:r w:rsidR="009C648A" w:rsidRPr="007457A4">
        <w:rPr>
          <w:rFonts w:cs="Arial"/>
        </w:rPr>
      </w:r>
      <w:r w:rsidR="009C648A" w:rsidRPr="007457A4">
        <w:rPr>
          <w:rFonts w:cs="Arial"/>
        </w:rPr>
        <w:fldChar w:fldCharType="separate"/>
      </w:r>
      <w:r w:rsidR="002F3C86">
        <w:rPr>
          <w:rFonts w:cs="Arial"/>
          <w:noProof/>
        </w:rPr>
        <w:t>32</w:t>
      </w:r>
      <w:r w:rsidR="009C648A" w:rsidRPr="007457A4">
        <w:rPr>
          <w:rFonts w:cs="Arial"/>
        </w:rPr>
        <w:fldChar w:fldCharType="end"/>
      </w:r>
      <w:r w:rsidRPr="007457A4">
        <w:rPr>
          <w:rFonts w:cs="Arial"/>
        </w:rPr>
        <w:t>, which is subject to change.</w:t>
      </w:r>
    </w:p>
    <w:p w:rsidR="00286B2F" w:rsidRDefault="00286B2F" w:rsidP="004674E8">
      <w:pPr>
        <w:tabs>
          <w:tab w:val="left" w:pos="540"/>
        </w:tabs>
        <w:rPr>
          <w:rFonts w:cs="Arial"/>
        </w:rPr>
      </w:pPr>
    </w:p>
    <w:p w:rsidR="00286B2F" w:rsidRPr="005E132D" w:rsidRDefault="00286B2F" w:rsidP="005E132D">
      <w:pPr>
        <w:rPr>
          <w:b/>
        </w:rPr>
      </w:pPr>
      <w:bookmarkStart w:id="76" w:name="_Toc364409133"/>
      <w:r w:rsidRPr="005E132D">
        <w:rPr>
          <w:b/>
        </w:rPr>
        <w:t>Deed Restriction</w:t>
      </w:r>
      <w:bookmarkEnd w:id="76"/>
    </w:p>
    <w:p w:rsidR="00286B2F" w:rsidRPr="008C6E22" w:rsidRDefault="00286B2F" w:rsidP="00286B2F">
      <w:pPr>
        <w:rPr>
          <w:rFonts w:cs="Arial"/>
          <w:color w:val="1F497D" w:themeColor="text2"/>
          <w:szCs w:val="20"/>
        </w:rPr>
      </w:pPr>
      <w:r w:rsidRPr="00BB1990">
        <w:rPr>
          <w:rFonts w:cs="Arial"/>
          <w:szCs w:val="20"/>
        </w:rPr>
        <w:t xml:space="preserve">The Deed Restriction is required by </w:t>
      </w:r>
      <w:proofErr w:type="spellStart"/>
      <w:r w:rsidRPr="00BB1990">
        <w:rPr>
          <w:rFonts w:cs="Arial"/>
          <w:smallCaps/>
          <w:szCs w:val="20"/>
        </w:rPr>
        <w:t>ogals</w:t>
      </w:r>
      <w:proofErr w:type="spellEnd"/>
      <w:r w:rsidRPr="00BB1990">
        <w:rPr>
          <w:rFonts w:cs="Arial"/>
          <w:szCs w:val="20"/>
        </w:rPr>
        <w:t xml:space="preserve"> to record a restriction on the title to the property.  The restriction ensures that the property is used for </w:t>
      </w:r>
      <w:r w:rsidR="008C6E22" w:rsidRPr="009442C6">
        <w:rPr>
          <w:rFonts w:cs="Arial"/>
          <w:szCs w:val="20"/>
        </w:rPr>
        <w:t xml:space="preserve">public outdoor recreation </w:t>
      </w:r>
      <w:r w:rsidRPr="00BB1990">
        <w:rPr>
          <w:rFonts w:cs="Arial"/>
          <w:szCs w:val="20"/>
        </w:rPr>
        <w:t xml:space="preserve">consistent with </w:t>
      </w:r>
      <w:r w:rsidR="008C6E22" w:rsidRPr="009442C6">
        <w:rPr>
          <w:rFonts w:cs="Arial"/>
          <w:szCs w:val="20"/>
        </w:rPr>
        <w:t xml:space="preserve">Section 6(f)(3) of the </w:t>
      </w:r>
      <w:proofErr w:type="spellStart"/>
      <w:r w:rsidR="008C6E22" w:rsidRPr="009442C6">
        <w:rPr>
          <w:rFonts w:cs="Arial"/>
          <w:smallCaps/>
          <w:szCs w:val="20"/>
        </w:rPr>
        <w:t>lwcf</w:t>
      </w:r>
      <w:proofErr w:type="spellEnd"/>
      <w:r w:rsidR="008C6E22" w:rsidRPr="009442C6">
        <w:rPr>
          <w:rFonts w:cs="Arial"/>
          <w:smallCaps/>
          <w:szCs w:val="20"/>
        </w:rPr>
        <w:t xml:space="preserve"> act </w:t>
      </w:r>
      <w:r w:rsidR="00090516" w:rsidRPr="009442C6">
        <w:rPr>
          <w:rFonts w:cs="Arial"/>
          <w:szCs w:val="20"/>
        </w:rPr>
        <w:t xml:space="preserve">and the </w:t>
      </w:r>
      <w:r w:rsidR="00090516" w:rsidRPr="009442C6">
        <w:rPr>
          <w:rFonts w:cs="Arial"/>
          <w:smallCaps/>
          <w:szCs w:val="20"/>
        </w:rPr>
        <w:t xml:space="preserve">contract </w:t>
      </w:r>
      <w:r w:rsidRPr="009442C6">
        <w:rPr>
          <w:rFonts w:cs="Arial"/>
          <w:szCs w:val="20"/>
        </w:rPr>
        <w:t xml:space="preserve">for </w:t>
      </w:r>
      <w:r w:rsidR="004E07D3" w:rsidRPr="009442C6">
        <w:rPr>
          <w:rFonts w:cs="Arial"/>
          <w:szCs w:val="20"/>
        </w:rPr>
        <w:t xml:space="preserve">in </w:t>
      </w:r>
      <w:r w:rsidR="008C6E22" w:rsidRPr="009442C6">
        <w:rPr>
          <w:rFonts w:cs="Arial"/>
          <w:smallCaps/>
          <w:szCs w:val="20"/>
        </w:rPr>
        <w:t>perpetuity</w:t>
      </w:r>
      <w:r w:rsidR="004E07D3" w:rsidRPr="009442C6">
        <w:rPr>
          <w:rFonts w:cs="Arial"/>
          <w:smallCaps/>
          <w:szCs w:val="20"/>
        </w:rPr>
        <w:t>.</w:t>
      </w:r>
    </w:p>
    <w:p w:rsidR="00286B2F" w:rsidRPr="00BB1990" w:rsidRDefault="00286B2F" w:rsidP="00286B2F">
      <w:pPr>
        <w:tabs>
          <w:tab w:val="left" w:pos="825"/>
        </w:tabs>
        <w:rPr>
          <w:rFonts w:cs="Arial"/>
          <w:szCs w:val="20"/>
        </w:rPr>
      </w:pPr>
      <w:r w:rsidRPr="00BB1990">
        <w:rPr>
          <w:rFonts w:cs="Arial"/>
          <w:szCs w:val="20"/>
        </w:rPr>
        <w:tab/>
      </w:r>
    </w:p>
    <w:p w:rsidR="00286B2F" w:rsidRPr="00BB1990" w:rsidRDefault="00286B2F" w:rsidP="00286B2F">
      <w:pPr>
        <w:rPr>
          <w:rFonts w:cs="Arial"/>
          <w:szCs w:val="20"/>
        </w:rPr>
      </w:pPr>
      <w:r w:rsidRPr="00BB1990">
        <w:rPr>
          <w:rFonts w:cs="Arial"/>
          <w:szCs w:val="20"/>
        </w:rPr>
        <w:t xml:space="preserve">A Deed Restriction </w:t>
      </w:r>
      <w:r w:rsidRPr="00BB1990">
        <w:rPr>
          <w:rFonts w:cs="Arial"/>
          <w:szCs w:val="20"/>
          <w:u w:val="single"/>
        </w:rPr>
        <w:t>is not required</w:t>
      </w:r>
      <w:r w:rsidRPr="00BB1990">
        <w:rPr>
          <w:rFonts w:cs="Arial"/>
          <w:szCs w:val="20"/>
        </w:rPr>
        <w:t xml:space="preserve"> only under the following condition:</w:t>
      </w:r>
    </w:p>
    <w:p w:rsidR="00286B2F" w:rsidRPr="00BB1990" w:rsidRDefault="00286B2F" w:rsidP="00286B2F">
      <w:pPr>
        <w:rPr>
          <w:rFonts w:cs="Arial"/>
          <w:szCs w:val="20"/>
        </w:rPr>
      </w:pPr>
    </w:p>
    <w:p w:rsidR="00286B2F" w:rsidRPr="00BB1990" w:rsidRDefault="00286B2F" w:rsidP="00286B2F">
      <w:pPr>
        <w:ind w:left="720"/>
        <w:rPr>
          <w:rFonts w:cs="Arial"/>
          <w:szCs w:val="20"/>
          <w:u w:val="single"/>
        </w:rPr>
      </w:pPr>
      <w:r w:rsidRPr="00BB1990">
        <w:rPr>
          <w:rFonts w:cs="Arial"/>
          <w:szCs w:val="20"/>
        </w:rPr>
        <w:t>If a</w:t>
      </w:r>
      <w:r w:rsidRPr="00BB1990">
        <w:rPr>
          <w:rFonts w:cs="Arial"/>
          <w:bCs/>
          <w:szCs w:val="20"/>
        </w:rPr>
        <w:t xml:space="preserve"> Memorandum of Unrecorded Grant Agreement (M</w:t>
      </w:r>
      <w:r>
        <w:rPr>
          <w:rFonts w:cs="Arial"/>
          <w:bCs/>
          <w:szCs w:val="20"/>
        </w:rPr>
        <w:t>OUGA</w:t>
      </w:r>
      <w:r w:rsidRPr="00BB1990">
        <w:rPr>
          <w:rFonts w:cs="Arial"/>
          <w:bCs/>
          <w:szCs w:val="20"/>
        </w:rPr>
        <w:t xml:space="preserve">) or Deed Restriction was previously recorded on the property. </w:t>
      </w:r>
    </w:p>
    <w:p w:rsidR="00286B2F" w:rsidRPr="00BB1990" w:rsidRDefault="00286B2F" w:rsidP="00286B2F">
      <w:pPr>
        <w:rPr>
          <w:rFonts w:cs="Arial"/>
          <w:bCs/>
          <w:szCs w:val="20"/>
        </w:rPr>
      </w:pPr>
    </w:p>
    <w:p w:rsidR="00286B2F" w:rsidRPr="00BB1990" w:rsidRDefault="00286B2F" w:rsidP="00286B2F">
      <w:pPr>
        <w:rPr>
          <w:rFonts w:cs="Arial"/>
          <w:szCs w:val="20"/>
        </w:rPr>
      </w:pPr>
      <w:r w:rsidRPr="00BB1990">
        <w:rPr>
          <w:rFonts w:cs="Arial"/>
          <w:szCs w:val="20"/>
        </w:rPr>
        <w:t xml:space="preserve">A Deed Restriction </w:t>
      </w:r>
      <w:r w:rsidRPr="00BB1990">
        <w:rPr>
          <w:rFonts w:cs="Arial"/>
          <w:szCs w:val="20"/>
          <w:u w:val="single"/>
        </w:rPr>
        <w:t>is required</w:t>
      </w:r>
      <w:r w:rsidRPr="00BB1990">
        <w:rPr>
          <w:rFonts w:cs="Arial"/>
          <w:szCs w:val="20"/>
        </w:rPr>
        <w:t xml:space="preserve"> under the following conditions:</w:t>
      </w:r>
    </w:p>
    <w:p w:rsidR="00286B2F" w:rsidRPr="00BB1990" w:rsidRDefault="00286B2F" w:rsidP="00286B2F">
      <w:pPr>
        <w:rPr>
          <w:rFonts w:cs="Arial"/>
          <w:bCs/>
          <w:szCs w:val="20"/>
        </w:rPr>
      </w:pPr>
    </w:p>
    <w:p w:rsidR="00286B2F" w:rsidRDefault="00286B2F" w:rsidP="0095679E">
      <w:pPr>
        <w:numPr>
          <w:ilvl w:val="0"/>
          <w:numId w:val="27"/>
        </w:numPr>
        <w:rPr>
          <w:rFonts w:cs="Arial"/>
          <w:szCs w:val="20"/>
        </w:rPr>
      </w:pPr>
      <w:r w:rsidRPr="00BB1990">
        <w:rPr>
          <w:rFonts w:cs="Arial"/>
          <w:szCs w:val="20"/>
        </w:rPr>
        <w:t xml:space="preserve">For </w:t>
      </w:r>
      <w:r w:rsidRPr="00BB1990">
        <w:rPr>
          <w:rFonts w:cs="Arial"/>
          <w:smallCaps/>
          <w:szCs w:val="20"/>
        </w:rPr>
        <w:t>development projects</w:t>
      </w:r>
      <w:r w:rsidR="00625F8F">
        <w:rPr>
          <w:rFonts w:cs="Arial"/>
          <w:szCs w:val="20"/>
        </w:rPr>
        <w:t>, the Deed R</w:t>
      </w:r>
      <w:r w:rsidRPr="00BB1990">
        <w:rPr>
          <w:rFonts w:cs="Arial"/>
          <w:szCs w:val="20"/>
        </w:rPr>
        <w:t xml:space="preserve">estriction must be recorded on the </w:t>
      </w:r>
      <w:r w:rsidR="00625F8F">
        <w:rPr>
          <w:rFonts w:cs="Arial"/>
          <w:szCs w:val="20"/>
        </w:rPr>
        <w:t>title to the property prior to final p</w:t>
      </w:r>
      <w:r w:rsidRPr="00BB1990">
        <w:rPr>
          <w:rFonts w:cs="Arial"/>
          <w:szCs w:val="20"/>
        </w:rPr>
        <w:t>ayment.</w:t>
      </w:r>
    </w:p>
    <w:p w:rsidR="00286B2F" w:rsidRPr="00B04B9B" w:rsidRDefault="00286B2F" w:rsidP="00B04B9B">
      <w:pPr>
        <w:numPr>
          <w:ilvl w:val="0"/>
          <w:numId w:val="27"/>
        </w:numPr>
        <w:tabs>
          <w:tab w:val="left" w:pos="720"/>
        </w:tabs>
        <w:rPr>
          <w:rFonts w:cs="Arial"/>
          <w:szCs w:val="20"/>
        </w:rPr>
      </w:pPr>
      <w:r w:rsidRPr="00B04B9B">
        <w:rPr>
          <w:rFonts w:cs="Arial"/>
          <w:szCs w:val="20"/>
        </w:rPr>
        <w:t xml:space="preserve">For </w:t>
      </w:r>
      <w:r w:rsidRPr="00B04B9B">
        <w:rPr>
          <w:rFonts w:cs="Arial"/>
          <w:smallCaps/>
          <w:szCs w:val="20"/>
        </w:rPr>
        <w:t>acquisition projects,</w:t>
      </w:r>
      <w:r w:rsidRPr="00B04B9B">
        <w:rPr>
          <w:rFonts w:cs="Arial"/>
          <w:b/>
          <w:smallCaps/>
          <w:szCs w:val="20"/>
        </w:rPr>
        <w:t xml:space="preserve"> </w:t>
      </w:r>
      <w:r w:rsidR="00625F8F" w:rsidRPr="00B04B9B">
        <w:rPr>
          <w:rFonts w:cs="Arial"/>
          <w:szCs w:val="20"/>
        </w:rPr>
        <w:t>the Deed R</w:t>
      </w:r>
      <w:r w:rsidRPr="00B04B9B">
        <w:rPr>
          <w:rFonts w:cs="Arial"/>
          <w:szCs w:val="20"/>
        </w:rPr>
        <w:t xml:space="preserve">estriction is required </w:t>
      </w:r>
      <w:r w:rsidRPr="00B04B9B">
        <w:rPr>
          <w:rFonts w:cs="Arial"/>
          <w:szCs w:val="20"/>
          <w:u w:val="single"/>
        </w:rPr>
        <w:t>after</w:t>
      </w:r>
      <w:r w:rsidRPr="00B04B9B">
        <w:rPr>
          <w:rFonts w:cs="Arial"/>
          <w:szCs w:val="20"/>
        </w:rPr>
        <w:t xml:space="preserve"> the </w:t>
      </w:r>
      <w:r w:rsidRPr="00B04B9B">
        <w:rPr>
          <w:rFonts w:cs="Arial"/>
          <w:smallCaps/>
          <w:szCs w:val="20"/>
        </w:rPr>
        <w:t>acquisition</w:t>
      </w:r>
      <w:r w:rsidRPr="00B04B9B">
        <w:rPr>
          <w:rFonts w:cs="Arial"/>
          <w:szCs w:val="20"/>
        </w:rPr>
        <w:t xml:space="preserve"> is com</w:t>
      </w:r>
      <w:r w:rsidR="006A6D13" w:rsidRPr="00B04B9B">
        <w:rPr>
          <w:rFonts w:cs="Arial"/>
          <w:szCs w:val="20"/>
        </w:rPr>
        <w:t>plete</w:t>
      </w:r>
      <w:r w:rsidRPr="00B04B9B">
        <w:rPr>
          <w:rFonts w:cs="Arial"/>
          <w:szCs w:val="20"/>
        </w:rPr>
        <w:t>.</w:t>
      </w:r>
    </w:p>
    <w:p w:rsidR="00286B2F" w:rsidRDefault="00286B2F" w:rsidP="00286B2F">
      <w:pPr>
        <w:tabs>
          <w:tab w:val="left" w:pos="540"/>
        </w:tabs>
        <w:rPr>
          <w:rFonts w:cs="Arial"/>
          <w:szCs w:val="20"/>
        </w:rPr>
      </w:pPr>
    </w:p>
    <w:p w:rsidR="001A6A6C" w:rsidRPr="00FD0666" w:rsidRDefault="00286B2F" w:rsidP="00FD0666">
      <w:pPr>
        <w:rPr>
          <w:b/>
        </w:rPr>
      </w:pPr>
      <w:bookmarkStart w:id="77" w:name="_Ref250012260"/>
      <w:bookmarkStart w:id="78" w:name="_Toc364409134"/>
      <w:bookmarkStart w:id="79" w:name="_Toc212968559"/>
      <w:r w:rsidRPr="00FD0666">
        <w:rPr>
          <w:b/>
        </w:rPr>
        <w:t>S</w:t>
      </w:r>
      <w:bookmarkStart w:id="80" w:name="ScopeChangeRequest"/>
      <w:bookmarkEnd w:id="80"/>
      <w:r w:rsidR="001A6A6C" w:rsidRPr="00FD0666">
        <w:rPr>
          <w:b/>
        </w:rPr>
        <w:t>cope Change Requests</w:t>
      </w:r>
      <w:bookmarkEnd w:id="77"/>
      <w:bookmarkEnd w:id="78"/>
    </w:p>
    <w:p w:rsidR="005667BE" w:rsidRPr="00330F85" w:rsidRDefault="005667BE" w:rsidP="005667BE">
      <w:pPr>
        <w:rPr>
          <w:rFonts w:cs="Arial"/>
          <w:b/>
        </w:rPr>
      </w:pPr>
      <w:bookmarkStart w:id="81" w:name="_Toc265573068"/>
      <w:bookmarkStart w:id="82" w:name="_Toc364409135"/>
      <w:bookmarkStart w:id="83" w:name="_Toc212968561"/>
      <w:bookmarkStart w:id="84" w:name="_Ref213227667"/>
      <w:bookmarkEnd w:id="57"/>
      <w:bookmarkEnd w:id="58"/>
      <w:bookmarkEnd w:id="59"/>
      <w:bookmarkEnd w:id="60"/>
      <w:bookmarkEnd w:id="61"/>
      <w:bookmarkEnd w:id="65"/>
      <w:bookmarkEnd w:id="66"/>
      <w:bookmarkEnd w:id="67"/>
      <w:bookmarkEnd w:id="68"/>
      <w:bookmarkEnd w:id="69"/>
      <w:bookmarkEnd w:id="79"/>
      <w:r w:rsidRPr="00330F85">
        <w:rPr>
          <w:rFonts w:cs="Arial"/>
        </w:rPr>
        <w:t xml:space="preserve">To maintain the integrity of the competitive </w:t>
      </w:r>
      <w:r w:rsidRPr="004E07D3">
        <w:rPr>
          <w:rFonts w:cs="Arial"/>
          <w:smallCaps/>
        </w:rPr>
        <w:t>grant</w:t>
      </w:r>
      <w:r w:rsidRPr="00330F85">
        <w:rPr>
          <w:rFonts w:cs="Arial"/>
        </w:rPr>
        <w:t xml:space="preserve"> award process, any </w:t>
      </w:r>
      <w:r w:rsidRPr="00330F85">
        <w:rPr>
          <w:rFonts w:cs="Arial"/>
          <w:smallCaps/>
        </w:rPr>
        <w:t>scope change</w:t>
      </w:r>
    </w:p>
    <w:p w:rsidR="005667BE" w:rsidRDefault="005667BE" w:rsidP="005667BE">
      <w:pPr>
        <w:rPr>
          <w:rFonts w:cs="Arial"/>
        </w:rPr>
      </w:pPr>
      <w:proofErr w:type="gramStart"/>
      <w:r w:rsidRPr="00330F85">
        <w:rPr>
          <w:rFonts w:cs="Arial"/>
        </w:rPr>
        <w:t>request</w:t>
      </w:r>
      <w:r w:rsidR="00090516">
        <w:rPr>
          <w:rFonts w:cs="Arial"/>
        </w:rPr>
        <w:t>s</w:t>
      </w:r>
      <w:proofErr w:type="gramEnd"/>
      <w:r w:rsidRPr="00330F85">
        <w:rPr>
          <w:rFonts w:cs="Arial"/>
        </w:rPr>
        <w:t xml:space="preserve"> will be carefully evaluated and must be approved by </w:t>
      </w:r>
      <w:proofErr w:type="spellStart"/>
      <w:r w:rsidRPr="00330F85">
        <w:rPr>
          <w:rFonts w:cs="Arial"/>
          <w:smallCaps/>
        </w:rPr>
        <w:t>ogals</w:t>
      </w:r>
      <w:proofErr w:type="spellEnd"/>
      <w:r w:rsidRPr="00330F85">
        <w:rPr>
          <w:rFonts w:cs="Arial"/>
          <w:smallCaps/>
        </w:rPr>
        <w:t xml:space="preserve"> </w:t>
      </w:r>
      <w:r w:rsidRPr="00330F85">
        <w:rPr>
          <w:rFonts w:cs="Arial"/>
        </w:rPr>
        <w:t>in writing.  This includes removal or addition of, or significant modification to, the</w:t>
      </w:r>
      <w:r w:rsidR="007E5FC1">
        <w:rPr>
          <w:rFonts w:cs="Arial"/>
        </w:rPr>
        <w:t xml:space="preserve"> </w:t>
      </w:r>
      <w:r w:rsidR="007E5FC1">
        <w:rPr>
          <w:rFonts w:cs="Arial"/>
          <w:smallCaps/>
        </w:rPr>
        <w:t>r</w:t>
      </w:r>
      <w:r w:rsidR="007E5FC1" w:rsidRPr="007E5FC1">
        <w:rPr>
          <w:rFonts w:cs="Arial"/>
          <w:smallCaps/>
        </w:rPr>
        <w:t>ecreation</w:t>
      </w:r>
      <w:r w:rsidRPr="00330F85">
        <w:rPr>
          <w:rFonts w:cs="Arial"/>
        </w:rPr>
        <w:t xml:space="preserve"> </w:t>
      </w:r>
      <w:r w:rsidRPr="00330F85">
        <w:rPr>
          <w:rFonts w:cs="Arial"/>
          <w:smallCaps/>
        </w:rPr>
        <w:t>features</w:t>
      </w:r>
      <w:r w:rsidRPr="00330F85">
        <w:rPr>
          <w:rFonts w:cs="Arial"/>
        </w:rPr>
        <w:t xml:space="preserve"> and </w:t>
      </w:r>
      <w:r w:rsidRPr="00330F85">
        <w:rPr>
          <w:rFonts w:cs="Arial"/>
          <w:smallCaps/>
        </w:rPr>
        <w:t>major support amenities</w:t>
      </w:r>
      <w:r w:rsidRPr="00330F85">
        <w:rPr>
          <w:rFonts w:cs="Arial"/>
        </w:rPr>
        <w:t xml:space="preserve"> listed in the original </w:t>
      </w:r>
      <w:r w:rsidRPr="00330F85">
        <w:rPr>
          <w:rFonts w:cs="Arial"/>
          <w:smallCaps/>
        </w:rPr>
        <w:t>grant</w:t>
      </w:r>
      <w:r w:rsidRPr="00330F85">
        <w:rPr>
          <w:rFonts w:cs="Arial"/>
        </w:rPr>
        <w:t xml:space="preserve"> </w:t>
      </w:r>
      <w:r w:rsidRPr="00330F85">
        <w:rPr>
          <w:rFonts w:cs="Arial"/>
          <w:smallCaps/>
        </w:rPr>
        <w:t>scope</w:t>
      </w:r>
      <w:r w:rsidRPr="00330F85">
        <w:rPr>
          <w:rFonts w:cs="Arial"/>
        </w:rPr>
        <w:t xml:space="preserve">/Cost Estimate Form.  </w:t>
      </w:r>
      <w:proofErr w:type="spellStart"/>
      <w:r w:rsidRPr="00330F85">
        <w:rPr>
          <w:rFonts w:cs="Arial"/>
          <w:smallCaps/>
        </w:rPr>
        <w:t>ogals</w:t>
      </w:r>
      <w:proofErr w:type="spellEnd"/>
      <w:r w:rsidRPr="00330F85">
        <w:rPr>
          <w:rFonts w:cs="Arial"/>
        </w:rPr>
        <w:t xml:space="preserve"> discourages proposals that eliminate or greatly reduce a </w:t>
      </w:r>
      <w:r w:rsidRPr="00330F85">
        <w:rPr>
          <w:rFonts w:cs="Arial"/>
          <w:smallCaps/>
        </w:rPr>
        <w:t>project’s</w:t>
      </w:r>
      <w:r w:rsidR="00FD0666">
        <w:rPr>
          <w:rFonts w:cs="Arial"/>
        </w:rPr>
        <w:t xml:space="preserve"> recreational use or capacity.</w:t>
      </w:r>
    </w:p>
    <w:p w:rsidR="00FD0666" w:rsidRPr="00330F85" w:rsidRDefault="00FD0666" w:rsidP="005667BE">
      <w:pPr>
        <w:rPr>
          <w:rFonts w:cs="Arial"/>
        </w:rPr>
      </w:pPr>
    </w:p>
    <w:p w:rsidR="00BB1990" w:rsidRPr="00FD0666" w:rsidRDefault="00BB1990" w:rsidP="00FD0666">
      <w:pPr>
        <w:rPr>
          <w:b/>
        </w:rPr>
      </w:pPr>
      <w:r w:rsidRPr="00FD0666">
        <w:rPr>
          <w:b/>
        </w:rPr>
        <w:t>Changes to Project Liquidation Date</w:t>
      </w:r>
      <w:bookmarkEnd w:id="81"/>
      <w:bookmarkEnd w:id="82"/>
    </w:p>
    <w:p w:rsidR="00BB1990" w:rsidRDefault="00BB1990" w:rsidP="00BB1990">
      <w:pPr>
        <w:rPr>
          <w:szCs w:val="20"/>
        </w:rPr>
      </w:pPr>
      <w:r w:rsidRPr="00BB1990">
        <w:rPr>
          <w:smallCaps/>
        </w:rPr>
        <w:t>grantees</w:t>
      </w:r>
      <w:r w:rsidRPr="00BB1990">
        <w:rPr>
          <w:szCs w:val="20"/>
        </w:rPr>
        <w:t xml:space="preserve"> are to complete the </w:t>
      </w:r>
      <w:r w:rsidRPr="00BB1990">
        <w:rPr>
          <w:smallCaps/>
        </w:rPr>
        <w:t>project</w:t>
      </w:r>
      <w:r w:rsidRPr="00BB1990">
        <w:rPr>
          <w:szCs w:val="20"/>
        </w:rPr>
        <w:t xml:space="preserve"> and demonstrate the </w:t>
      </w:r>
      <w:r w:rsidRPr="00BB1990">
        <w:rPr>
          <w:smallCaps/>
        </w:rPr>
        <w:t>project</w:t>
      </w:r>
      <w:r w:rsidRPr="00BB1990">
        <w:rPr>
          <w:szCs w:val="20"/>
        </w:rPr>
        <w:t xml:space="preserve"> to be </w:t>
      </w:r>
      <w:r w:rsidRPr="00BB1990">
        <w:rPr>
          <w:smallCaps/>
          <w:spacing w:val="-4"/>
          <w:szCs w:val="20"/>
        </w:rPr>
        <w:t>fully usable</w:t>
      </w:r>
      <w:r w:rsidRPr="00BB1990">
        <w:rPr>
          <w:szCs w:val="20"/>
        </w:rPr>
        <w:t xml:space="preserve"> within the </w:t>
      </w:r>
      <w:r w:rsidRPr="00BB1990">
        <w:rPr>
          <w:smallCaps/>
        </w:rPr>
        <w:t>contract</w:t>
      </w:r>
      <w:r w:rsidR="001F1CEB">
        <w:rPr>
          <w:smallCaps/>
        </w:rPr>
        <w:t xml:space="preserve"> </w:t>
      </w:r>
      <w:r w:rsidRPr="00BB1990">
        <w:rPr>
          <w:smallCaps/>
        </w:rPr>
        <w:t>performance period</w:t>
      </w:r>
      <w:r w:rsidRPr="00BB1990">
        <w:rPr>
          <w:szCs w:val="20"/>
        </w:rPr>
        <w:t>.</w:t>
      </w:r>
      <w:r w:rsidR="007E5FC1">
        <w:rPr>
          <w:szCs w:val="20"/>
        </w:rPr>
        <w:t xml:space="preserve"> </w:t>
      </w:r>
      <w:r w:rsidRPr="00BB1990">
        <w:rPr>
          <w:szCs w:val="20"/>
        </w:rPr>
        <w:t xml:space="preserve"> In unique situations, a one-year extension may be requested when unforeseen circumstances arise and the </w:t>
      </w:r>
      <w:r w:rsidR="004E07D3">
        <w:rPr>
          <w:smallCaps/>
          <w:szCs w:val="20"/>
        </w:rPr>
        <w:t xml:space="preserve">grantee </w:t>
      </w:r>
      <w:r w:rsidR="004E07D3">
        <w:rPr>
          <w:szCs w:val="20"/>
        </w:rPr>
        <w:t xml:space="preserve">is unable to </w:t>
      </w:r>
      <w:r w:rsidR="004E07D3" w:rsidRPr="00BB1990">
        <w:rPr>
          <w:szCs w:val="20"/>
        </w:rPr>
        <w:t>com</w:t>
      </w:r>
      <w:r w:rsidR="004E07D3">
        <w:rPr>
          <w:szCs w:val="20"/>
        </w:rPr>
        <w:t>plete the</w:t>
      </w:r>
      <w:r w:rsidR="004E07D3" w:rsidRPr="00BB1990">
        <w:rPr>
          <w:smallCaps/>
        </w:rPr>
        <w:t xml:space="preserve"> </w:t>
      </w:r>
      <w:r w:rsidRPr="00BB1990">
        <w:rPr>
          <w:smallCaps/>
        </w:rPr>
        <w:t>project</w:t>
      </w:r>
      <w:r w:rsidRPr="00BB1990">
        <w:rPr>
          <w:szCs w:val="20"/>
        </w:rPr>
        <w:t xml:space="preserve"> within the </w:t>
      </w:r>
      <w:r w:rsidRPr="00BB1990">
        <w:rPr>
          <w:smallCaps/>
        </w:rPr>
        <w:t>contract performance period</w:t>
      </w:r>
      <w:r w:rsidRPr="00BB1990">
        <w:rPr>
          <w:szCs w:val="20"/>
        </w:rPr>
        <w:t>.</w:t>
      </w:r>
      <w:r w:rsidR="007E5FC1">
        <w:rPr>
          <w:szCs w:val="20"/>
        </w:rPr>
        <w:t xml:space="preserve"> </w:t>
      </w:r>
      <w:r w:rsidRPr="00BB1990">
        <w:rPr>
          <w:szCs w:val="20"/>
        </w:rPr>
        <w:t xml:space="preserve"> All requests for a one-year extension must be submitted </w:t>
      </w:r>
      <w:r w:rsidR="004E07D3">
        <w:rPr>
          <w:szCs w:val="20"/>
        </w:rPr>
        <w:t xml:space="preserve">to the </w:t>
      </w:r>
      <w:proofErr w:type="spellStart"/>
      <w:r w:rsidR="004E07D3">
        <w:rPr>
          <w:smallCaps/>
          <w:szCs w:val="20"/>
        </w:rPr>
        <w:t>ogals</w:t>
      </w:r>
      <w:proofErr w:type="spellEnd"/>
      <w:r w:rsidR="004E07D3">
        <w:rPr>
          <w:smallCaps/>
          <w:szCs w:val="20"/>
        </w:rPr>
        <w:t xml:space="preserve"> project officer </w:t>
      </w:r>
      <w:r w:rsidRPr="00BB1990">
        <w:rPr>
          <w:szCs w:val="20"/>
        </w:rPr>
        <w:t xml:space="preserve">in writing, and be signed by the </w:t>
      </w:r>
      <w:r w:rsidRPr="00BB1990">
        <w:rPr>
          <w:rFonts w:cs="Arial"/>
          <w:smallCaps/>
        </w:rPr>
        <w:t>authorized representative</w:t>
      </w:r>
      <w:r w:rsidR="00947812">
        <w:rPr>
          <w:szCs w:val="20"/>
        </w:rPr>
        <w:t>.</w:t>
      </w:r>
      <w:r w:rsidR="007E5FC1">
        <w:rPr>
          <w:szCs w:val="20"/>
        </w:rPr>
        <w:t xml:space="preserve"> </w:t>
      </w:r>
      <w:r w:rsidR="00947812">
        <w:rPr>
          <w:szCs w:val="20"/>
        </w:rPr>
        <w:t xml:space="preserve"> </w:t>
      </w:r>
      <w:proofErr w:type="spellStart"/>
      <w:r w:rsidR="00947812">
        <w:rPr>
          <w:rFonts w:cs="Arial"/>
          <w:smallCaps/>
          <w:spacing w:val="-4"/>
          <w:szCs w:val="20"/>
        </w:rPr>
        <w:t>ogals</w:t>
      </w:r>
      <w:proofErr w:type="spellEnd"/>
      <w:r w:rsidRPr="00BB1990">
        <w:rPr>
          <w:szCs w:val="20"/>
        </w:rPr>
        <w:t xml:space="preserve"> requires a letter explaining the need for an extension and a revised timeline showing how the </w:t>
      </w:r>
      <w:r w:rsidRPr="00BB1990">
        <w:rPr>
          <w:smallCaps/>
        </w:rPr>
        <w:t>project</w:t>
      </w:r>
      <w:r w:rsidRPr="00BB1990">
        <w:rPr>
          <w:szCs w:val="20"/>
        </w:rPr>
        <w:t xml:space="preserve"> will be complete and </w:t>
      </w:r>
      <w:r w:rsidRPr="00BB1990">
        <w:rPr>
          <w:smallCaps/>
          <w:spacing w:val="-4"/>
          <w:szCs w:val="20"/>
        </w:rPr>
        <w:t>fully usable</w:t>
      </w:r>
      <w:r w:rsidRPr="00BB1990">
        <w:rPr>
          <w:szCs w:val="20"/>
        </w:rPr>
        <w:t xml:space="preserve"> if the one-year extension is granted. </w:t>
      </w:r>
      <w:r w:rsidR="007E5FC1">
        <w:rPr>
          <w:szCs w:val="20"/>
        </w:rPr>
        <w:t xml:space="preserve"> </w:t>
      </w:r>
      <w:r w:rsidRPr="00BB1990">
        <w:rPr>
          <w:szCs w:val="20"/>
        </w:rPr>
        <w:t xml:space="preserve">An extension must be approved by </w:t>
      </w:r>
      <w:proofErr w:type="spellStart"/>
      <w:r w:rsidR="00947812">
        <w:rPr>
          <w:rFonts w:cs="Arial"/>
          <w:smallCaps/>
          <w:spacing w:val="-4"/>
          <w:szCs w:val="20"/>
        </w:rPr>
        <w:t>ogals</w:t>
      </w:r>
      <w:proofErr w:type="spellEnd"/>
      <w:r w:rsidR="00947812" w:rsidRPr="00BB1990">
        <w:rPr>
          <w:szCs w:val="20"/>
        </w:rPr>
        <w:t xml:space="preserve"> </w:t>
      </w:r>
      <w:r w:rsidR="00FD0666">
        <w:rPr>
          <w:szCs w:val="20"/>
        </w:rPr>
        <w:t>and</w:t>
      </w:r>
      <w:r w:rsidR="004E07D3">
        <w:rPr>
          <w:szCs w:val="20"/>
        </w:rPr>
        <w:t xml:space="preserve"> </w:t>
      </w:r>
      <w:proofErr w:type="spellStart"/>
      <w:r w:rsidR="004E07D3">
        <w:rPr>
          <w:smallCaps/>
          <w:szCs w:val="20"/>
        </w:rPr>
        <w:t>nps</w:t>
      </w:r>
      <w:proofErr w:type="spellEnd"/>
      <w:r w:rsidR="00FD0666">
        <w:rPr>
          <w:szCs w:val="20"/>
        </w:rPr>
        <w:t>.</w:t>
      </w:r>
    </w:p>
    <w:p w:rsidR="00FD0666" w:rsidRPr="00BB1990" w:rsidRDefault="00FD0666" w:rsidP="00BB1990">
      <w:pPr>
        <w:rPr>
          <w:szCs w:val="20"/>
        </w:rPr>
      </w:pPr>
    </w:p>
    <w:p w:rsidR="00BB1990" w:rsidRPr="00FD0666" w:rsidRDefault="00BB1990" w:rsidP="00FD0666">
      <w:pPr>
        <w:rPr>
          <w:b/>
        </w:rPr>
      </w:pPr>
      <w:bookmarkStart w:id="85" w:name="_Toc265573069"/>
      <w:bookmarkStart w:id="86" w:name="_Toc364409136"/>
      <w:r w:rsidRPr="00FD0666">
        <w:rPr>
          <w:b/>
        </w:rPr>
        <w:t>Signage</w:t>
      </w:r>
      <w:bookmarkEnd w:id="85"/>
      <w:bookmarkEnd w:id="86"/>
    </w:p>
    <w:p w:rsidR="00BB1990" w:rsidRPr="000A40FF" w:rsidRDefault="00AC32A1" w:rsidP="00BB1990">
      <w:pPr>
        <w:rPr>
          <w:rFonts w:cs="Arial"/>
          <w:sz w:val="12"/>
          <w:szCs w:val="12"/>
        </w:rPr>
      </w:pPr>
      <w:r>
        <w:rPr>
          <w:rFonts w:cs="Arial"/>
          <w:szCs w:val="20"/>
        </w:rPr>
        <w:t>A p</w:t>
      </w:r>
      <w:r w:rsidR="00BB1990" w:rsidRPr="00BB1990">
        <w:rPr>
          <w:rFonts w:cs="Arial"/>
          <w:szCs w:val="20"/>
        </w:rPr>
        <w:t>ermanent sign</w:t>
      </w:r>
      <w:r>
        <w:rPr>
          <w:rFonts w:cs="Arial"/>
          <w:szCs w:val="20"/>
        </w:rPr>
        <w:t xml:space="preserve"> acknowledging </w:t>
      </w:r>
      <w:proofErr w:type="spellStart"/>
      <w:r w:rsidR="004E07D3">
        <w:rPr>
          <w:rFonts w:cs="Arial"/>
          <w:smallCaps/>
          <w:szCs w:val="20"/>
        </w:rPr>
        <w:t>lwcf</w:t>
      </w:r>
      <w:proofErr w:type="spellEnd"/>
      <w:r w:rsidR="004E07D3">
        <w:rPr>
          <w:rFonts w:cs="Arial"/>
          <w:smallCaps/>
          <w:szCs w:val="20"/>
        </w:rPr>
        <w:t xml:space="preserve"> </w:t>
      </w:r>
      <w:r>
        <w:rPr>
          <w:rFonts w:cs="Arial"/>
          <w:szCs w:val="20"/>
        </w:rPr>
        <w:t xml:space="preserve">assistance must be installed near the entrance </w:t>
      </w:r>
      <w:bookmarkStart w:id="87" w:name="SignRequirements"/>
      <w:bookmarkEnd w:id="87"/>
      <w:r>
        <w:rPr>
          <w:rFonts w:cs="Arial"/>
          <w:szCs w:val="20"/>
        </w:rPr>
        <w:t xml:space="preserve">to the </w:t>
      </w:r>
      <w:r w:rsidRPr="004E07D3">
        <w:rPr>
          <w:rFonts w:cs="Arial"/>
          <w:smallCaps/>
          <w:szCs w:val="20"/>
        </w:rPr>
        <w:t>project</w:t>
      </w:r>
      <w:r>
        <w:rPr>
          <w:rFonts w:cs="Arial"/>
          <w:szCs w:val="20"/>
        </w:rPr>
        <w:t xml:space="preserve"> site prior to final inspection. </w:t>
      </w:r>
      <w:r w:rsidR="007E5FC1">
        <w:rPr>
          <w:rFonts w:cs="Arial"/>
          <w:szCs w:val="20"/>
        </w:rPr>
        <w:t xml:space="preserve"> </w:t>
      </w:r>
      <w:r w:rsidR="00E94B40">
        <w:rPr>
          <w:rFonts w:cs="Arial"/>
          <w:szCs w:val="20"/>
        </w:rPr>
        <w:t>The</w:t>
      </w:r>
      <w:r w:rsidR="00BB1990" w:rsidRPr="00BB1990">
        <w:rPr>
          <w:rFonts w:cs="Arial"/>
          <w:szCs w:val="20"/>
        </w:rPr>
        <w:t xml:space="preserve"> sign </w:t>
      </w:r>
      <w:r w:rsidR="00E94B40">
        <w:rPr>
          <w:rFonts w:cs="Arial"/>
          <w:szCs w:val="20"/>
        </w:rPr>
        <w:t>must</w:t>
      </w:r>
      <w:r w:rsidR="00BB1990" w:rsidRPr="00BB1990">
        <w:rPr>
          <w:rFonts w:cs="Arial"/>
          <w:szCs w:val="20"/>
        </w:rPr>
        <w:t xml:space="preserve"> </w:t>
      </w:r>
      <w:r>
        <w:rPr>
          <w:rFonts w:cs="Arial"/>
          <w:szCs w:val="20"/>
        </w:rPr>
        <w:t>recognize</w:t>
      </w:r>
      <w:r w:rsidR="00F76223">
        <w:rPr>
          <w:rFonts w:cs="Arial"/>
          <w:szCs w:val="20"/>
        </w:rPr>
        <w:t xml:space="preserve"> the federal-S</w:t>
      </w:r>
      <w:r w:rsidR="00BB1990" w:rsidRPr="00BB1990">
        <w:rPr>
          <w:rFonts w:cs="Arial"/>
          <w:szCs w:val="20"/>
        </w:rPr>
        <w:t xml:space="preserve">tate-local partnership role in creating high-quality outdoor recreation areas and </w:t>
      </w:r>
      <w:r w:rsidR="00BB1990" w:rsidRPr="004E07D3">
        <w:rPr>
          <w:rFonts w:cs="Arial"/>
          <w:spacing w:val="-4"/>
          <w:szCs w:val="20"/>
        </w:rPr>
        <w:t>facilities</w:t>
      </w:r>
      <w:r w:rsidR="00BB1990" w:rsidRPr="00BB1990">
        <w:rPr>
          <w:rFonts w:cs="Arial"/>
          <w:szCs w:val="20"/>
        </w:rPr>
        <w:t>. Access</w:t>
      </w:r>
      <w:r w:rsidR="00E94B40">
        <w:rPr>
          <w:rFonts w:cs="Arial"/>
          <w:szCs w:val="20"/>
        </w:rPr>
        <w:t xml:space="preserve"> to</w:t>
      </w:r>
      <w:r w:rsidR="00BB1990" w:rsidRPr="00BB1990">
        <w:rPr>
          <w:rFonts w:cs="Arial"/>
          <w:szCs w:val="20"/>
        </w:rPr>
        <w:t xml:space="preserve"> the </w:t>
      </w:r>
      <w:proofErr w:type="spellStart"/>
      <w:r w:rsidR="004E07D3">
        <w:rPr>
          <w:rFonts w:cs="Arial"/>
          <w:smallCaps/>
          <w:szCs w:val="20"/>
        </w:rPr>
        <w:t>lwcf</w:t>
      </w:r>
      <w:proofErr w:type="spellEnd"/>
      <w:r w:rsidR="004E07D3">
        <w:rPr>
          <w:rFonts w:cs="Arial"/>
          <w:smallCaps/>
          <w:szCs w:val="20"/>
        </w:rPr>
        <w:t xml:space="preserve"> </w:t>
      </w:r>
      <w:r>
        <w:rPr>
          <w:rFonts w:cs="Arial"/>
          <w:szCs w:val="20"/>
        </w:rPr>
        <w:t>Sign Guidelines</w:t>
      </w:r>
      <w:r w:rsidR="00BB1990" w:rsidRPr="00BB1990">
        <w:rPr>
          <w:rFonts w:cs="Arial"/>
          <w:szCs w:val="20"/>
        </w:rPr>
        <w:t xml:space="preserve"> </w:t>
      </w:r>
      <w:r w:rsidR="00E94B40">
        <w:rPr>
          <w:rFonts w:cs="Arial"/>
          <w:szCs w:val="20"/>
        </w:rPr>
        <w:t xml:space="preserve">is </w:t>
      </w:r>
      <w:r w:rsidR="00BB1990" w:rsidRPr="00BB1990">
        <w:rPr>
          <w:rFonts w:cs="Arial"/>
          <w:szCs w:val="20"/>
        </w:rPr>
        <w:t xml:space="preserve">on the </w:t>
      </w:r>
      <w:proofErr w:type="spellStart"/>
      <w:r w:rsidR="00947812">
        <w:rPr>
          <w:rFonts w:cs="Arial"/>
          <w:smallCaps/>
          <w:spacing w:val="-4"/>
          <w:szCs w:val="20"/>
        </w:rPr>
        <w:t>ogals</w:t>
      </w:r>
      <w:proofErr w:type="spellEnd"/>
      <w:r w:rsidR="00BB1990" w:rsidRPr="00BB1990">
        <w:rPr>
          <w:rFonts w:cs="Arial"/>
          <w:szCs w:val="20"/>
        </w:rPr>
        <w:t xml:space="preserve"> website at:</w:t>
      </w:r>
      <w:r w:rsidR="004E07D3">
        <w:rPr>
          <w:rFonts w:cs="Arial"/>
          <w:szCs w:val="20"/>
        </w:rPr>
        <w:t xml:space="preserve"> </w:t>
      </w:r>
      <w:hyperlink r:id="rId19" w:history="1">
        <w:r w:rsidR="004E07D3" w:rsidRPr="000047FB">
          <w:rPr>
            <w:rStyle w:val="Hyperlink"/>
            <w:rFonts w:cs="Arial"/>
            <w:szCs w:val="20"/>
          </w:rPr>
          <w:t>www.parks.ca.gov/grants</w:t>
        </w:r>
      </w:hyperlink>
      <w:r w:rsidR="004E07D3">
        <w:rPr>
          <w:rFonts w:cs="Arial"/>
          <w:szCs w:val="20"/>
        </w:rPr>
        <w:t xml:space="preserve">   F</w:t>
      </w:r>
      <w:r w:rsidR="00BB1990" w:rsidRPr="00BB1990">
        <w:rPr>
          <w:rFonts w:cs="Arial"/>
          <w:szCs w:val="20"/>
        </w:rPr>
        <w:t xml:space="preserve">ollow the link </w:t>
      </w:r>
      <w:r w:rsidR="004E07D3" w:rsidRPr="009442C6">
        <w:rPr>
          <w:rFonts w:cs="Arial"/>
          <w:szCs w:val="20"/>
        </w:rPr>
        <w:t xml:space="preserve">under Annual Programs </w:t>
      </w:r>
      <w:r w:rsidR="00BB1990" w:rsidRPr="00BB1990">
        <w:rPr>
          <w:rFonts w:cs="Arial"/>
          <w:szCs w:val="20"/>
        </w:rPr>
        <w:t xml:space="preserve">to the </w:t>
      </w:r>
      <w:proofErr w:type="spellStart"/>
      <w:r w:rsidR="00BB1990" w:rsidRPr="00BB1990">
        <w:rPr>
          <w:rFonts w:cs="Arial"/>
          <w:smallCaps/>
          <w:spacing w:val="-2"/>
          <w:szCs w:val="20"/>
        </w:rPr>
        <w:t>lwcf</w:t>
      </w:r>
      <w:proofErr w:type="spellEnd"/>
      <w:r w:rsidR="00BB1990" w:rsidRPr="00BB1990">
        <w:rPr>
          <w:rFonts w:cs="Arial"/>
          <w:szCs w:val="20"/>
        </w:rPr>
        <w:t xml:space="preserve"> Program. </w:t>
      </w:r>
      <w:r w:rsidR="004E07D3">
        <w:rPr>
          <w:rFonts w:cs="Arial"/>
          <w:szCs w:val="20"/>
        </w:rPr>
        <w:t xml:space="preserve">  </w:t>
      </w:r>
      <w:r w:rsidR="004E07D3" w:rsidRPr="009442C6">
        <w:rPr>
          <w:rFonts w:cs="Arial"/>
          <w:szCs w:val="20"/>
        </w:rPr>
        <w:t xml:space="preserve">Or, see the </w:t>
      </w:r>
      <w:proofErr w:type="spellStart"/>
      <w:r w:rsidR="004E07D3" w:rsidRPr="009442C6">
        <w:rPr>
          <w:rFonts w:cs="Arial"/>
          <w:smallCaps/>
          <w:szCs w:val="20"/>
        </w:rPr>
        <w:t>lwcf</w:t>
      </w:r>
      <w:proofErr w:type="spellEnd"/>
      <w:r w:rsidR="004E07D3" w:rsidRPr="009442C6">
        <w:rPr>
          <w:rFonts w:cs="Arial"/>
          <w:smallCaps/>
          <w:szCs w:val="20"/>
        </w:rPr>
        <w:t xml:space="preserve"> </w:t>
      </w:r>
      <w:r w:rsidR="004E07D3" w:rsidRPr="009442C6">
        <w:rPr>
          <w:rFonts w:cs="Arial"/>
          <w:szCs w:val="20"/>
        </w:rPr>
        <w:t xml:space="preserve">sign section in the </w:t>
      </w:r>
      <w:proofErr w:type="spellStart"/>
      <w:r w:rsidR="004E07D3" w:rsidRPr="000A40FF">
        <w:rPr>
          <w:rFonts w:cs="Arial"/>
          <w:smallCaps/>
          <w:szCs w:val="20"/>
        </w:rPr>
        <w:t>lwcf</w:t>
      </w:r>
      <w:proofErr w:type="spellEnd"/>
      <w:r w:rsidR="004E07D3" w:rsidRPr="000A40FF">
        <w:rPr>
          <w:rFonts w:cs="Arial"/>
          <w:smallCaps/>
          <w:szCs w:val="20"/>
        </w:rPr>
        <w:t xml:space="preserve"> </w:t>
      </w:r>
      <w:r w:rsidR="000A40FF">
        <w:rPr>
          <w:rFonts w:cs="Arial"/>
          <w:smallCaps/>
          <w:szCs w:val="20"/>
        </w:rPr>
        <w:t>post s</w:t>
      </w:r>
      <w:r w:rsidR="001A2485" w:rsidRPr="000A40FF">
        <w:rPr>
          <w:rFonts w:cs="Arial"/>
          <w:smallCaps/>
          <w:szCs w:val="20"/>
        </w:rPr>
        <w:t xml:space="preserve">election stewardship </w:t>
      </w:r>
      <w:r w:rsidR="000A40FF">
        <w:rPr>
          <w:rFonts w:cs="Arial"/>
          <w:smallCaps/>
          <w:szCs w:val="20"/>
        </w:rPr>
        <w:t>g</w:t>
      </w:r>
      <w:r w:rsidR="001A2485" w:rsidRPr="000A40FF">
        <w:rPr>
          <w:rFonts w:cs="Arial"/>
          <w:smallCaps/>
          <w:szCs w:val="20"/>
        </w:rPr>
        <w:t>uide</w:t>
      </w:r>
      <w:r w:rsidR="001A2485" w:rsidRPr="000A40FF">
        <w:rPr>
          <w:rFonts w:cs="Arial"/>
          <w:szCs w:val="20"/>
        </w:rPr>
        <w:t>.</w:t>
      </w:r>
    </w:p>
    <w:p w:rsidR="001E72F5" w:rsidRPr="000A40FF" w:rsidRDefault="001E72F5" w:rsidP="001E72F5">
      <w:pPr>
        <w:rPr>
          <w:smallCaps/>
        </w:rPr>
      </w:pPr>
      <w:bookmarkStart w:id="88" w:name="_Toc364409137"/>
    </w:p>
    <w:p w:rsidR="001A6A6C" w:rsidRPr="001E72F5" w:rsidRDefault="00BB1990" w:rsidP="001E72F5">
      <w:pPr>
        <w:rPr>
          <w:szCs w:val="31"/>
        </w:rPr>
        <w:sectPr w:rsidR="001A6A6C" w:rsidRPr="001E72F5" w:rsidSect="00AE5779">
          <w:footerReference w:type="default" r:id="rId20"/>
          <w:pgSz w:w="12240" w:h="15840"/>
          <w:pgMar w:top="1170" w:right="1440" w:bottom="1440" w:left="1440" w:header="720" w:footer="720" w:gutter="0"/>
          <w:pgNumType w:start="7"/>
          <w:cols w:sep="1" w:space="720"/>
          <w:docGrid w:linePitch="360"/>
        </w:sectPr>
      </w:pPr>
      <w:r w:rsidRPr="001E72F5">
        <w:rPr>
          <w:smallCaps/>
        </w:rPr>
        <w:t>development</w:t>
      </w:r>
      <w:r w:rsidR="001F1CEB" w:rsidRPr="001E72F5">
        <w:rPr>
          <w:smallCaps/>
        </w:rPr>
        <w:t xml:space="preserve"> </w:t>
      </w:r>
      <w:r w:rsidRPr="001E72F5">
        <w:rPr>
          <w:smallCaps/>
        </w:rPr>
        <w:t>projects</w:t>
      </w:r>
      <w:r w:rsidRPr="001E72F5">
        <w:t xml:space="preserve"> in excess of $500,000 require temporary signage during construction</w:t>
      </w:r>
      <w:bookmarkEnd w:id="88"/>
      <w:r w:rsidR="00FB2E49" w:rsidRPr="001E72F5">
        <w:t xml:space="preserve">. </w:t>
      </w:r>
    </w:p>
    <w:p w:rsidR="001A6A6C" w:rsidRPr="00FD0666" w:rsidRDefault="001A6A6C" w:rsidP="00FD0666">
      <w:pPr>
        <w:pStyle w:val="Heading1"/>
        <w:rPr>
          <w:sz w:val="31"/>
        </w:rPr>
      </w:pPr>
      <w:bookmarkStart w:id="89" w:name="_Ref250453599"/>
      <w:bookmarkStart w:id="90" w:name="_Toc364409138"/>
      <w:bookmarkStart w:id="91" w:name="_Toc369856245"/>
      <w:r w:rsidRPr="00330F85">
        <w:t>Eligible Costs</w:t>
      </w:r>
      <w:bookmarkEnd w:id="83"/>
      <w:bookmarkEnd w:id="84"/>
      <w:bookmarkEnd w:id="89"/>
      <w:bookmarkEnd w:id="90"/>
      <w:bookmarkEnd w:id="91"/>
    </w:p>
    <w:p w:rsidR="005F4EFE" w:rsidRDefault="001A6A6C" w:rsidP="00AC32A1">
      <w:pPr>
        <w:rPr>
          <w:rFonts w:cs="Arial"/>
        </w:rPr>
      </w:pPr>
      <w:r w:rsidRPr="005F4EFE">
        <w:rPr>
          <w:rFonts w:cs="Arial"/>
        </w:rPr>
        <w:t xml:space="preserve">This section provides rules and examples of </w:t>
      </w:r>
      <w:r w:rsidRPr="005F4EFE">
        <w:rPr>
          <w:rFonts w:cs="Arial"/>
          <w:smallCaps/>
        </w:rPr>
        <w:t xml:space="preserve">eligible costs </w:t>
      </w:r>
      <w:r w:rsidRPr="005F4EFE">
        <w:rPr>
          <w:rFonts w:cs="Arial"/>
        </w:rPr>
        <w:t xml:space="preserve">for </w:t>
      </w:r>
      <w:r w:rsidRPr="005F4EFE">
        <w:rPr>
          <w:rFonts w:cs="Arial"/>
          <w:smallCaps/>
        </w:rPr>
        <w:t>acquisition</w:t>
      </w:r>
      <w:r w:rsidRPr="005F4EFE">
        <w:rPr>
          <w:rFonts w:cs="Arial"/>
          <w:b/>
          <w:smallCaps/>
        </w:rPr>
        <w:t xml:space="preserve"> </w:t>
      </w:r>
      <w:r w:rsidRPr="005F4EFE">
        <w:rPr>
          <w:rFonts w:cs="Arial"/>
        </w:rPr>
        <w:t xml:space="preserve">and </w:t>
      </w:r>
      <w:r w:rsidRPr="005F4EFE">
        <w:rPr>
          <w:rFonts w:cs="Arial"/>
          <w:smallCaps/>
        </w:rPr>
        <w:t xml:space="preserve">development </w:t>
      </w:r>
      <w:r w:rsidRPr="005F4EFE">
        <w:rPr>
          <w:rFonts w:cs="Arial"/>
        </w:rPr>
        <w:t>for the</w:t>
      </w:r>
      <w:r w:rsidR="005F4EFE">
        <w:rPr>
          <w:rFonts w:cs="Arial"/>
        </w:rPr>
        <w:t xml:space="preserve"> </w:t>
      </w:r>
      <w:proofErr w:type="spellStart"/>
      <w:r w:rsidR="005F4EFE">
        <w:rPr>
          <w:rFonts w:cs="Arial"/>
          <w:smallCaps/>
        </w:rPr>
        <w:t>lwcf</w:t>
      </w:r>
      <w:proofErr w:type="spellEnd"/>
      <w:r w:rsidR="003D2C9F">
        <w:rPr>
          <w:rFonts w:cs="Arial"/>
          <w:smallCaps/>
        </w:rPr>
        <w:t xml:space="preserve"> grant </w:t>
      </w:r>
      <w:r w:rsidR="00700D32">
        <w:rPr>
          <w:rFonts w:cs="Arial"/>
        </w:rPr>
        <w:t>P</w:t>
      </w:r>
      <w:r w:rsidR="003D2C9F" w:rsidRPr="00700D32">
        <w:rPr>
          <w:rFonts w:cs="Arial"/>
        </w:rPr>
        <w:t>rogram.</w:t>
      </w:r>
    </w:p>
    <w:p w:rsidR="005F4EFE" w:rsidRDefault="005F4EFE" w:rsidP="00AC32A1">
      <w:pPr>
        <w:rPr>
          <w:rFonts w:cs="Arial"/>
        </w:rPr>
      </w:pPr>
    </w:p>
    <w:p w:rsidR="001A6A6C" w:rsidRPr="005F4EFE" w:rsidRDefault="00635DED" w:rsidP="00AC32A1">
      <w:pPr>
        <w:rPr>
          <w:rFonts w:cs="Arial"/>
          <w:b/>
        </w:rPr>
      </w:pPr>
      <w:r w:rsidRPr="005F4EFE">
        <w:rPr>
          <w:rFonts w:cs="Arial"/>
        </w:rPr>
        <w:t>Only cos</w:t>
      </w:r>
      <w:bookmarkStart w:id="92" w:name="EligibleCosts"/>
      <w:bookmarkEnd w:id="92"/>
      <w:r w:rsidRPr="005F4EFE">
        <w:rPr>
          <w:rFonts w:cs="Arial"/>
        </w:rPr>
        <w:t xml:space="preserve">ts incurred </w:t>
      </w:r>
      <w:r w:rsidRPr="005F4EFE">
        <w:rPr>
          <w:rFonts w:cs="Arial"/>
          <w:b/>
          <w:u w:val="single"/>
        </w:rPr>
        <w:t>after the date of federal approval</w:t>
      </w:r>
      <w:r w:rsidRPr="005F4EFE">
        <w:rPr>
          <w:rFonts w:cs="Arial"/>
        </w:rPr>
        <w:t xml:space="preserve"> will be considered eligible for </w:t>
      </w:r>
      <w:r w:rsidRPr="00700D32">
        <w:rPr>
          <w:rFonts w:cs="Arial"/>
          <w:smallCaps/>
        </w:rPr>
        <w:t>reimbursement</w:t>
      </w:r>
      <w:r w:rsidRPr="005F4EFE">
        <w:rPr>
          <w:rFonts w:cs="Arial"/>
        </w:rPr>
        <w:t xml:space="preserve"> with </w:t>
      </w:r>
      <w:proofErr w:type="spellStart"/>
      <w:r w:rsidRPr="005F4EFE">
        <w:rPr>
          <w:rFonts w:cs="Arial"/>
          <w:smallCaps/>
          <w:spacing w:val="-2"/>
        </w:rPr>
        <w:t>lwcf</w:t>
      </w:r>
      <w:proofErr w:type="spellEnd"/>
      <w:r w:rsidRPr="005F4EFE">
        <w:rPr>
          <w:rFonts w:cs="Arial"/>
        </w:rPr>
        <w:t xml:space="preserve"> funds or as </w:t>
      </w:r>
      <w:r w:rsidRPr="005F4EFE">
        <w:rPr>
          <w:smallCaps/>
        </w:rPr>
        <w:t>match</w:t>
      </w:r>
      <w:r w:rsidR="005F4EFE" w:rsidRPr="005F4EFE">
        <w:rPr>
          <w:b/>
          <w:smallCaps/>
        </w:rPr>
        <w:t xml:space="preserve"> </w:t>
      </w:r>
      <w:r w:rsidR="005F4EFE" w:rsidRPr="005F4EFE">
        <w:rPr>
          <w:rFonts w:cs="Arial"/>
          <w:b/>
          <w:u w:val="single"/>
        </w:rPr>
        <w:t>unless</w:t>
      </w:r>
      <w:r w:rsidR="005F4EFE" w:rsidRPr="005F4EFE">
        <w:rPr>
          <w:rFonts w:cs="Arial"/>
        </w:rPr>
        <w:t xml:space="preserve"> </w:t>
      </w:r>
      <w:r w:rsidR="005F4EFE" w:rsidRPr="005F4EFE">
        <w:rPr>
          <w:rFonts w:cs="Arial"/>
          <w:b/>
          <w:smallCaps/>
        </w:rPr>
        <w:t xml:space="preserve">pre-award project planning costs </w:t>
      </w:r>
      <w:r w:rsidR="005F4EFE" w:rsidRPr="005F4EFE">
        <w:rPr>
          <w:rFonts w:cs="Arial"/>
        </w:rPr>
        <w:t xml:space="preserve">were established in the </w:t>
      </w:r>
      <w:r w:rsidR="005F4EFE" w:rsidRPr="005F4EFE">
        <w:rPr>
          <w:smallCaps/>
        </w:rPr>
        <w:t xml:space="preserve">application </w:t>
      </w:r>
      <w:r w:rsidR="005F4EFE" w:rsidRPr="005F4EFE">
        <w:rPr>
          <w:rFonts w:cs="Arial"/>
        </w:rPr>
        <w:t xml:space="preserve">or a </w:t>
      </w:r>
      <w:r w:rsidR="005F4EFE" w:rsidRPr="005F4EFE">
        <w:rPr>
          <w:b/>
          <w:smallCaps/>
        </w:rPr>
        <w:t xml:space="preserve">waiver of retroactivity </w:t>
      </w:r>
      <w:r w:rsidR="005F4EFE" w:rsidRPr="005F4EFE">
        <w:rPr>
          <w:rFonts w:cs="Arial"/>
        </w:rPr>
        <w:t xml:space="preserve">was requested and approved by </w:t>
      </w:r>
      <w:proofErr w:type="spellStart"/>
      <w:r w:rsidR="005F4EFE" w:rsidRPr="005F4EFE">
        <w:rPr>
          <w:smallCaps/>
        </w:rPr>
        <w:t>nps</w:t>
      </w:r>
      <w:proofErr w:type="spellEnd"/>
      <w:r w:rsidR="005F4EFE" w:rsidRPr="005F4EFE">
        <w:rPr>
          <w:rFonts w:cs="Arial"/>
        </w:rPr>
        <w:t xml:space="preserve"> during the </w:t>
      </w:r>
      <w:r w:rsidR="005F4EFE" w:rsidRPr="005F4EFE">
        <w:rPr>
          <w:smallCaps/>
        </w:rPr>
        <w:t xml:space="preserve">application </w:t>
      </w:r>
      <w:r w:rsidR="005F4EFE" w:rsidRPr="005F4EFE">
        <w:rPr>
          <w:rFonts w:cs="Arial"/>
        </w:rPr>
        <w:t xml:space="preserve">process for the </w:t>
      </w:r>
      <w:r w:rsidR="005F4EFE" w:rsidRPr="005F4EFE">
        <w:rPr>
          <w:smallCaps/>
        </w:rPr>
        <w:t xml:space="preserve">applicant </w:t>
      </w:r>
      <w:r w:rsidR="005F4EFE" w:rsidRPr="005F4EFE">
        <w:rPr>
          <w:rFonts w:cs="Arial"/>
        </w:rPr>
        <w:t xml:space="preserve">to proceed with the </w:t>
      </w:r>
      <w:r w:rsidR="005F4EFE" w:rsidRPr="005F4EFE">
        <w:rPr>
          <w:smallCaps/>
        </w:rPr>
        <w:t xml:space="preserve">acquisition </w:t>
      </w:r>
      <w:r w:rsidR="005F4EFE" w:rsidRPr="005F4EFE">
        <w:rPr>
          <w:rFonts w:cs="Arial"/>
        </w:rPr>
        <w:t xml:space="preserve">or </w:t>
      </w:r>
      <w:r w:rsidR="005F4EFE" w:rsidRPr="005F4EFE">
        <w:rPr>
          <w:smallCaps/>
        </w:rPr>
        <w:t>development.</w:t>
      </w:r>
    </w:p>
    <w:p w:rsidR="001A6A6C" w:rsidRPr="00330F85" w:rsidRDefault="001A6A6C" w:rsidP="004674E8">
      <w:pPr>
        <w:rPr>
          <w:rFonts w:cs="Arial"/>
          <w:sz w:val="23"/>
          <w:szCs w:val="23"/>
        </w:rPr>
      </w:pPr>
    </w:p>
    <w:p w:rsidR="00700D32" w:rsidRPr="0051203A" w:rsidRDefault="001A6A6C" w:rsidP="004674E8">
      <w:pPr>
        <w:rPr>
          <w:rFonts w:cs="Arial"/>
        </w:rPr>
      </w:pPr>
      <w:r w:rsidRPr="00700D32">
        <w:rPr>
          <w:rFonts w:cs="Arial"/>
        </w:rPr>
        <w:t xml:space="preserve">The following provide </w:t>
      </w:r>
      <w:r w:rsidRPr="00700D32">
        <w:rPr>
          <w:rFonts w:cs="Arial"/>
          <w:u w:val="single"/>
        </w:rPr>
        <w:t>examples</w:t>
      </w:r>
      <w:r w:rsidRPr="00700D32">
        <w:rPr>
          <w:rFonts w:cs="Arial"/>
        </w:rPr>
        <w:t xml:space="preserve"> of </w:t>
      </w:r>
      <w:r w:rsidRPr="00700D32">
        <w:rPr>
          <w:rFonts w:cs="Arial"/>
          <w:smallCaps/>
        </w:rPr>
        <w:t>eligible costs</w:t>
      </w:r>
      <w:r w:rsidRPr="00700D32">
        <w:rPr>
          <w:rFonts w:cs="Arial"/>
        </w:rPr>
        <w:t xml:space="preserve"> for </w:t>
      </w:r>
      <w:r w:rsidRPr="00700D32">
        <w:rPr>
          <w:rFonts w:cs="Arial"/>
          <w:smallCaps/>
        </w:rPr>
        <w:t>acquisition</w:t>
      </w:r>
      <w:r w:rsidRPr="00700D32">
        <w:rPr>
          <w:rFonts w:cs="Arial"/>
        </w:rPr>
        <w:t>.</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6648"/>
      </w:tblGrid>
      <w:tr w:rsidR="00330F85" w:rsidRPr="00330F85" w:rsidTr="0011724D">
        <w:trPr>
          <w:trHeight w:val="251"/>
        </w:trPr>
        <w:tc>
          <w:tcPr>
            <w:tcW w:w="3000" w:type="dxa"/>
            <w:shd w:val="clear" w:color="auto" w:fill="C0C0C0"/>
          </w:tcPr>
          <w:p w:rsidR="001A6A6C" w:rsidRPr="00700D32" w:rsidRDefault="003D2C9F" w:rsidP="004674E8">
            <w:pPr>
              <w:spacing w:after="40"/>
              <w:jc w:val="center"/>
              <w:rPr>
                <w:rFonts w:cs="Arial"/>
                <w:b/>
              </w:rPr>
            </w:pPr>
            <w:r w:rsidRPr="00700D32">
              <w:rPr>
                <w:rFonts w:cs="Arial"/>
                <w:b/>
              </w:rPr>
              <w:t xml:space="preserve">ACQUISITION </w:t>
            </w:r>
            <w:r w:rsidR="001A6A6C" w:rsidRPr="00700D32">
              <w:rPr>
                <w:rFonts w:cs="Arial"/>
                <w:b/>
              </w:rPr>
              <w:t>COSTS</w:t>
            </w:r>
          </w:p>
          <w:p w:rsidR="001A6A6C" w:rsidRPr="00330F85" w:rsidRDefault="001A6A6C" w:rsidP="004674E8">
            <w:pPr>
              <w:spacing w:after="40"/>
              <w:jc w:val="center"/>
              <w:rPr>
                <w:rFonts w:cs="Arial"/>
                <w:sz w:val="19"/>
                <w:szCs w:val="19"/>
              </w:rPr>
            </w:pPr>
          </w:p>
        </w:tc>
        <w:tc>
          <w:tcPr>
            <w:tcW w:w="6648" w:type="dxa"/>
            <w:shd w:val="clear" w:color="auto" w:fill="C0C0C0"/>
          </w:tcPr>
          <w:p w:rsidR="001A6A6C" w:rsidRPr="00700D32" w:rsidRDefault="001A6A6C" w:rsidP="007B00AD">
            <w:pPr>
              <w:spacing w:after="40"/>
              <w:jc w:val="center"/>
              <w:rPr>
                <w:rFonts w:cs="Arial"/>
                <w:b/>
              </w:rPr>
            </w:pPr>
            <w:r w:rsidRPr="00700D32">
              <w:rPr>
                <w:rFonts w:cs="Arial"/>
                <w:b/>
              </w:rPr>
              <w:t>EXAMPLES</w:t>
            </w:r>
          </w:p>
        </w:tc>
      </w:tr>
      <w:tr w:rsidR="00330F85" w:rsidRPr="00330F85" w:rsidTr="0011724D">
        <w:trPr>
          <w:trHeight w:val="230"/>
        </w:trPr>
        <w:tc>
          <w:tcPr>
            <w:tcW w:w="3000" w:type="dxa"/>
          </w:tcPr>
          <w:p w:rsidR="001A6A6C" w:rsidRPr="0051203A" w:rsidRDefault="001A6A6C" w:rsidP="004674E8">
            <w:pPr>
              <w:spacing w:after="40"/>
              <w:rPr>
                <w:rFonts w:cs="Arial"/>
                <w:u w:val="single"/>
              </w:rPr>
            </w:pPr>
            <w:r w:rsidRPr="0051203A">
              <w:rPr>
                <w:rFonts w:cs="Arial"/>
              </w:rPr>
              <w:t xml:space="preserve">Purchase price of the property and other activities necessary to complete the </w:t>
            </w:r>
            <w:r w:rsidRPr="0051203A">
              <w:rPr>
                <w:rFonts w:cs="Arial"/>
                <w:smallCaps/>
              </w:rPr>
              <w:t>acquisition</w:t>
            </w:r>
            <w:r w:rsidRPr="0051203A">
              <w:rPr>
                <w:rFonts w:cs="Arial"/>
              </w:rPr>
              <w:t>.</w:t>
            </w:r>
          </w:p>
        </w:tc>
        <w:tc>
          <w:tcPr>
            <w:tcW w:w="6648" w:type="dxa"/>
          </w:tcPr>
          <w:p w:rsidR="0015163A" w:rsidRPr="0051203A" w:rsidRDefault="0015163A" w:rsidP="003920D4">
            <w:pPr>
              <w:numPr>
                <w:ilvl w:val="0"/>
                <w:numId w:val="14"/>
              </w:numPr>
              <w:tabs>
                <w:tab w:val="clear" w:pos="720"/>
                <w:tab w:val="left" w:pos="-720"/>
                <w:tab w:val="left" w:pos="0"/>
              </w:tabs>
              <w:suppressAutoHyphens/>
              <w:ind w:left="582"/>
              <w:rPr>
                <w:rFonts w:cs="Arial"/>
                <w:b/>
              </w:rPr>
            </w:pPr>
            <w:r w:rsidRPr="0051203A">
              <w:rPr>
                <w:rFonts w:cs="Arial"/>
              </w:rPr>
              <w:t xml:space="preserve">Capital expenditures for </w:t>
            </w:r>
            <w:r w:rsidRPr="0051203A">
              <w:rPr>
                <w:rFonts w:cs="Arial"/>
                <w:smallCaps/>
                <w:spacing w:val="-4"/>
              </w:rPr>
              <w:t>acquisition</w:t>
            </w:r>
            <w:r w:rsidRPr="0051203A">
              <w:rPr>
                <w:rFonts w:cs="Arial"/>
              </w:rPr>
              <w:t xml:space="preserve"> of real property, easements, and other rights and interest in real property when the cost is incurred within the approved </w:t>
            </w:r>
            <w:r w:rsidR="004B746A" w:rsidRPr="0051203A">
              <w:rPr>
                <w:rFonts w:cs="Arial"/>
                <w:smallCaps/>
              </w:rPr>
              <w:t>grant performance period</w:t>
            </w:r>
            <w:r w:rsidRPr="0051203A">
              <w:rPr>
                <w:rFonts w:cs="Arial"/>
              </w:rPr>
              <w:t xml:space="preserve">. </w:t>
            </w:r>
            <w:r w:rsidRPr="0051203A">
              <w:rPr>
                <w:rFonts w:cs="Arial"/>
                <w:b/>
                <w:u w:val="single"/>
              </w:rPr>
              <w:t xml:space="preserve">Title reports, appraisals, and escrow fees are not </w:t>
            </w:r>
            <w:r w:rsidRPr="0051203A">
              <w:rPr>
                <w:rFonts w:cs="Arial"/>
                <w:b/>
                <w:smallCaps/>
                <w:u w:val="single"/>
              </w:rPr>
              <w:t>eligible costs</w:t>
            </w:r>
            <w:r w:rsidRPr="0051203A">
              <w:rPr>
                <w:rFonts w:cs="Arial"/>
                <w:b/>
                <w:u w:val="single"/>
              </w:rPr>
              <w:t>.</w:t>
            </w:r>
          </w:p>
          <w:p w:rsidR="001A6A6C" w:rsidRPr="00330F85" w:rsidRDefault="0015163A" w:rsidP="003920D4">
            <w:pPr>
              <w:numPr>
                <w:ilvl w:val="0"/>
                <w:numId w:val="14"/>
              </w:numPr>
              <w:tabs>
                <w:tab w:val="clear" w:pos="720"/>
              </w:tabs>
              <w:spacing w:after="40"/>
              <w:ind w:left="582"/>
              <w:rPr>
                <w:rFonts w:cs="Arial"/>
                <w:b/>
                <w:sz w:val="19"/>
                <w:szCs w:val="19"/>
              </w:rPr>
            </w:pPr>
            <w:r w:rsidRPr="0051203A">
              <w:rPr>
                <w:rFonts w:cs="Arial"/>
              </w:rPr>
              <w:t xml:space="preserve">For the expenditures to be allowed, </w:t>
            </w:r>
            <w:r w:rsidR="005067C3" w:rsidRPr="0051203A">
              <w:rPr>
                <w:rFonts w:cs="Arial"/>
              </w:rPr>
              <w:t>t</w:t>
            </w:r>
            <w:r w:rsidRPr="0051203A">
              <w:rPr>
                <w:rFonts w:cs="Arial"/>
              </w:rPr>
              <w:t xml:space="preserve">enure </w:t>
            </w:r>
            <w:r w:rsidR="007B00AD" w:rsidRPr="0051203A">
              <w:rPr>
                <w:rFonts w:cs="Arial"/>
              </w:rPr>
              <w:t xml:space="preserve">must be </w:t>
            </w:r>
            <w:r w:rsidRPr="0051203A">
              <w:rPr>
                <w:rFonts w:cs="Arial"/>
              </w:rPr>
              <w:t xml:space="preserve">for </w:t>
            </w:r>
            <w:r w:rsidRPr="0051203A">
              <w:rPr>
                <w:rFonts w:cs="Arial"/>
                <w:smallCaps/>
              </w:rPr>
              <w:t>perpetuity</w:t>
            </w:r>
            <w:r w:rsidRPr="0051203A" w:rsidDel="00971109">
              <w:rPr>
                <w:rFonts w:cs="Arial"/>
                <w:spacing w:val="-4"/>
              </w:rPr>
              <w:t>, in order for the ex</w:t>
            </w:r>
            <w:r w:rsidR="005067C3" w:rsidRPr="0051203A">
              <w:rPr>
                <w:rFonts w:cs="Arial"/>
                <w:spacing w:val="-4"/>
              </w:rPr>
              <w:t xml:space="preserve">penditures to be </w:t>
            </w:r>
            <w:r w:rsidR="004B746A" w:rsidRPr="0051203A">
              <w:rPr>
                <w:rFonts w:cs="Arial"/>
                <w:smallCaps/>
                <w:spacing w:val="-4"/>
              </w:rPr>
              <w:t>m</w:t>
            </w:r>
            <w:r w:rsidR="005067C3" w:rsidRPr="0051203A">
              <w:rPr>
                <w:rFonts w:cs="Arial"/>
                <w:smallCaps/>
                <w:spacing w:val="-4"/>
              </w:rPr>
              <w:t>atch</w:t>
            </w:r>
            <w:r w:rsidRPr="0051203A" w:rsidDel="00971109">
              <w:rPr>
                <w:rFonts w:cs="Arial"/>
                <w:spacing w:val="-4"/>
              </w:rPr>
              <w:t>.</w:t>
            </w:r>
          </w:p>
        </w:tc>
      </w:tr>
    </w:tbl>
    <w:p w:rsidR="0011724D" w:rsidRPr="0011724D" w:rsidRDefault="0011724D" w:rsidP="0011724D">
      <w:pPr>
        <w:rPr>
          <w:rFonts w:cs="Arial"/>
          <w:sz w:val="23"/>
          <w:szCs w:val="23"/>
        </w:rPr>
      </w:pPr>
    </w:p>
    <w:p w:rsidR="0011724D" w:rsidRPr="0051203A" w:rsidRDefault="0011724D" w:rsidP="0011724D">
      <w:pPr>
        <w:rPr>
          <w:rFonts w:cs="Arial"/>
          <w:b/>
          <w:smallCaps/>
        </w:rPr>
      </w:pPr>
      <w:r w:rsidRPr="000E3B6D">
        <w:rPr>
          <w:rFonts w:cs="Arial"/>
        </w:rPr>
        <w:t xml:space="preserve">The following charts provide </w:t>
      </w:r>
      <w:r w:rsidRPr="000E3B6D">
        <w:rPr>
          <w:rFonts w:cs="Arial"/>
          <w:u w:val="single"/>
        </w:rPr>
        <w:t>examples</w:t>
      </w:r>
      <w:r w:rsidRPr="000E3B6D">
        <w:rPr>
          <w:rFonts w:cs="Arial"/>
        </w:rPr>
        <w:t xml:space="preserve"> of </w:t>
      </w:r>
      <w:r w:rsidRPr="000E3B6D">
        <w:rPr>
          <w:rFonts w:cs="Arial"/>
          <w:smallCaps/>
        </w:rPr>
        <w:t>eligible costs</w:t>
      </w:r>
      <w:r w:rsidRPr="000E3B6D">
        <w:rPr>
          <w:rFonts w:cs="Arial"/>
        </w:rPr>
        <w:t xml:space="preserve"> for</w:t>
      </w:r>
      <w:r w:rsidRPr="00920692">
        <w:rPr>
          <w:rFonts w:cs="Arial"/>
        </w:rPr>
        <w:t xml:space="preserve"> </w:t>
      </w:r>
      <w:r w:rsidRPr="00920692">
        <w:rPr>
          <w:rFonts w:cs="Arial"/>
          <w:smallCaps/>
        </w:rPr>
        <w:t>pre-award project planning costs</w:t>
      </w:r>
      <w:r w:rsidRPr="00920692">
        <w:rPr>
          <w:rFonts w:cs="Arial"/>
        </w:rPr>
        <w:t xml:space="preserve"> and </w:t>
      </w:r>
      <w:r w:rsidRPr="005067C3">
        <w:rPr>
          <w:rFonts w:cs="Arial"/>
          <w:smallCaps/>
        </w:rPr>
        <w:t>construction costs</w:t>
      </w:r>
      <w:r w:rsidRPr="000E3B6D">
        <w:rPr>
          <w:rFonts w:cs="Arial"/>
        </w:rPr>
        <w:t>.</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9"/>
        <w:gridCol w:w="6631"/>
      </w:tblGrid>
      <w:tr w:rsidR="0011724D" w:rsidRPr="000E3B6D" w:rsidTr="003920D4">
        <w:trPr>
          <w:cantSplit/>
          <w:trHeight w:val="251"/>
          <w:tblHeader/>
        </w:trPr>
        <w:tc>
          <w:tcPr>
            <w:tcW w:w="2999" w:type="dxa"/>
            <w:shd w:val="clear" w:color="auto" w:fill="C0C0C0"/>
          </w:tcPr>
          <w:p w:rsidR="0011724D" w:rsidRPr="00E42C92" w:rsidRDefault="0011724D" w:rsidP="00687C67">
            <w:pPr>
              <w:spacing w:after="40"/>
              <w:rPr>
                <w:rFonts w:cs="Arial"/>
                <w:caps/>
              </w:rPr>
            </w:pPr>
            <w:r w:rsidRPr="00E42C92">
              <w:rPr>
                <w:rFonts w:cs="Arial"/>
                <w:b/>
                <w:caps/>
              </w:rPr>
              <w:t xml:space="preserve">pre-award project planning costs </w:t>
            </w:r>
          </w:p>
        </w:tc>
        <w:tc>
          <w:tcPr>
            <w:tcW w:w="6631" w:type="dxa"/>
            <w:shd w:val="clear" w:color="auto" w:fill="C0C0C0"/>
          </w:tcPr>
          <w:p w:rsidR="0011724D" w:rsidRPr="000E3B6D" w:rsidRDefault="0011724D" w:rsidP="00687C67">
            <w:pPr>
              <w:spacing w:after="40"/>
              <w:ind w:left="53"/>
              <w:jc w:val="center"/>
              <w:rPr>
                <w:rFonts w:cs="Arial"/>
                <w:b/>
                <w:caps/>
              </w:rPr>
            </w:pPr>
            <w:r w:rsidRPr="000E3B6D">
              <w:rPr>
                <w:rFonts w:cs="Arial"/>
                <w:b/>
                <w:caps/>
              </w:rPr>
              <w:t>EXAMPLES</w:t>
            </w:r>
          </w:p>
        </w:tc>
      </w:tr>
      <w:tr w:rsidR="0011724D" w:rsidRPr="00D91779" w:rsidTr="003920D4">
        <w:trPr>
          <w:trHeight w:val="1145"/>
        </w:trPr>
        <w:tc>
          <w:tcPr>
            <w:tcW w:w="2999" w:type="dxa"/>
          </w:tcPr>
          <w:p w:rsidR="0011724D" w:rsidRDefault="0011724D" w:rsidP="00687C67">
            <w:pPr>
              <w:spacing w:after="120"/>
            </w:pPr>
            <w:r w:rsidRPr="000E3B6D">
              <w:rPr>
                <w:rFonts w:cs="Arial"/>
              </w:rPr>
              <w:t xml:space="preserve">Costs incurred during the planning, design, and permit phase of the </w:t>
            </w:r>
            <w:r w:rsidRPr="00700D32">
              <w:rPr>
                <w:rFonts w:cs="Arial"/>
                <w:smallCaps/>
              </w:rPr>
              <w:t>project</w:t>
            </w:r>
            <w:r w:rsidRPr="00700D32">
              <w:rPr>
                <w:rFonts w:cs="Arial"/>
              </w:rPr>
              <w:t xml:space="preserve">, </w:t>
            </w:r>
            <w:r w:rsidRPr="000E3B6D">
              <w:rPr>
                <w:rFonts w:cs="Arial"/>
                <w:u w:val="single"/>
              </w:rPr>
              <w:t xml:space="preserve">before </w:t>
            </w:r>
            <w:r w:rsidRPr="000E3B6D">
              <w:t>construction begins.</w:t>
            </w:r>
            <w:r>
              <w:t xml:space="preserve">  These cost</w:t>
            </w:r>
            <w:r w:rsidR="004B746A">
              <w:rPr>
                <w:color w:val="1F497D" w:themeColor="text2"/>
              </w:rPr>
              <w:t>s</w:t>
            </w:r>
            <w:r>
              <w:t xml:space="preserve"> may be incurred up to three years prior to sending the </w:t>
            </w:r>
            <w:r w:rsidRPr="00700D32">
              <w:rPr>
                <w:smallCaps/>
              </w:rPr>
              <w:t>application</w:t>
            </w:r>
            <w:r>
              <w:t xml:space="preserve"> to </w:t>
            </w:r>
            <w:proofErr w:type="spellStart"/>
            <w:r w:rsidR="004B746A" w:rsidRPr="00700D32">
              <w:rPr>
                <w:smallCaps/>
              </w:rPr>
              <w:t>ogals</w:t>
            </w:r>
            <w:proofErr w:type="spellEnd"/>
            <w:r w:rsidR="004B746A">
              <w:rPr>
                <w:smallCaps/>
                <w:color w:val="1F497D" w:themeColor="text2"/>
              </w:rPr>
              <w:t xml:space="preserve"> </w:t>
            </w:r>
            <w:r>
              <w:t>and stil</w:t>
            </w:r>
            <w:r w:rsidR="00700D32">
              <w:t xml:space="preserve">l be reimbursed or eligible for </w:t>
            </w:r>
            <w:r w:rsidR="004B746A" w:rsidRPr="00700D32">
              <w:rPr>
                <w:smallCaps/>
              </w:rPr>
              <w:t>match</w:t>
            </w:r>
            <w:r w:rsidR="00700D32">
              <w:t xml:space="preserve">.  </w:t>
            </w:r>
            <w:r w:rsidR="005067C3" w:rsidRPr="004B746A">
              <w:t xml:space="preserve">See </w:t>
            </w:r>
            <w:r w:rsidRPr="004B746A">
              <w:t xml:space="preserve">the </w:t>
            </w:r>
            <w:proofErr w:type="spellStart"/>
            <w:r w:rsidR="000C37C4">
              <w:rPr>
                <w:smallCaps/>
              </w:rPr>
              <w:t>lwcf</w:t>
            </w:r>
            <w:proofErr w:type="spellEnd"/>
            <w:r w:rsidR="005067C3" w:rsidRPr="000C37C4">
              <w:rPr>
                <w:smallCaps/>
              </w:rPr>
              <w:t xml:space="preserve"> </w:t>
            </w:r>
            <w:r w:rsidR="004B746A" w:rsidRPr="000C37C4">
              <w:rPr>
                <w:smallCaps/>
              </w:rPr>
              <w:t>a</w:t>
            </w:r>
            <w:r w:rsidRPr="000C37C4">
              <w:rPr>
                <w:smallCaps/>
              </w:rPr>
              <w:t xml:space="preserve">pplication </w:t>
            </w:r>
            <w:r w:rsidR="000C37C4">
              <w:rPr>
                <w:smallCaps/>
              </w:rPr>
              <w:t>g</w:t>
            </w:r>
            <w:r w:rsidRPr="000C37C4">
              <w:rPr>
                <w:smallCaps/>
              </w:rPr>
              <w:t xml:space="preserve">uide to </w:t>
            </w:r>
            <w:r w:rsidRPr="004B746A">
              <w:t xml:space="preserve">see how the </w:t>
            </w:r>
            <w:r w:rsidR="004B746A" w:rsidRPr="0051203A">
              <w:rPr>
                <w:smallCaps/>
              </w:rPr>
              <w:t xml:space="preserve">pre-award </w:t>
            </w:r>
            <w:r w:rsidR="00E42C92" w:rsidRPr="0051203A">
              <w:rPr>
                <w:smallCaps/>
              </w:rPr>
              <w:t xml:space="preserve">project </w:t>
            </w:r>
            <w:r w:rsidR="004B746A" w:rsidRPr="0051203A">
              <w:rPr>
                <w:smallCaps/>
              </w:rPr>
              <w:t xml:space="preserve">planning </w:t>
            </w:r>
            <w:r w:rsidRPr="0051203A">
              <w:rPr>
                <w:smallCaps/>
              </w:rPr>
              <w:t>costs</w:t>
            </w:r>
            <w:r w:rsidRPr="0051203A">
              <w:t xml:space="preserve"> </w:t>
            </w:r>
            <w:r w:rsidRPr="004B746A">
              <w:t>were established.</w:t>
            </w:r>
            <w:r>
              <w:t xml:space="preserve"> </w:t>
            </w:r>
          </w:p>
          <w:p w:rsidR="0011724D" w:rsidRPr="000E3B6D" w:rsidRDefault="0011724D" w:rsidP="00687C67">
            <w:pPr>
              <w:pStyle w:val="ListParagraph"/>
              <w:rPr>
                <w:rFonts w:cs="Arial"/>
                <w:sz w:val="20"/>
                <w:szCs w:val="20"/>
              </w:rPr>
            </w:pPr>
          </w:p>
        </w:tc>
        <w:tc>
          <w:tcPr>
            <w:tcW w:w="6631" w:type="dxa"/>
          </w:tcPr>
          <w:p w:rsidR="0011724D" w:rsidRPr="00D91779" w:rsidRDefault="0011724D" w:rsidP="003920D4">
            <w:pPr>
              <w:numPr>
                <w:ilvl w:val="0"/>
                <w:numId w:val="2"/>
              </w:numPr>
              <w:tabs>
                <w:tab w:val="clear" w:pos="1256"/>
              </w:tabs>
              <w:spacing w:after="40"/>
              <w:ind w:left="583"/>
              <w:rPr>
                <w:rFonts w:cs="Arial"/>
                <w:b/>
              </w:rPr>
            </w:pPr>
            <w:r w:rsidRPr="00D91779">
              <w:rPr>
                <w:rFonts w:cs="Arial"/>
                <w:b/>
              </w:rPr>
              <w:t>Public meetings/focus groups/design workshop costs</w:t>
            </w:r>
            <w:r w:rsidR="0096064A" w:rsidRPr="00D91779">
              <w:rPr>
                <w:rFonts w:cs="Arial"/>
                <w:b/>
              </w:rPr>
              <w:t>.</w:t>
            </w:r>
          </w:p>
          <w:p w:rsidR="0011724D" w:rsidRPr="00D91779" w:rsidRDefault="0011724D" w:rsidP="003920D4">
            <w:pPr>
              <w:numPr>
                <w:ilvl w:val="0"/>
                <w:numId w:val="2"/>
              </w:numPr>
              <w:tabs>
                <w:tab w:val="clear" w:pos="1256"/>
              </w:tabs>
              <w:spacing w:after="40"/>
              <w:ind w:left="583"/>
              <w:rPr>
                <w:rFonts w:cs="Arial"/>
                <w:b/>
              </w:rPr>
            </w:pPr>
            <w:r w:rsidRPr="00D91779">
              <w:rPr>
                <w:rFonts w:cs="Arial"/>
                <w:b/>
              </w:rPr>
              <w:t>Plans, specifications, construction documents, and cost estimates</w:t>
            </w:r>
            <w:r w:rsidR="0096064A" w:rsidRPr="00D91779">
              <w:rPr>
                <w:rFonts w:cs="Arial"/>
                <w:b/>
              </w:rPr>
              <w:t>.</w:t>
            </w:r>
            <w:r w:rsidRPr="00D91779">
              <w:rPr>
                <w:rFonts w:cs="Arial"/>
                <w:b/>
              </w:rPr>
              <w:t xml:space="preserve"> </w:t>
            </w:r>
          </w:p>
          <w:p w:rsidR="0011724D" w:rsidRPr="00D91779" w:rsidRDefault="0011724D" w:rsidP="003920D4">
            <w:pPr>
              <w:numPr>
                <w:ilvl w:val="0"/>
                <w:numId w:val="2"/>
              </w:numPr>
              <w:tabs>
                <w:tab w:val="clear" w:pos="1256"/>
              </w:tabs>
              <w:spacing w:after="40"/>
              <w:ind w:left="583"/>
              <w:rPr>
                <w:rFonts w:cs="Arial"/>
                <w:b/>
              </w:rPr>
            </w:pPr>
            <w:r w:rsidRPr="00D91779">
              <w:rPr>
                <w:rFonts w:cs="Arial"/>
                <w:b/>
              </w:rPr>
              <w:t>Permits</w:t>
            </w:r>
            <w:r w:rsidR="0096064A" w:rsidRPr="00D91779">
              <w:rPr>
                <w:rFonts w:cs="Arial"/>
                <w:b/>
              </w:rPr>
              <w:t>.</w:t>
            </w:r>
          </w:p>
          <w:p w:rsidR="0011724D" w:rsidRPr="00D91779" w:rsidRDefault="0011724D" w:rsidP="003920D4">
            <w:pPr>
              <w:numPr>
                <w:ilvl w:val="0"/>
                <w:numId w:val="2"/>
              </w:numPr>
              <w:tabs>
                <w:tab w:val="clear" w:pos="1256"/>
              </w:tabs>
              <w:spacing w:after="40"/>
              <w:ind w:left="583"/>
              <w:rPr>
                <w:rFonts w:cs="Arial"/>
                <w:b/>
                <w:strike/>
                <w:color w:val="1F497D" w:themeColor="text2"/>
              </w:rPr>
            </w:pPr>
            <w:proofErr w:type="spellStart"/>
            <w:r w:rsidRPr="00D91779">
              <w:rPr>
                <w:rFonts w:cs="Arial"/>
                <w:b/>
                <w:smallCaps/>
              </w:rPr>
              <w:t>ceqa</w:t>
            </w:r>
            <w:proofErr w:type="spellEnd"/>
            <w:r w:rsidR="0051203A" w:rsidRPr="00D91779">
              <w:rPr>
                <w:rFonts w:cs="Arial"/>
                <w:b/>
                <w:smallCaps/>
              </w:rPr>
              <w:t>:</w:t>
            </w:r>
            <w:r w:rsidRPr="00D91779">
              <w:rPr>
                <w:rFonts w:cs="Arial"/>
                <w:b/>
                <w:smallCaps/>
              </w:rPr>
              <w:t xml:space="preserve"> </w:t>
            </w:r>
            <w:r w:rsidR="0051203A" w:rsidRPr="00D91779">
              <w:rPr>
                <w:rFonts w:cs="Arial"/>
                <w:b/>
                <w:smallCaps/>
              </w:rPr>
              <w:t xml:space="preserve"> </w:t>
            </w:r>
            <w:r w:rsidR="0051203A" w:rsidRPr="00D91779">
              <w:t xml:space="preserve">See the </w:t>
            </w:r>
            <w:proofErr w:type="spellStart"/>
            <w:r w:rsidR="000A40FF" w:rsidRPr="00D91779">
              <w:rPr>
                <w:smallCaps/>
              </w:rPr>
              <w:t>lwcf</w:t>
            </w:r>
            <w:proofErr w:type="spellEnd"/>
            <w:r w:rsidR="0051203A" w:rsidRPr="00D91779">
              <w:rPr>
                <w:smallCaps/>
              </w:rPr>
              <w:t xml:space="preserve"> application </w:t>
            </w:r>
            <w:r w:rsidR="000A40FF" w:rsidRPr="00D91779">
              <w:rPr>
                <w:smallCaps/>
              </w:rPr>
              <w:t>g</w:t>
            </w:r>
            <w:r w:rsidR="0051203A" w:rsidRPr="00D91779">
              <w:rPr>
                <w:smallCaps/>
              </w:rPr>
              <w:t>uide.</w:t>
            </w:r>
          </w:p>
          <w:p w:rsidR="0011724D" w:rsidRPr="00D91779" w:rsidRDefault="0011724D" w:rsidP="003920D4">
            <w:pPr>
              <w:numPr>
                <w:ilvl w:val="0"/>
                <w:numId w:val="2"/>
              </w:numPr>
              <w:tabs>
                <w:tab w:val="clear" w:pos="1256"/>
              </w:tabs>
              <w:spacing w:after="40"/>
              <w:ind w:left="583"/>
              <w:rPr>
                <w:rFonts w:cs="Arial"/>
                <w:b/>
              </w:rPr>
            </w:pPr>
            <w:r w:rsidRPr="00D91779">
              <w:rPr>
                <w:rFonts w:cs="Arial"/>
                <w:b/>
              </w:rPr>
              <w:t xml:space="preserve">PD/ESF Form or </w:t>
            </w:r>
            <w:proofErr w:type="spellStart"/>
            <w:r w:rsidRPr="00D91779">
              <w:rPr>
                <w:rFonts w:cs="Arial"/>
                <w:b/>
                <w:smallCaps/>
              </w:rPr>
              <w:t>nepa</w:t>
            </w:r>
            <w:proofErr w:type="spellEnd"/>
            <w:r w:rsidR="0051203A" w:rsidRPr="00D91779">
              <w:rPr>
                <w:rFonts w:cs="Arial"/>
                <w:b/>
                <w:smallCaps/>
              </w:rPr>
              <w:t xml:space="preserve"> </w:t>
            </w:r>
            <w:r w:rsidR="0051203A" w:rsidRPr="00D91779">
              <w:rPr>
                <w:rFonts w:cs="Arial"/>
                <w:b/>
              </w:rPr>
              <w:t xml:space="preserve">analysis: </w:t>
            </w:r>
            <w:r w:rsidR="0051203A" w:rsidRPr="00D91779">
              <w:t xml:space="preserve">See the </w:t>
            </w:r>
            <w:proofErr w:type="spellStart"/>
            <w:r w:rsidR="000A40FF" w:rsidRPr="00D91779">
              <w:rPr>
                <w:smallCaps/>
              </w:rPr>
              <w:t>lwcf</w:t>
            </w:r>
            <w:proofErr w:type="spellEnd"/>
            <w:r w:rsidR="0051203A" w:rsidRPr="00D91779">
              <w:rPr>
                <w:smallCaps/>
              </w:rPr>
              <w:t xml:space="preserve"> application </w:t>
            </w:r>
            <w:r w:rsidR="000A40FF" w:rsidRPr="00D91779">
              <w:rPr>
                <w:smallCaps/>
              </w:rPr>
              <w:t>g</w:t>
            </w:r>
            <w:r w:rsidR="0051203A" w:rsidRPr="00D91779">
              <w:rPr>
                <w:smallCaps/>
              </w:rPr>
              <w:t>uide.</w:t>
            </w:r>
            <w:r w:rsidRPr="00D91779">
              <w:rPr>
                <w:rFonts w:cs="Arial"/>
                <w:b/>
                <w:smallCaps/>
              </w:rPr>
              <w:t xml:space="preserve"> </w:t>
            </w:r>
          </w:p>
          <w:p w:rsidR="0011724D" w:rsidRPr="00D91779" w:rsidRDefault="0011724D" w:rsidP="003920D4">
            <w:pPr>
              <w:numPr>
                <w:ilvl w:val="0"/>
                <w:numId w:val="2"/>
              </w:numPr>
              <w:tabs>
                <w:tab w:val="clear" w:pos="1256"/>
              </w:tabs>
              <w:spacing w:after="40"/>
              <w:ind w:left="583"/>
              <w:rPr>
                <w:rFonts w:cs="Arial"/>
                <w:b/>
              </w:rPr>
            </w:pPr>
            <w:r w:rsidRPr="00D91779">
              <w:rPr>
                <w:rFonts w:cs="Arial"/>
                <w:b/>
              </w:rPr>
              <w:t>Section 106</w:t>
            </w:r>
            <w:r w:rsidR="0051203A" w:rsidRPr="00D91779">
              <w:rPr>
                <w:rFonts w:cs="Arial"/>
                <w:b/>
              </w:rPr>
              <w:t xml:space="preserve">: </w:t>
            </w:r>
            <w:r w:rsidR="0051203A" w:rsidRPr="00D91779">
              <w:t xml:space="preserve">See the </w:t>
            </w:r>
            <w:proofErr w:type="spellStart"/>
            <w:r w:rsidR="000A40FF" w:rsidRPr="00D91779">
              <w:rPr>
                <w:smallCaps/>
              </w:rPr>
              <w:t>lwcf</w:t>
            </w:r>
            <w:proofErr w:type="spellEnd"/>
            <w:r w:rsidR="0051203A" w:rsidRPr="00D91779">
              <w:rPr>
                <w:smallCaps/>
              </w:rPr>
              <w:t xml:space="preserve"> application </w:t>
            </w:r>
            <w:r w:rsidR="000A40FF" w:rsidRPr="00D91779">
              <w:rPr>
                <w:smallCaps/>
              </w:rPr>
              <w:t>g</w:t>
            </w:r>
            <w:r w:rsidR="0051203A" w:rsidRPr="00D91779">
              <w:rPr>
                <w:smallCaps/>
              </w:rPr>
              <w:t>uide.</w:t>
            </w:r>
            <w:r w:rsidRPr="00D91779">
              <w:rPr>
                <w:rFonts w:cs="Arial"/>
                <w:b/>
              </w:rPr>
              <w:t xml:space="preserve"> </w:t>
            </w:r>
          </w:p>
          <w:p w:rsidR="0011724D" w:rsidRPr="00D91779" w:rsidRDefault="0011724D" w:rsidP="003920D4">
            <w:pPr>
              <w:numPr>
                <w:ilvl w:val="0"/>
                <w:numId w:val="2"/>
              </w:numPr>
              <w:tabs>
                <w:tab w:val="clear" w:pos="1256"/>
              </w:tabs>
              <w:spacing w:after="40"/>
              <w:ind w:left="583"/>
              <w:rPr>
                <w:rFonts w:cs="Arial"/>
                <w:b/>
              </w:rPr>
            </w:pPr>
            <w:r w:rsidRPr="00D91779">
              <w:rPr>
                <w:rFonts w:cs="Arial"/>
                <w:b/>
              </w:rPr>
              <w:t>Premiums on hazard and liability insurance to cover personnel or property</w:t>
            </w:r>
            <w:r w:rsidR="0096064A" w:rsidRPr="00D91779">
              <w:rPr>
                <w:rFonts w:cs="Arial"/>
                <w:b/>
              </w:rPr>
              <w:t>.</w:t>
            </w:r>
          </w:p>
          <w:p w:rsidR="0011724D" w:rsidRPr="00D91779" w:rsidRDefault="0011724D" w:rsidP="003920D4">
            <w:pPr>
              <w:numPr>
                <w:ilvl w:val="0"/>
                <w:numId w:val="2"/>
              </w:numPr>
              <w:tabs>
                <w:tab w:val="clear" w:pos="1256"/>
              </w:tabs>
              <w:spacing w:after="40"/>
              <w:ind w:left="583"/>
              <w:rPr>
                <w:rFonts w:cs="Arial"/>
                <w:sz w:val="20"/>
              </w:rPr>
            </w:pPr>
            <w:r w:rsidRPr="00D91779">
              <w:rPr>
                <w:rFonts w:cs="Arial"/>
                <w:b/>
              </w:rPr>
              <w:t>Bid packages</w:t>
            </w:r>
            <w:r w:rsidR="0096064A" w:rsidRPr="00D91779">
              <w:rPr>
                <w:rFonts w:cs="Arial"/>
                <w:b/>
              </w:rPr>
              <w:t>.</w:t>
            </w:r>
          </w:p>
          <w:p w:rsidR="0011724D" w:rsidRPr="00D91779" w:rsidRDefault="0011724D" w:rsidP="003920D4">
            <w:pPr>
              <w:numPr>
                <w:ilvl w:val="0"/>
                <w:numId w:val="2"/>
              </w:numPr>
              <w:tabs>
                <w:tab w:val="clear" w:pos="1256"/>
              </w:tabs>
              <w:spacing w:after="40"/>
              <w:ind w:left="583"/>
              <w:rPr>
                <w:rFonts w:cs="Arial"/>
                <w:b/>
              </w:rPr>
            </w:pPr>
            <w:r w:rsidRPr="00D91779">
              <w:rPr>
                <w:rFonts w:cs="Arial"/>
                <w:b/>
              </w:rPr>
              <w:t xml:space="preserve">Employee services: </w:t>
            </w:r>
            <w:r w:rsidRPr="00D91779">
              <w:rPr>
                <w:rFonts w:cs="Arial"/>
              </w:rPr>
              <w:t xml:space="preserve">see accounting rules for employee services </w:t>
            </w:r>
            <w:r w:rsidR="002928C4" w:rsidRPr="00D91779">
              <w:rPr>
                <w:rFonts w:cs="Arial"/>
              </w:rPr>
              <w:t xml:space="preserve">on page </w:t>
            </w:r>
            <w:r w:rsidR="00D47B36" w:rsidRPr="00D91779">
              <w:rPr>
                <w:rFonts w:cs="Arial"/>
              </w:rPr>
              <w:fldChar w:fldCharType="begin"/>
            </w:r>
            <w:r w:rsidR="00D47B36" w:rsidRPr="00D91779">
              <w:rPr>
                <w:rFonts w:cs="Arial"/>
              </w:rPr>
              <w:instrText xml:space="preserve"> PAGEREF _Ref369854966 \h </w:instrText>
            </w:r>
            <w:r w:rsidR="00D47B36" w:rsidRPr="00D91779">
              <w:rPr>
                <w:rFonts w:cs="Arial"/>
              </w:rPr>
            </w:r>
            <w:r w:rsidR="00D47B36" w:rsidRPr="00D91779">
              <w:rPr>
                <w:rFonts w:cs="Arial"/>
              </w:rPr>
              <w:fldChar w:fldCharType="separate"/>
            </w:r>
            <w:r w:rsidR="002F3C86">
              <w:rPr>
                <w:rFonts w:cs="Arial"/>
                <w:noProof/>
              </w:rPr>
              <w:t>20</w:t>
            </w:r>
            <w:r w:rsidR="00D47B36" w:rsidRPr="00D91779">
              <w:rPr>
                <w:rFonts w:cs="Arial"/>
              </w:rPr>
              <w:fldChar w:fldCharType="end"/>
            </w:r>
            <w:r w:rsidR="002928C4" w:rsidRPr="00D91779">
              <w:rPr>
                <w:rFonts w:cs="Arial"/>
              </w:rPr>
              <w:t xml:space="preserve"> for more information. </w:t>
            </w:r>
          </w:p>
          <w:p w:rsidR="0011724D" w:rsidRPr="00D91779" w:rsidRDefault="0011724D" w:rsidP="003920D4">
            <w:pPr>
              <w:numPr>
                <w:ilvl w:val="0"/>
                <w:numId w:val="2"/>
              </w:numPr>
              <w:tabs>
                <w:tab w:val="clear" w:pos="1256"/>
              </w:tabs>
              <w:spacing w:after="40"/>
              <w:ind w:left="583"/>
              <w:rPr>
                <w:rFonts w:cs="Arial"/>
                <w:b/>
              </w:rPr>
            </w:pPr>
            <w:r w:rsidRPr="00D91779">
              <w:rPr>
                <w:rFonts w:cs="Arial"/>
                <w:b/>
                <w:smallCaps/>
              </w:rPr>
              <w:t>project/grant</w:t>
            </w:r>
            <w:r w:rsidRPr="00D91779">
              <w:rPr>
                <w:rFonts w:cs="Arial"/>
                <w:b/>
              </w:rPr>
              <w:t xml:space="preserve"> administration (excluding </w:t>
            </w:r>
            <w:r w:rsidRPr="00D91779">
              <w:rPr>
                <w:rFonts w:cs="Arial"/>
                <w:b/>
                <w:smallCaps/>
              </w:rPr>
              <w:t>grant</w:t>
            </w:r>
            <w:r w:rsidRPr="00D91779">
              <w:rPr>
                <w:rFonts w:cs="Arial"/>
                <w:b/>
                <w:smallCaps/>
                <w:color w:val="1F497D" w:themeColor="text2"/>
              </w:rPr>
              <w:t xml:space="preserve"> </w:t>
            </w:r>
            <w:r w:rsidRPr="00D91779">
              <w:rPr>
                <w:rFonts w:cs="Arial"/>
                <w:b/>
              </w:rPr>
              <w:t xml:space="preserve">writing) and accounting. </w:t>
            </w:r>
          </w:p>
        </w:tc>
      </w:tr>
    </w:tbl>
    <w:p w:rsidR="00085A7F" w:rsidRPr="00330F85" w:rsidRDefault="00085A7F" w:rsidP="004674E8">
      <w:pPr>
        <w:rPr>
          <w:rFonts w:cs="Arial"/>
          <w:sz w:val="23"/>
          <w:szCs w:val="23"/>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210"/>
      </w:tblGrid>
      <w:tr w:rsidR="00330F85" w:rsidRPr="00330F85" w:rsidTr="003D3B78">
        <w:trPr>
          <w:cantSplit/>
          <w:trHeight w:val="88"/>
          <w:tblHeader/>
        </w:trPr>
        <w:tc>
          <w:tcPr>
            <w:tcW w:w="3240" w:type="dxa"/>
            <w:shd w:val="clear" w:color="auto" w:fill="C0C0C0"/>
          </w:tcPr>
          <w:p w:rsidR="001A6A6C" w:rsidRPr="008078D6" w:rsidRDefault="00E42C92" w:rsidP="00E42C92">
            <w:pPr>
              <w:spacing w:after="40"/>
              <w:jc w:val="center"/>
              <w:rPr>
                <w:rFonts w:cs="Arial"/>
                <w:b/>
                <w:caps/>
              </w:rPr>
            </w:pPr>
            <w:r w:rsidRPr="008078D6">
              <w:rPr>
                <w:rFonts w:cs="Arial"/>
                <w:b/>
                <w:caps/>
              </w:rPr>
              <w:t>construction costs</w:t>
            </w:r>
          </w:p>
          <w:p w:rsidR="0051203A" w:rsidRPr="008078D6" w:rsidRDefault="0051203A" w:rsidP="00E42C92">
            <w:pPr>
              <w:spacing w:after="40"/>
              <w:jc w:val="center"/>
              <w:rPr>
                <w:rFonts w:cs="Arial"/>
                <w:b/>
                <w:caps/>
              </w:rPr>
            </w:pPr>
          </w:p>
        </w:tc>
        <w:tc>
          <w:tcPr>
            <w:tcW w:w="6210" w:type="dxa"/>
            <w:shd w:val="clear" w:color="auto" w:fill="C0C0C0"/>
          </w:tcPr>
          <w:p w:rsidR="001A6A6C" w:rsidRPr="00330F85" w:rsidRDefault="001A6A6C" w:rsidP="007B00AD">
            <w:pPr>
              <w:spacing w:after="40"/>
              <w:jc w:val="center"/>
              <w:rPr>
                <w:rFonts w:cs="Arial"/>
                <w:b/>
                <w:caps/>
              </w:rPr>
            </w:pPr>
            <w:r w:rsidRPr="00330F85">
              <w:rPr>
                <w:rFonts w:cs="Arial"/>
                <w:b/>
                <w:caps/>
              </w:rPr>
              <w:t xml:space="preserve">EXAMPLES </w:t>
            </w:r>
          </w:p>
        </w:tc>
      </w:tr>
      <w:tr w:rsidR="00330F85" w:rsidRPr="00330F85" w:rsidTr="003D3B78">
        <w:trPr>
          <w:trHeight w:val="792"/>
        </w:trPr>
        <w:tc>
          <w:tcPr>
            <w:tcW w:w="3240" w:type="dxa"/>
          </w:tcPr>
          <w:p w:rsidR="001A6A6C" w:rsidRPr="00330F85" w:rsidRDefault="001A6A6C" w:rsidP="004674E8">
            <w:pPr>
              <w:rPr>
                <w:rFonts w:cs="Arial"/>
              </w:rPr>
            </w:pPr>
            <w:r w:rsidRPr="00330F85">
              <w:rPr>
                <w:rFonts w:cs="Arial"/>
              </w:rPr>
              <w:t xml:space="preserve">Costs incurred during the construction phase of the </w:t>
            </w:r>
            <w:r w:rsidRPr="00330F85">
              <w:rPr>
                <w:rFonts w:cs="Arial"/>
                <w:smallCaps/>
              </w:rPr>
              <w:t>project</w:t>
            </w:r>
            <w:r w:rsidRPr="00330F85">
              <w:rPr>
                <w:rFonts w:cs="Arial"/>
              </w:rPr>
              <w:t xml:space="preserve"> when ground-breaking construction activities such as site preparation, grading, or gutting begins.</w:t>
            </w:r>
          </w:p>
          <w:p w:rsidR="001A6A6C" w:rsidRPr="00330F85" w:rsidRDefault="001A6A6C" w:rsidP="004674E8">
            <w:pPr>
              <w:rPr>
                <w:rFonts w:cs="Arial"/>
              </w:rPr>
            </w:pPr>
          </w:p>
          <w:p w:rsidR="001A6A6C" w:rsidRPr="00330F85" w:rsidRDefault="001A6A6C" w:rsidP="004674E8">
            <w:pPr>
              <w:rPr>
                <w:rFonts w:cs="Arial"/>
              </w:rPr>
            </w:pPr>
          </w:p>
          <w:p w:rsidR="001A6A6C" w:rsidRPr="00330F85" w:rsidRDefault="001A6A6C" w:rsidP="004674E8">
            <w:pPr>
              <w:rPr>
                <w:rFonts w:cs="Arial"/>
              </w:rPr>
            </w:pPr>
          </w:p>
          <w:p w:rsidR="00B126B0" w:rsidRPr="00330F85" w:rsidRDefault="00B126B0" w:rsidP="004674E8">
            <w:pPr>
              <w:rPr>
                <w:rFonts w:cs="Arial"/>
              </w:rPr>
            </w:pPr>
          </w:p>
          <w:p w:rsidR="001A6A6C" w:rsidRPr="00330F85" w:rsidRDefault="001A6A6C" w:rsidP="004674E8">
            <w:pPr>
              <w:rPr>
                <w:rFonts w:cs="Arial"/>
              </w:rPr>
            </w:pPr>
            <w:r w:rsidRPr="00330F85">
              <w:rPr>
                <w:rFonts w:cs="Arial"/>
              </w:rPr>
              <w:t xml:space="preserve">Costs incurred during the construction phase of the </w:t>
            </w:r>
            <w:r w:rsidRPr="00330F85">
              <w:rPr>
                <w:rFonts w:cs="Arial"/>
                <w:smallCaps/>
              </w:rPr>
              <w:t>project</w:t>
            </w:r>
            <w:r w:rsidRPr="00330F85">
              <w:rPr>
                <w:rFonts w:cs="Arial"/>
              </w:rPr>
              <w:t xml:space="preserve"> when ground-breaking construction activities such as site preparation, grading, or gutting begins.</w:t>
            </w:r>
          </w:p>
          <w:p w:rsidR="001A6A6C" w:rsidRPr="00330F85" w:rsidRDefault="001A6A6C" w:rsidP="004674E8">
            <w:pPr>
              <w:rPr>
                <w:rFonts w:cs="Arial"/>
              </w:rPr>
            </w:pPr>
          </w:p>
          <w:p w:rsidR="001A6A6C" w:rsidRPr="00330F85" w:rsidRDefault="001A6A6C" w:rsidP="004674E8">
            <w:pPr>
              <w:rPr>
                <w:rFonts w:cs="Arial"/>
              </w:rPr>
            </w:pPr>
          </w:p>
          <w:p w:rsidR="001A6A6C" w:rsidRPr="00330F85" w:rsidRDefault="001A6A6C" w:rsidP="004674E8">
            <w:pPr>
              <w:rPr>
                <w:rFonts w:cs="Arial"/>
              </w:rPr>
            </w:pPr>
          </w:p>
          <w:p w:rsidR="001A6A6C" w:rsidRPr="00330F85" w:rsidRDefault="001A6A6C" w:rsidP="004674E8">
            <w:pPr>
              <w:spacing w:after="120"/>
              <w:rPr>
                <w:rFonts w:cs="Arial"/>
              </w:rPr>
            </w:pPr>
          </w:p>
        </w:tc>
        <w:tc>
          <w:tcPr>
            <w:tcW w:w="6210" w:type="dxa"/>
          </w:tcPr>
          <w:p w:rsidR="001A6A6C" w:rsidRPr="00330F85" w:rsidRDefault="001A6A6C" w:rsidP="0095679E">
            <w:pPr>
              <w:numPr>
                <w:ilvl w:val="0"/>
                <w:numId w:val="3"/>
              </w:numPr>
              <w:tabs>
                <w:tab w:val="clear" w:pos="474"/>
              </w:tabs>
              <w:spacing w:after="40"/>
              <w:ind w:left="370"/>
              <w:rPr>
                <w:rFonts w:cs="Arial"/>
                <w:b/>
              </w:rPr>
            </w:pPr>
            <w:r w:rsidRPr="00330F85">
              <w:rPr>
                <w:rFonts w:cs="Arial"/>
                <w:b/>
              </w:rPr>
              <w:t>Site preparation, grading, gutting</w:t>
            </w:r>
            <w:r w:rsidR="0096064A">
              <w:rPr>
                <w:rFonts w:cs="Arial"/>
                <w:b/>
              </w:rPr>
              <w:t>.</w:t>
            </w:r>
          </w:p>
          <w:p w:rsidR="001A6A6C" w:rsidRPr="00330F85" w:rsidRDefault="001A6A6C" w:rsidP="0095679E">
            <w:pPr>
              <w:numPr>
                <w:ilvl w:val="0"/>
                <w:numId w:val="3"/>
              </w:numPr>
              <w:tabs>
                <w:tab w:val="clear" w:pos="474"/>
              </w:tabs>
              <w:spacing w:after="40"/>
              <w:ind w:left="374" w:hanging="364"/>
              <w:rPr>
                <w:rFonts w:cs="Arial"/>
                <w:b/>
              </w:rPr>
            </w:pPr>
            <w:r w:rsidRPr="00330F85">
              <w:rPr>
                <w:rFonts w:cs="Arial"/>
                <w:b/>
              </w:rPr>
              <w:t>Foundation work</w:t>
            </w:r>
            <w:r w:rsidR="0096064A">
              <w:rPr>
                <w:rFonts w:cs="Arial"/>
                <w:b/>
              </w:rPr>
              <w:t>.</w:t>
            </w:r>
          </w:p>
          <w:p w:rsidR="001A6A6C" w:rsidRPr="00330F85" w:rsidRDefault="001A6A6C" w:rsidP="0095679E">
            <w:pPr>
              <w:numPr>
                <w:ilvl w:val="0"/>
                <w:numId w:val="3"/>
              </w:numPr>
              <w:tabs>
                <w:tab w:val="clear" w:pos="474"/>
              </w:tabs>
              <w:spacing w:after="40"/>
              <w:ind w:left="370"/>
              <w:rPr>
                <w:rFonts w:cs="Arial"/>
                <w:b/>
                <w:u w:val="single"/>
              </w:rPr>
            </w:pPr>
            <w:r w:rsidRPr="00330F85">
              <w:rPr>
                <w:rFonts w:cs="Arial"/>
                <w:b/>
              </w:rPr>
              <w:t>Purchase and installation of permanent equipment</w:t>
            </w:r>
            <w:r w:rsidRPr="00330F85">
              <w:rPr>
                <w:rFonts w:cs="Arial"/>
              </w:rPr>
              <w:t>: playground equipment, benches, signs, display boards, sou</w:t>
            </w:r>
            <w:r w:rsidR="0051203A">
              <w:rPr>
                <w:rFonts w:cs="Arial"/>
              </w:rPr>
              <w:t>nd systems, video equipment.</w:t>
            </w:r>
          </w:p>
          <w:p w:rsidR="00A23842" w:rsidRPr="00687C67" w:rsidRDefault="001A6A6C" w:rsidP="00A23842">
            <w:pPr>
              <w:numPr>
                <w:ilvl w:val="0"/>
                <w:numId w:val="3"/>
              </w:numPr>
              <w:tabs>
                <w:tab w:val="clear" w:pos="474"/>
              </w:tabs>
              <w:spacing w:after="40"/>
              <w:ind w:left="370"/>
              <w:rPr>
                <w:rFonts w:cs="Arial"/>
                <w:b/>
                <w:u w:val="single"/>
              </w:rPr>
            </w:pPr>
            <w:r w:rsidRPr="00B126B0">
              <w:rPr>
                <w:rFonts w:cs="Arial"/>
                <w:b/>
              </w:rPr>
              <w:t>Construction supplies and materials</w:t>
            </w:r>
            <w:r w:rsidRPr="00B126B0">
              <w:rPr>
                <w:rFonts w:cs="Arial"/>
              </w:rPr>
              <w:t>: may be drawn from central stock if claimed costs are no higher than supplies or materials purchased elsewhere.</w:t>
            </w:r>
          </w:p>
          <w:p w:rsidR="001A6A6C" w:rsidRPr="00085A7F" w:rsidRDefault="001A6A6C" w:rsidP="0095679E">
            <w:pPr>
              <w:numPr>
                <w:ilvl w:val="0"/>
                <w:numId w:val="3"/>
              </w:numPr>
              <w:tabs>
                <w:tab w:val="clear" w:pos="474"/>
              </w:tabs>
              <w:spacing w:after="40"/>
              <w:ind w:left="370"/>
              <w:rPr>
                <w:rFonts w:cs="Arial"/>
                <w:b/>
                <w:u w:val="single"/>
              </w:rPr>
            </w:pPr>
            <w:r w:rsidRPr="00085A7F">
              <w:rPr>
                <w:rFonts w:cs="Arial"/>
                <w:b/>
              </w:rPr>
              <w:t xml:space="preserve">Construction equipment owned by </w:t>
            </w:r>
            <w:r w:rsidRPr="00085A7F">
              <w:rPr>
                <w:rFonts w:cs="Arial"/>
                <w:b/>
                <w:smallCaps/>
              </w:rPr>
              <w:t>grantee</w:t>
            </w:r>
            <w:r w:rsidRPr="00085A7F">
              <w:rPr>
                <w:rFonts w:cs="Arial"/>
              </w:rPr>
              <w:t xml:space="preserve">: equipment owned by the </w:t>
            </w:r>
            <w:r w:rsidRPr="00085A7F">
              <w:rPr>
                <w:rFonts w:cs="Arial"/>
                <w:smallCaps/>
              </w:rPr>
              <w:t>grantee</w:t>
            </w:r>
            <w:r w:rsidRPr="00085A7F">
              <w:rPr>
                <w:rFonts w:cs="Arial"/>
              </w:rPr>
              <w:t xml:space="preserve"> may be charged to the </w:t>
            </w:r>
            <w:r w:rsidRPr="00085A7F">
              <w:rPr>
                <w:rFonts w:cs="Arial"/>
                <w:smallCaps/>
              </w:rPr>
              <w:t>grant</w:t>
            </w:r>
            <w:r w:rsidRPr="00085A7F">
              <w:rPr>
                <w:rFonts w:cs="Arial"/>
              </w:rPr>
              <w:t xml:space="preserve"> for each use.  Rental rates published by the California Department of Transportation may be used as a guide.  For audit purposes, a report or source document must describe the work performed, indicate the hours used, relate the use to the </w:t>
            </w:r>
            <w:r w:rsidRPr="00085A7F">
              <w:rPr>
                <w:rFonts w:cs="Arial"/>
                <w:smallCaps/>
              </w:rPr>
              <w:t>grant scope</w:t>
            </w:r>
            <w:r w:rsidRPr="00085A7F">
              <w:rPr>
                <w:rFonts w:cs="Arial"/>
              </w:rPr>
              <w:t xml:space="preserve">, and must be signed by the operator or supervisor. </w:t>
            </w:r>
          </w:p>
          <w:p w:rsidR="001A6A6C" w:rsidRPr="00330F85" w:rsidRDefault="001A6A6C" w:rsidP="0095679E">
            <w:pPr>
              <w:numPr>
                <w:ilvl w:val="0"/>
                <w:numId w:val="3"/>
              </w:numPr>
              <w:tabs>
                <w:tab w:val="clear" w:pos="474"/>
              </w:tabs>
              <w:spacing w:after="40"/>
              <w:ind w:left="370"/>
              <w:rPr>
                <w:rFonts w:cs="Arial"/>
                <w:b/>
                <w:u w:val="single"/>
              </w:rPr>
            </w:pPr>
            <w:r w:rsidRPr="00330F85">
              <w:rPr>
                <w:rFonts w:cs="Arial"/>
                <w:b/>
              </w:rPr>
              <w:t xml:space="preserve">Construction equipment rented or purchased by </w:t>
            </w:r>
            <w:r w:rsidRPr="00330F85">
              <w:rPr>
                <w:rFonts w:cs="Arial"/>
                <w:b/>
                <w:smallCaps/>
              </w:rPr>
              <w:t>grantee</w:t>
            </w:r>
            <w:r w:rsidRPr="00330F85">
              <w:rPr>
                <w:rFonts w:cs="Arial"/>
              </w:rPr>
              <w:t xml:space="preserve">: </w:t>
            </w:r>
            <w:r w:rsidR="00177059">
              <w:rPr>
                <w:rFonts w:cs="Arial"/>
              </w:rPr>
              <w:t xml:space="preserve"> </w:t>
            </w:r>
            <w:r w:rsidRPr="00330F85">
              <w:rPr>
                <w:rFonts w:cs="Arial"/>
              </w:rPr>
              <w:t xml:space="preserve">may also be rented or purchased, whichever is the most economical use of </w:t>
            </w:r>
            <w:r w:rsidRPr="00330F85">
              <w:rPr>
                <w:rFonts w:cs="Arial"/>
                <w:smallCaps/>
              </w:rPr>
              <w:t>grant</w:t>
            </w:r>
            <w:r w:rsidRPr="00330F85">
              <w:rPr>
                <w:rFonts w:cs="Arial"/>
              </w:rPr>
              <w:t xml:space="preserve"> funds.  For purchased equipment, the </w:t>
            </w:r>
            <w:r w:rsidRPr="00330F85">
              <w:rPr>
                <w:rFonts w:cs="Arial"/>
                <w:smallCaps/>
              </w:rPr>
              <w:t>grant</w:t>
            </w:r>
            <w:r w:rsidRPr="00330F85">
              <w:rPr>
                <w:rFonts w:cs="Arial"/>
              </w:rPr>
              <w:t xml:space="preserve"> will pay for the rental price equivalent in proportion to the time the purchased equipment is used on the </w:t>
            </w:r>
            <w:r w:rsidRPr="00330F85">
              <w:rPr>
                <w:rFonts w:cs="Arial"/>
                <w:smallCaps/>
              </w:rPr>
              <w:t>grant scope</w:t>
            </w:r>
            <w:r w:rsidR="00177059">
              <w:rPr>
                <w:rFonts w:cs="Arial"/>
              </w:rPr>
              <w:t xml:space="preserve">.  </w:t>
            </w:r>
            <w:r w:rsidRPr="00177059">
              <w:rPr>
                <w:rFonts w:cs="Arial"/>
                <w:u w:val="single"/>
              </w:rPr>
              <w:t>Rental rates published by the California Department of Transportat</w:t>
            </w:r>
            <w:r w:rsidR="00177059" w:rsidRPr="00177059">
              <w:rPr>
                <w:rFonts w:cs="Arial"/>
                <w:u w:val="single"/>
              </w:rPr>
              <w:t>ion may be used as a guide</w:t>
            </w:r>
            <w:r w:rsidR="00177059">
              <w:rPr>
                <w:rFonts w:cs="Arial"/>
              </w:rPr>
              <w:t xml:space="preserve">.  </w:t>
            </w:r>
            <w:r w:rsidRPr="00330F85">
              <w:rPr>
                <w:rFonts w:cs="Arial"/>
              </w:rPr>
              <w:t xml:space="preserve">The </w:t>
            </w:r>
            <w:r w:rsidRPr="00330F85">
              <w:rPr>
                <w:rFonts w:cs="Arial"/>
                <w:smallCaps/>
              </w:rPr>
              <w:t>grant</w:t>
            </w:r>
            <w:r w:rsidRPr="00330F85">
              <w:rPr>
                <w:rFonts w:cs="Arial"/>
              </w:rPr>
              <w:t xml:space="preserve"> will pay for the total cost of the equipment if the purchase price is less than the rental price equivalent.  Any funds earned by the </w:t>
            </w:r>
            <w:r w:rsidRPr="00330F85">
              <w:rPr>
                <w:rFonts w:cs="Arial"/>
                <w:smallCaps/>
              </w:rPr>
              <w:t>grantee</w:t>
            </w:r>
            <w:r w:rsidRPr="00330F85">
              <w:rPr>
                <w:rFonts w:cs="Arial"/>
              </w:rPr>
              <w:t xml:space="preserve"> from the sale of equipment purchased with the </w:t>
            </w:r>
            <w:r w:rsidRPr="00330F85">
              <w:rPr>
                <w:rFonts w:cs="Arial"/>
                <w:smallCaps/>
              </w:rPr>
              <w:t>grant</w:t>
            </w:r>
            <w:r w:rsidRPr="00330F85">
              <w:rPr>
                <w:rFonts w:cs="Arial"/>
              </w:rPr>
              <w:t xml:space="preserve"> must be spent on the </w:t>
            </w:r>
            <w:r w:rsidRPr="00330F85">
              <w:rPr>
                <w:rFonts w:cs="Arial"/>
                <w:smallCaps/>
              </w:rPr>
              <w:t>project</w:t>
            </w:r>
            <w:r w:rsidRPr="00330F85">
              <w:rPr>
                <w:rFonts w:cs="Arial"/>
              </w:rPr>
              <w:t>.</w:t>
            </w:r>
          </w:p>
          <w:p w:rsidR="001A6A6C" w:rsidRPr="00330F85" w:rsidRDefault="001A6A6C" w:rsidP="0095679E">
            <w:pPr>
              <w:numPr>
                <w:ilvl w:val="0"/>
                <w:numId w:val="3"/>
              </w:numPr>
              <w:tabs>
                <w:tab w:val="clear" w:pos="474"/>
              </w:tabs>
              <w:spacing w:after="40"/>
              <w:ind w:left="370"/>
              <w:rPr>
                <w:rFonts w:cs="Arial"/>
              </w:rPr>
            </w:pPr>
            <w:r w:rsidRPr="00330F85">
              <w:rPr>
                <w:rFonts w:cs="Arial"/>
                <w:b/>
              </w:rPr>
              <w:t>Construction management</w:t>
            </w:r>
            <w:r w:rsidRPr="00330F85">
              <w:rPr>
                <w:rFonts w:cs="Arial"/>
              </w:rPr>
              <w:t>:</w:t>
            </w:r>
            <w:r w:rsidR="00B952CD">
              <w:rPr>
                <w:rFonts w:cs="Arial"/>
              </w:rPr>
              <w:t xml:space="preserve"> </w:t>
            </w:r>
            <w:r w:rsidR="0096064A">
              <w:rPr>
                <w:rFonts w:cs="Arial"/>
              </w:rPr>
              <w:t xml:space="preserve"> including site inspections. </w:t>
            </w:r>
            <w:r w:rsidRPr="00330F85">
              <w:rPr>
                <w:rFonts w:cs="Arial"/>
              </w:rPr>
              <w:t xml:space="preserve"> </w:t>
            </w:r>
            <w:r w:rsidR="0096064A" w:rsidRPr="0051203A">
              <w:rPr>
                <w:rFonts w:cs="Arial"/>
              </w:rPr>
              <w:t>The</w:t>
            </w:r>
            <w:r w:rsidR="0096064A">
              <w:rPr>
                <w:rFonts w:cs="Arial"/>
                <w:color w:val="1F497D" w:themeColor="text2"/>
              </w:rPr>
              <w:t xml:space="preserve"> </w:t>
            </w:r>
            <w:r w:rsidR="00B952CD">
              <w:rPr>
                <w:rFonts w:cs="Arial"/>
              </w:rPr>
              <w:t xml:space="preserve">labor compliance program is not a </w:t>
            </w:r>
            <w:proofErr w:type="spellStart"/>
            <w:r w:rsidR="0096064A" w:rsidRPr="0051203A">
              <w:rPr>
                <w:rFonts w:cs="Arial"/>
                <w:smallCaps/>
              </w:rPr>
              <w:t>lwcf</w:t>
            </w:r>
            <w:proofErr w:type="spellEnd"/>
            <w:r w:rsidR="0096064A">
              <w:rPr>
                <w:rFonts w:cs="Arial"/>
                <w:smallCaps/>
                <w:color w:val="1F497D" w:themeColor="text2"/>
              </w:rPr>
              <w:t xml:space="preserve"> </w:t>
            </w:r>
            <w:r w:rsidR="00B952CD">
              <w:rPr>
                <w:rFonts w:cs="Arial"/>
              </w:rPr>
              <w:t>requirement.</w:t>
            </w:r>
          </w:p>
          <w:p w:rsidR="001A6A6C" w:rsidRPr="00237527" w:rsidRDefault="0096064A" w:rsidP="0095679E">
            <w:pPr>
              <w:numPr>
                <w:ilvl w:val="0"/>
                <w:numId w:val="3"/>
              </w:numPr>
              <w:tabs>
                <w:tab w:val="clear" w:pos="474"/>
                <w:tab w:val="num" w:pos="370"/>
              </w:tabs>
              <w:spacing w:after="40"/>
              <w:ind w:left="370"/>
              <w:rPr>
                <w:rFonts w:cs="Arial"/>
                <w:b/>
              </w:rPr>
            </w:pPr>
            <w:r>
              <w:rPr>
                <w:rFonts w:cs="Arial"/>
                <w:b/>
              </w:rPr>
              <w:t>Employee services</w:t>
            </w:r>
            <w:r w:rsidRPr="0096064A">
              <w:rPr>
                <w:rFonts w:cs="Arial"/>
                <w:b/>
                <w:color w:val="1F497D" w:themeColor="text2"/>
              </w:rPr>
              <w:t>:</w:t>
            </w:r>
            <w:r w:rsidR="001A6A6C" w:rsidRPr="0096064A">
              <w:rPr>
                <w:rFonts w:cs="Arial"/>
                <w:b/>
                <w:color w:val="1F497D" w:themeColor="text2"/>
              </w:rPr>
              <w:t xml:space="preserve"> </w:t>
            </w:r>
            <w:r w:rsidR="001A6A6C" w:rsidRPr="0096064A">
              <w:rPr>
                <w:rFonts w:cs="Arial"/>
                <w:color w:val="1F497D" w:themeColor="text2"/>
              </w:rPr>
              <w:t>s</w:t>
            </w:r>
            <w:r w:rsidR="001A6A6C" w:rsidRPr="00330F85">
              <w:rPr>
                <w:rFonts w:cs="Arial"/>
              </w:rPr>
              <w:t xml:space="preserve">ee accounting rules for employee services </w:t>
            </w:r>
            <w:r w:rsidR="001A6A6C" w:rsidRPr="00237527">
              <w:rPr>
                <w:rFonts w:cs="Arial"/>
              </w:rPr>
              <w:t xml:space="preserve">on page </w:t>
            </w:r>
            <w:r w:rsidR="00175F9A" w:rsidRPr="00237527">
              <w:rPr>
                <w:rFonts w:cs="Arial"/>
              </w:rPr>
              <w:fldChar w:fldCharType="begin"/>
            </w:r>
            <w:r w:rsidR="001A6A6C" w:rsidRPr="00237527">
              <w:rPr>
                <w:rFonts w:cs="Arial"/>
              </w:rPr>
              <w:instrText xml:space="preserve"> PAGEREF _Ref184528088 \h </w:instrText>
            </w:r>
            <w:r w:rsidR="00175F9A" w:rsidRPr="00237527">
              <w:rPr>
                <w:rFonts w:cs="Arial"/>
              </w:rPr>
            </w:r>
            <w:r w:rsidR="00175F9A" w:rsidRPr="00237527">
              <w:rPr>
                <w:rFonts w:cs="Arial"/>
              </w:rPr>
              <w:fldChar w:fldCharType="separate"/>
            </w:r>
            <w:r w:rsidR="002F3C86">
              <w:rPr>
                <w:rFonts w:cs="Arial"/>
                <w:noProof/>
              </w:rPr>
              <w:t>20</w:t>
            </w:r>
            <w:r w:rsidR="00175F9A" w:rsidRPr="00237527">
              <w:rPr>
                <w:rFonts w:cs="Arial"/>
              </w:rPr>
              <w:fldChar w:fldCharType="end"/>
            </w:r>
            <w:r w:rsidR="001A6A6C" w:rsidRPr="00237527">
              <w:rPr>
                <w:rFonts w:cs="Arial"/>
              </w:rPr>
              <w:t xml:space="preserve"> for more </w:t>
            </w:r>
            <w:r w:rsidR="00B952CD" w:rsidRPr="00237527">
              <w:rPr>
                <w:rFonts w:cs="Arial"/>
              </w:rPr>
              <w:t>information</w:t>
            </w:r>
            <w:r w:rsidR="001A6A6C" w:rsidRPr="00237527">
              <w:rPr>
                <w:rFonts w:cs="Arial"/>
              </w:rPr>
              <w:t>.</w:t>
            </w:r>
            <w:r w:rsidR="001A6A6C" w:rsidRPr="00237527">
              <w:rPr>
                <w:rFonts w:cs="Arial"/>
                <w:b/>
              </w:rPr>
              <w:t xml:space="preserve"> </w:t>
            </w:r>
          </w:p>
          <w:p w:rsidR="001A6A6C" w:rsidRPr="00330F85" w:rsidRDefault="001A6A6C" w:rsidP="0095679E">
            <w:pPr>
              <w:numPr>
                <w:ilvl w:val="0"/>
                <w:numId w:val="3"/>
              </w:numPr>
              <w:tabs>
                <w:tab w:val="clear" w:pos="474"/>
                <w:tab w:val="num" w:pos="370"/>
              </w:tabs>
              <w:spacing w:after="40"/>
              <w:ind w:left="0" w:firstLine="10"/>
              <w:rPr>
                <w:rFonts w:cs="Arial"/>
                <w:b/>
              </w:rPr>
            </w:pPr>
            <w:r w:rsidRPr="00237527">
              <w:rPr>
                <w:rFonts w:cs="Arial"/>
                <w:b/>
                <w:smallCaps/>
              </w:rPr>
              <w:t>project/grant</w:t>
            </w:r>
            <w:r w:rsidRPr="00237527">
              <w:rPr>
                <w:rFonts w:cs="Arial"/>
                <w:b/>
              </w:rPr>
              <w:t xml:space="preserve"> administration and</w:t>
            </w:r>
            <w:r w:rsidRPr="00330F85">
              <w:rPr>
                <w:rFonts w:cs="Arial"/>
                <w:b/>
              </w:rPr>
              <w:t xml:space="preserve"> accounting</w:t>
            </w:r>
            <w:r w:rsidR="0096064A">
              <w:rPr>
                <w:rFonts w:cs="Arial"/>
                <w:b/>
              </w:rPr>
              <w:t>.</w:t>
            </w:r>
          </w:p>
          <w:p w:rsidR="001A6A6C" w:rsidRPr="00687C67" w:rsidRDefault="001A6A6C" w:rsidP="004674E8">
            <w:pPr>
              <w:numPr>
                <w:ilvl w:val="0"/>
                <w:numId w:val="3"/>
              </w:numPr>
              <w:tabs>
                <w:tab w:val="clear" w:pos="474"/>
                <w:tab w:val="left" w:pos="374"/>
              </w:tabs>
              <w:spacing w:after="40"/>
              <w:ind w:left="370" w:hanging="356"/>
              <w:rPr>
                <w:rFonts w:cs="Arial"/>
              </w:rPr>
            </w:pPr>
            <w:r w:rsidRPr="00330F85">
              <w:rPr>
                <w:rFonts w:cs="Arial"/>
                <w:b/>
              </w:rPr>
              <w:t>Miscellaneous costs:</w:t>
            </w:r>
            <w:r w:rsidRPr="00330F85">
              <w:rPr>
                <w:rFonts w:cs="Arial"/>
              </w:rPr>
              <w:t xml:space="preserve">  other costs incurred during the construction phase, such as transporting materials, equipment, personnel, and communications.</w:t>
            </w:r>
          </w:p>
        </w:tc>
      </w:tr>
    </w:tbl>
    <w:p w:rsidR="001A6A6C" w:rsidRPr="00330F85" w:rsidRDefault="001A6A6C" w:rsidP="004674E8">
      <w:pPr>
        <w:rPr>
          <w:rFonts w:cs="Arial"/>
          <w:b/>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210"/>
      </w:tblGrid>
      <w:tr w:rsidR="00330F85" w:rsidRPr="00330F85" w:rsidTr="003D3B78">
        <w:trPr>
          <w:cantSplit/>
          <w:trHeight w:val="251"/>
          <w:tblHeader/>
        </w:trPr>
        <w:tc>
          <w:tcPr>
            <w:tcW w:w="3240" w:type="dxa"/>
            <w:shd w:val="clear" w:color="auto" w:fill="C0C0C0"/>
          </w:tcPr>
          <w:p w:rsidR="001A6A6C" w:rsidRPr="000A40FF" w:rsidRDefault="001A6A6C" w:rsidP="004674E8">
            <w:pPr>
              <w:spacing w:after="40"/>
              <w:jc w:val="center"/>
              <w:rPr>
                <w:rFonts w:cs="Arial"/>
                <w:b/>
                <w:caps/>
              </w:rPr>
            </w:pPr>
            <w:r w:rsidRPr="000A40FF">
              <w:rPr>
                <w:rFonts w:cs="Arial"/>
                <w:b/>
                <w:caps/>
              </w:rPr>
              <w:t>Ineligible Costs</w:t>
            </w:r>
          </w:p>
          <w:p w:rsidR="0051203A" w:rsidRPr="00E42C92" w:rsidRDefault="0051203A" w:rsidP="004674E8">
            <w:pPr>
              <w:spacing w:after="40"/>
              <w:jc w:val="center"/>
              <w:rPr>
                <w:rFonts w:cs="Arial"/>
                <w:b/>
                <w:caps/>
              </w:rPr>
            </w:pPr>
          </w:p>
        </w:tc>
        <w:tc>
          <w:tcPr>
            <w:tcW w:w="6210" w:type="dxa"/>
            <w:shd w:val="clear" w:color="auto" w:fill="C0C0C0"/>
          </w:tcPr>
          <w:p w:rsidR="001A6A6C" w:rsidRPr="00330F85" w:rsidRDefault="001A6A6C" w:rsidP="004674E8">
            <w:pPr>
              <w:spacing w:after="40"/>
              <w:jc w:val="center"/>
              <w:rPr>
                <w:rFonts w:cs="Arial"/>
                <w:b/>
                <w:caps/>
              </w:rPr>
            </w:pPr>
            <w:r w:rsidRPr="00330F85">
              <w:rPr>
                <w:rFonts w:cs="Arial"/>
                <w:b/>
                <w:caps/>
              </w:rPr>
              <w:t>EXAMPLES of ineligible costs</w:t>
            </w:r>
          </w:p>
        </w:tc>
      </w:tr>
      <w:tr w:rsidR="00330F85" w:rsidRPr="00330F85" w:rsidTr="003D3B78">
        <w:trPr>
          <w:trHeight w:val="1145"/>
        </w:trPr>
        <w:tc>
          <w:tcPr>
            <w:tcW w:w="3240" w:type="dxa"/>
          </w:tcPr>
          <w:p w:rsidR="001A6A6C" w:rsidRPr="00330F85" w:rsidRDefault="001A6A6C" w:rsidP="004674E8">
            <w:pPr>
              <w:spacing w:after="40"/>
              <w:rPr>
                <w:rFonts w:cs="Arial"/>
                <w:b/>
              </w:rPr>
            </w:pPr>
            <w:r w:rsidRPr="00330F85">
              <w:rPr>
                <w:rFonts w:cs="Arial"/>
              </w:rPr>
              <w:t xml:space="preserve">Cannot be charged to the </w:t>
            </w:r>
            <w:r w:rsidRPr="00330F85">
              <w:rPr>
                <w:rFonts w:cs="Arial"/>
                <w:smallCaps/>
              </w:rPr>
              <w:t>grant</w:t>
            </w:r>
            <w:r w:rsidRPr="00330F85">
              <w:rPr>
                <w:rFonts w:cs="Arial"/>
              </w:rPr>
              <w:t xml:space="preserve"> </w:t>
            </w:r>
          </w:p>
          <w:p w:rsidR="001A6A6C" w:rsidRPr="00330F85" w:rsidRDefault="001A6A6C" w:rsidP="004674E8">
            <w:pPr>
              <w:spacing w:after="120"/>
              <w:rPr>
                <w:rFonts w:cs="Arial"/>
              </w:rPr>
            </w:pPr>
          </w:p>
        </w:tc>
        <w:tc>
          <w:tcPr>
            <w:tcW w:w="6210" w:type="dxa"/>
          </w:tcPr>
          <w:p w:rsidR="008842DF" w:rsidRPr="00947812" w:rsidRDefault="001A6A6C" w:rsidP="0095679E">
            <w:pPr>
              <w:numPr>
                <w:ilvl w:val="0"/>
                <w:numId w:val="26"/>
              </w:numPr>
              <w:spacing w:after="40"/>
              <w:rPr>
                <w:rFonts w:cs="Arial"/>
              </w:rPr>
            </w:pPr>
            <w:r w:rsidRPr="0051203A">
              <w:rPr>
                <w:rFonts w:cs="Arial"/>
                <w:b/>
              </w:rPr>
              <w:t xml:space="preserve">Outside the </w:t>
            </w:r>
            <w:r w:rsidRPr="0051203A">
              <w:rPr>
                <w:rFonts w:cs="Arial"/>
                <w:b/>
                <w:smallCaps/>
              </w:rPr>
              <w:t>grant performance period</w:t>
            </w:r>
            <w:r w:rsidR="0096064A" w:rsidRPr="0051203A">
              <w:rPr>
                <w:rFonts w:cs="Arial"/>
              </w:rPr>
              <w:t xml:space="preserve">:  </w:t>
            </w:r>
            <w:r w:rsidR="0096064A" w:rsidRPr="0096064A">
              <w:rPr>
                <w:rFonts w:cs="Arial"/>
                <w:color w:val="1F497D" w:themeColor="text2"/>
              </w:rPr>
              <w:t>c</w:t>
            </w:r>
            <w:r w:rsidR="00A23842" w:rsidRPr="00947812">
              <w:rPr>
                <w:rFonts w:cs="Arial"/>
              </w:rPr>
              <w:t xml:space="preserve">osts </w:t>
            </w:r>
            <w:r w:rsidRPr="00947812">
              <w:rPr>
                <w:rFonts w:cs="Arial"/>
              </w:rPr>
              <w:t xml:space="preserve">incurred before or after the </w:t>
            </w:r>
            <w:r w:rsidRPr="00947812">
              <w:rPr>
                <w:rFonts w:cs="Arial"/>
                <w:smallCaps/>
              </w:rPr>
              <w:t>grant performance period</w:t>
            </w:r>
            <w:r w:rsidR="008842DF" w:rsidRPr="00947812">
              <w:rPr>
                <w:rFonts w:cs="Arial"/>
              </w:rPr>
              <w:t>.</w:t>
            </w:r>
          </w:p>
          <w:p w:rsidR="001A6A6C" w:rsidRPr="00947812" w:rsidRDefault="00947812" w:rsidP="0095679E">
            <w:pPr>
              <w:numPr>
                <w:ilvl w:val="0"/>
                <w:numId w:val="26"/>
              </w:numPr>
              <w:tabs>
                <w:tab w:val="clear" w:pos="474"/>
              </w:tabs>
              <w:spacing w:after="40"/>
              <w:rPr>
                <w:rFonts w:cs="Arial"/>
              </w:rPr>
            </w:pPr>
            <w:r w:rsidRPr="0051203A">
              <w:rPr>
                <w:rFonts w:cs="Arial"/>
                <w:b/>
              </w:rPr>
              <w:t>O</w:t>
            </w:r>
            <w:r w:rsidR="001A6A6C" w:rsidRPr="0051203A">
              <w:rPr>
                <w:rFonts w:cs="Arial"/>
                <w:b/>
              </w:rPr>
              <w:t xml:space="preserve">verhead business expenses </w:t>
            </w:r>
            <w:r w:rsidR="001A6A6C" w:rsidRPr="0051203A">
              <w:rPr>
                <w:rFonts w:cs="Arial"/>
                <w:b/>
                <w:u w:val="single"/>
              </w:rPr>
              <w:t xml:space="preserve">of the </w:t>
            </w:r>
            <w:r w:rsidR="001A6A6C" w:rsidRPr="0051203A">
              <w:rPr>
                <w:rFonts w:cs="Arial"/>
                <w:b/>
                <w:smallCaps/>
                <w:u w:val="single"/>
              </w:rPr>
              <w:t>grantee’s</w:t>
            </w:r>
            <w:r w:rsidR="001A6A6C" w:rsidRPr="0051203A">
              <w:rPr>
                <w:rFonts w:cs="Arial"/>
                <w:b/>
                <w:u w:val="single"/>
              </w:rPr>
              <w:t xml:space="preserve"> fixed or ordinary operating costs</w:t>
            </w:r>
            <w:r w:rsidR="001A6A6C" w:rsidRPr="0051203A">
              <w:rPr>
                <w:rFonts w:cs="Arial"/>
                <w:b/>
              </w:rPr>
              <w:t>:</w:t>
            </w:r>
            <w:r w:rsidR="00B952CD" w:rsidRPr="0096064A">
              <w:rPr>
                <w:rFonts w:cs="Arial"/>
                <w:color w:val="1F497D" w:themeColor="text2"/>
              </w:rPr>
              <w:t xml:space="preserve"> </w:t>
            </w:r>
            <w:r w:rsidR="0096064A" w:rsidRPr="0096064A">
              <w:rPr>
                <w:rFonts w:cs="Arial"/>
                <w:color w:val="1F497D" w:themeColor="text2"/>
              </w:rPr>
              <w:t xml:space="preserve"> </w:t>
            </w:r>
            <w:r w:rsidR="001A6A6C" w:rsidRPr="00947812">
              <w:rPr>
                <w:rFonts w:cs="Arial"/>
              </w:rPr>
              <w:t xml:space="preserve">rent, mortgage payments, property taxes, </w:t>
            </w:r>
            <w:r w:rsidR="00A07BCC">
              <w:rPr>
                <w:rFonts w:cs="Arial"/>
              </w:rPr>
              <w:t xml:space="preserve">and </w:t>
            </w:r>
            <w:r w:rsidR="001A6A6C" w:rsidRPr="00947812">
              <w:rPr>
                <w:rFonts w:cs="Arial"/>
              </w:rPr>
              <w:t>utilities</w:t>
            </w:r>
            <w:r w:rsidR="0096064A">
              <w:rPr>
                <w:rFonts w:cs="Arial"/>
              </w:rPr>
              <w:t>.</w:t>
            </w:r>
          </w:p>
          <w:p w:rsidR="008842DF" w:rsidRPr="00947812" w:rsidRDefault="001A6A6C" w:rsidP="0095679E">
            <w:pPr>
              <w:numPr>
                <w:ilvl w:val="0"/>
                <w:numId w:val="26"/>
              </w:numPr>
              <w:spacing w:after="40"/>
              <w:rPr>
                <w:rFonts w:cs="Arial"/>
                <w:sz w:val="22"/>
                <w:szCs w:val="22"/>
              </w:rPr>
            </w:pPr>
            <w:r w:rsidRPr="00A07BCC">
              <w:rPr>
                <w:rFonts w:cs="Arial"/>
                <w:b/>
              </w:rPr>
              <w:t xml:space="preserve">Outside </w:t>
            </w:r>
            <w:r w:rsidRPr="00A07BCC">
              <w:rPr>
                <w:rFonts w:cs="Arial"/>
                <w:b/>
                <w:smallCaps/>
              </w:rPr>
              <w:t xml:space="preserve">park/project </w:t>
            </w:r>
            <w:r w:rsidRPr="00A07BCC">
              <w:rPr>
                <w:rFonts w:cs="Arial"/>
                <w:b/>
              </w:rPr>
              <w:t>site</w:t>
            </w:r>
            <w:r w:rsidRPr="00A07BCC">
              <w:rPr>
                <w:rFonts w:cs="Arial"/>
                <w:b/>
                <w:smallCaps/>
              </w:rPr>
              <w:t xml:space="preserve"> </w:t>
            </w:r>
            <w:r w:rsidR="0096064A" w:rsidRPr="00A07BCC">
              <w:rPr>
                <w:rFonts w:cs="Arial"/>
                <w:b/>
              </w:rPr>
              <w:t>boundaries</w:t>
            </w:r>
            <w:r w:rsidR="0096064A" w:rsidRPr="00A07BCC">
              <w:rPr>
                <w:rFonts w:cs="Arial"/>
              </w:rPr>
              <w:t xml:space="preserve">:  </w:t>
            </w:r>
            <w:r w:rsidR="0096064A" w:rsidRPr="0096064A">
              <w:rPr>
                <w:rFonts w:cs="Arial"/>
                <w:color w:val="1F497D" w:themeColor="text2"/>
              </w:rPr>
              <w:t>s</w:t>
            </w:r>
            <w:r w:rsidRPr="00947812">
              <w:rPr>
                <w:rFonts w:cs="Arial"/>
              </w:rPr>
              <w:t xml:space="preserve">treets, traffic lights, or other infrastructure not located within the </w:t>
            </w:r>
            <w:r w:rsidRPr="00947812">
              <w:rPr>
                <w:rFonts w:cs="Arial"/>
                <w:smallCaps/>
              </w:rPr>
              <w:t xml:space="preserve">park/project </w:t>
            </w:r>
            <w:r w:rsidRPr="00A07BCC">
              <w:rPr>
                <w:rFonts w:cs="Arial"/>
              </w:rPr>
              <w:t>site.</w:t>
            </w:r>
          </w:p>
          <w:p w:rsidR="008842DF" w:rsidRPr="0096064A" w:rsidRDefault="008842DF" w:rsidP="0095679E">
            <w:pPr>
              <w:numPr>
                <w:ilvl w:val="0"/>
                <w:numId w:val="26"/>
              </w:numPr>
              <w:spacing w:after="40"/>
              <w:rPr>
                <w:rFonts w:cs="Arial"/>
                <w:b/>
                <w:sz w:val="22"/>
                <w:szCs w:val="22"/>
              </w:rPr>
            </w:pPr>
            <w:r w:rsidRPr="0096064A">
              <w:rPr>
                <w:rFonts w:cs="Arial"/>
                <w:b/>
              </w:rPr>
              <w:t>Fundraising</w:t>
            </w:r>
            <w:r w:rsidR="0096064A" w:rsidRPr="0096064A">
              <w:rPr>
                <w:rFonts w:cs="Arial"/>
                <w:b/>
              </w:rPr>
              <w:t>.</w:t>
            </w:r>
          </w:p>
          <w:p w:rsidR="008842DF" w:rsidRPr="0096064A" w:rsidRDefault="001A6A6C" w:rsidP="0095679E">
            <w:pPr>
              <w:numPr>
                <w:ilvl w:val="0"/>
                <w:numId w:val="26"/>
              </w:numPr>
              <w:spacing w:after="40"/>
              <w:rPr>
                <w:rFonts w:cs="Arial"/>
                <w:b/>
                <w:sz w:val="22"/>
                <w:szCs w:val="22"/>
              </w:rPr>
            </w:pPr>
            <w:r w:rsidRPr="0096064A">
              <w:rPr>
                <w:rFonts w:cs="Arial"/>
                <w:b/>
              </w:rPr>
              <w:t>Food</w:t>
            </w:r>
            <w:r w:rsidR="0096064A" w:rsidRPr="0096064A">
              <w:rPr>
                <w:rFonts w:cs="Arial"/>
                <w:b/>
              </w:rPr>
              <w:t>.</w:t>
            </w:r>
          </w:p>
          <w:p w:rsidR="008842DF" w:rsidRPr="0096064A" w:rsidRDefault="0096064A" w:rsidP="0095679E">
            <w:pPr>
              <w:numPr>
                <w:ilvl w:val="0"/>
                <w:numId w:val="26"/>
              </w:numPr>
              <w:spacing w:after="40"/>
              <w:rPr>
                <w:rFonts w:cs="Arial"/>
                <w:b/>
              </w:rPr>
            </w:pPr>
            <w:r w:rsidRPr="00A07BCC">
              <w:rPr>
                <w:rFonts w:cs="Arial"/>
                <w:b/>
                <w:smallCaps/>
              </w:rPr>
              <w:t>g</w:t>
            </w:r>
            <w:r w:rsidR="001A6A6C" w:rsidRPr="00A07BCC">
              <w:rPr>
                <w:rFonts w:cs="Arial"/>
                <w:b/>
                <w:smallCaps/>
              </w:rPr>
              <w:t>rant</w:t>
            </w:r>
            <w:r w:rsidRPr="00A07BCC">
              <w:rPr>
                <w:rFonts w:cs="Arial"/>
                <w:b/>
              </w:rPr>
              <w:t xml:space="preserve"> w</w:t>
            </w:r>
            <w:r w:rsidR="001A6A6C" w:rsidRPr="0096064A">
              <w:rPr>
                <w:rFonts w:cs="Arial"/>
                <w:b/>
              </w:rPr>
              <w:t>riting</w:t>
            </w:r>
            <w:r w:rsidRPr="0096064A">
              <w:rPr>
                <w:rFonts w:cs="Arial"/>
                <w:b/>
              </w:rPr>
              <w:t>.</w:t>
            </w:r>
          </w:p>
          <w:p w:rsidR="00A23842" w:rsidRPr="0096064A" w:rsidRDefault="00A23842" w:rsidP="0095679E">
            <w:pPr>
              <w:numPr>
                <w:ilvl w:val="0"/>
                <w:numId w:val="26"/>
              </w:numPr>
              <w:spacing w:after="40"/>
              <w:rPr>
                <w:rFonts w:cs="Arial"/>
                <w:b/>
              </w:rPr>
            </w:pPr>
            <w:r w:rsidRPr="0096064A">
              <w:rPr>
                <w:rFonts w:cs="Arial"/>
                <w:b/>
              </w:rPr>
              <w:t>Cerem</w:t>
            </w:r>
            <w:r w:rsidR="008842DF" w:rsidRPr="0096064A">
              <w:rPr>
                <w:rFonts w:cs="Arial"/>
                <w:b/>
              </w:rPr>
              <w:t>onial or entertainment expenses</w:t>
            </w:r>
            <w:r w:rsidR="0096064A" w:rsidRPr="0096064A">
              <w:rPr>
                <w:rFonts w:cs="Arial"/>
                <w:b/>
              </w:rPr>
              <w:t>.</w:t>
            </w:r>
            <w:r w:rsidRPr="0096064A">
              <w:rPr>
                <w:rFonts w:cs="Arial"/>
                <w:b/>
              </w:rPr>
              <w:t xml:space="preserve"> </w:t>
            </w:r>
          </w:p>
          <w:p w:rsidR="008842DF" w:rsidRPr="0096064A" w:rsidRDefault="008842DF" w:rsidP="0095679E">
            <w:pPr>
              <w:numPr>
                <w:ilvl w:val="0"/>
                <w:numId w:val="26"/>
              </w:numPr>
              <w:spacing w:after="40"/>
              <w:rPr>
                <w:rFonts w:cs="Arial"/>
                <w:b/>
                <w:sz w:val="23"/>
                <w:szCs w:val="23"/>
              </w:rPr>
            </w:pPr>
            <w:r w:rsidRPr="0096064A">
              <w:rPr>
                <w:rFonts w:cs="Arial"/>
                <w:b/>
              </w:rPr>
              <w:t>Expenses for publicity</w:t>
            </w:r>
            <w:r w:rsidR="0096064A" w:rsidRPr="0096064A">
              <w:rPr>
                <w:rFonts w:cs="Arial"/>
                <w:b/>
              </w:rPr>
              <w:t>.</w:t>
            </w:r>
          </w:p>
          <w:p w:rsidR="001A6A6C" w:rsidRPr="0096064A" w:rsidRDefault="00A23842" w:rsidP="0095679E">
            <w:pPr>
              <w:numPr>
                <w:ilvl w:val="0"/>
                <w:numId w:val="26"/>
              </w:numPr>
              <w:spacing w:after="40"/>
              <w:rPr>
                <w:rFonts w:cs="Arial"/>
                <w:b/>
                <w:sz w:val="23"/>
                <w:szCs w:val="23"/>
              </w:rPr>
            </w:pPr>
            <w:r w:rsidRPr="0096064A">
              <w:rPr>
                <w:rFonts w:cs="Arial"/>
                <w:b/>
              </w:rPr>
              <w:t>Bonus payments of any kind</w:t>
            </w:r>
            <w:r w:rsidR="0096064A">
              <w:rPr>
                <w:rFonts w:cs="Arial"/>
                <w:b/>
              </w:rPr>
              <w:t>.</w:t>
            </w:r>
          </w:p>
          <w:p w:rsidR="006D08D1" w:rsidRPr="0096064A" w:rsidRDefault="006D08D1" w:rsidP="0095679E">
            <w:pPr>
              <w:numPr>
                <w:ilvl w:val="0"/>
                <w:numId w:val="26"/>
              </w:numPr>
              <w:spacing w:after="40"/>
              <w:rPr>
                <w:rFonts w:cs="Arial"/>
                <w:b/>
              </w:rPr>
            </w:pPr>
            <w:r w:rsidRPr="0096064A">
              <w:rPr>
                <w:rFonts w:cs="Arial"/>
                <w:b/>
              </w:rPr>
              <w:t xml:space="preserve">Charges for contingency reserves </w:t>
            </w:r>
            <w:r w:rsidR="0096064A" w:rsidRPr="0096064A">
              <w:rPr>
                <w:rFonts w:cs="Arial"/>
                <w:b/>
              </w:rPr>
              <w:t>or other similar reserves.</w:t>
            </w:r>
          </w:p>
          <w:p w:rsidR="006D08D1" w:rsidRPr="0096064A" w:rsidRDefault="006D08D1" w:rsidP="0095679E">
            <w:pPr>
              <w:numPr>
                <w:ilvl w:val="0"/>
                <w:numId w:val="26"/>
              </w:numPr>
              <w:spacing w:after="40"/>
              <w:rPr>
                <w:rFonts w:cs="Arial"/>
                <w:b/>
              </w:rPr>
            </w:pPr>
            <w:r w:rsidRPr="0096064A">
              <w:rPr>
                <w:rFonts w:cs="Arial"/>
                <w:b/>
              </w:rPr>
              <w:t>Charges in exce</w:t>
            </w:r>
            <w:r w:rsidR="0096064A">
              <w:rPr>
                <w:rFonts w:cs="Arial"/>
                <w:b/>
              </w:rPr>
              <w:t>ss of the lowest responsive bid</w:t>
            </w:r>
            <w:r w:rsidR="0096064A">
              <w:rPr>
                <w:rFonts w:cs="Arial"/>
                <w:b/>
                <w:color w:val="1F497D" w:themeColor="text2"/>
              </w:rPr>
              <w:t xml:space="preserve">: </w:t>
            </w:r>
            <w:r w:rsidRPr="0096064A">
              <w:rPr>
                <w:rFonts w:cs="Arial"/>
                <w:b/>
              </w:rPr>
              <w:t xml:space="preserve"> </w:t>
            </w:r>
            <w:r w:rsidR="0096064A">
              <w:rPr>
                <w:rFonts w:cs="Arial"/>
                <w:b/>
              </w:rPr>
              <w:t xml:space="preserve"> </w:t>
            </w:r>
            <w:r w:rsidRPr="0096064A">
              <w:rPr>
                <w:rFonts w:cs="Arial"/>
                <w:b/>
              </w:rPr>
              <w:t xml:space="preserve">when competitive bidding is required by the </w:t>
            </w:r>
            <w:proofErr w:type="spellStart"/>
            <w:r w:rsidRPr="0096064A">
              <w:rPr>
                <w:rFonts w:cs="Arial"/>
                <w:b/>
                <w:smallCaps/>
                <w:spacing w:val="-2"/>
              </w:rPr>
              <w:t>nps</w:t>
            </w:r>
            <w:proofErr w:type="spellEnd"/>
            <w:r w:rsidRPr="0096064A">
              <w:rPr>
                <w:rFonts w:cs="Arial"/>
                <w:b/>
              </w:rPr>
              <w:t xml:space="preserve"> or the sponsor, unless the </w:t>
            </w:r>
            <w:proofErr w:type="spellStart"/>
            <w:r w:rsidRPr="0096064A">
              <w:rPr>
                <w:rFonts w:cs="Arial"/>
                <w:b/>
                <w:smallCaps/>
                <w:spacing w:val="-2"/>
              </w:rPr>
              <w:t>nps</w:t>
            </w:r>
            <w:proofErr w:type="spellEnd"/>
            <w:r w:rsidRPr="0096064A">
              <w:rPr>
                <w:rFonts w:cs="Arial"/>
                <w:b/>
              </w:rPr>
              <w:t xml:space="preserve"> agrees in advance to the higher cost.</w:t>
            </w:r>
          </w:p>
          <w:p w:rsidR="006D08D1" w:rsidRPr="0096064A" w:rsidRDefault="006D08D1" w:rsidP="0095679E">
            <w:pPr>
              <w:numPr>
                <w:ilvl w:val="0"/>
                <w:numId w:val="26"/>
              </w:numPr>
              <w:spacing w:after="40"/>
              <w:rPr>
                <w:rFonts w:cs="Arial"/>
                <w:b/>
              </w:rPr>
            </w:pPr>
            <w:r w:rsidRPr="0096064A">
              <w:rPr>
                <w:rFonts w:cs="Arial"/>
                <w:b/>
              </w:rPr>
              <w:t>Cha</w:t>
            </w:r>
            <w:r w:rsidR="0096064A" w:rsidRPr="0096064A">
              <w:rPr>
                <w:rFonts w:cs="Arial"/>
                <w:b/>
              </w:rPr>
              <w:t>rges for deficits or overdrafts.</w:t>
            </w:r>
          </w:p>
          <w:p w:rsidR="006D08D1" w:rsidRPr="0096064A" w:rsidRDefault="006D08D1" w:rsidP="0095679E">
            <w:pPr>
              <w:numPr>
                <w:ilvl w:val="0"/>
                <w:numId w:val="26"/>
              </w:numPr>
              <w:spacing w:after="40"/>
              <w:rPr>
                <w:rFonts w:cs="Arial"/>
                <w:b/>
              </w:rPr>
            </w:pPr>
            <w:r w:rsidRPr="0096064A">
              <w:rPr>
                <w:rFonts w:cs="Arial"/>
                <w:b/>
              </w:rPr>
              <w:t>Taxes for which the organization involved would not have been liable to pay.</w:t>
            </w:r>
          </w:p>
          <w:p w:rsidR="006D08D1" w:rsidRPr="00947812" w:rsidRDefault="0096064A" w:rsidP="0095679E">
            <w:pPr>
              <w:numPr>
                <w:ilvl w:val="0"/>
                <w:numId w:val="26"/>
              </w:numPr>
              <w:spacing w:after="40"/>
              <w:rPr>
                <w:rFonts w:cs="Arial"/>
                <w:sz w:val="23"/>
                <w:szCs w:val="23"/>
              </w:rPr>
            </w:pPr>
            <w:r w:rsidRPr="0096064A">
              <w:rPr>
                <w:rFonts w:cs="Arial"/>
                <w:b/>
              </w:rPr>
              <w:t>Interest expenses</w:t>
            </w:r>
            <w:r w:rsidRPr="0096064A">
              <w:rPr>
                <w:rFonts w:cs="Arial"/>
                <w:b/>
                <w:color w:val="1F497D" w:themeColor="text2"/>
              </w:rPr>
              <w:t>:</w:t>
            </w:r>
            <w:r>
              <w:rPr>
                <w:rFonts w:cs="Arial"/>
              </w:rPr>
              <w:t xml:space="preserve">  </w:t>
            </w:r>
            <w:r w:rsidR="006D08D1" w:rsidRPr="00947812">
              <w:rPr>
                <w:rFonts w:cs="Arial"/>
              </w:rPr>
              <w:t xml:space="preserve">except those awarded by the court as part of just compensation for </w:t>
            </w:r>
            <w:r w:rsidR="006D08D1" w:rsidRPr="00947812">
              <w:rPr>
                <w:rFonts w:cs="Arial"/>
                <w:smallCaps/>
                <w:spacing w:val="-4"/>
              </w:rPr>
              <w:t>acquisition</w:t>
            </w:r>
            <w:r w:rsidR="006D08D1" w:rsidRPr="00947812">
              <w:rPr>
                <w:rFonts w:cs="Arial"/>
              </w:rPr>
              <w:t xml:space="preserve"> in eminent domain situations</w:t>
            </w:r>
            <w:r w:rsidR="006D08D1" w:rsidRPr="00947812">
              <w:rPr>
                <w:rFonts w:cs="Arial"/>
                <w:sz w:val="22"/>
                <w:szCs w:val="22"/>
              </w:rPr>
              <w:t>.</w:t>
            </w:r>
          </w:p>
          <w:p w:rsidR="00F47536" w:rsidRPr="000240ED" w:rsidRDefault="00F47536" w:rsidP="0095679E">
            <w:pPr>
              <w:numPr>
                <w:ilvl w:val="0"/>
                <w:numId w:val="26"/>
              </w:numPr>
              <w:spacing w:after="40"/>
              <w:rPr>
                <w:rFonts w:cs="Arial"/>
                <w:b/>
              </w:rPr>
            </w:pPr>
            <w:r w:rsidRPr="000240ED">
              <w:rPr>
                <w:rFonts w:cs="Arial"/>
                <w:b/>
              </w:rPr>
              <w:t>Charges incurred contrary to the policies and practices of the organization involved.</w:t>
            </w:r>
          </w:p>
          <w:p w:rsidR="00F47536" w:rsidRPr="00947812" w:rsidRDefault="00F47536" w:rsidP="0095679E">
            <w:pPr>
              <w:numPr>
                <w:ilvl w:val="0"/>
                <w:numId w:val="26"/>
              </w:numPr>
              <w:spacing w:after="40"/>
              <w:rPr>
                <w:rFonts w:cs="Arial"/>
              </w:rPr>
            </w:pPr>
            <w:r w:rsidRPr="000240ED">
              <w:rPr>
                <w:rFonts w:cs="Arial"/>
                <w:b/>
              </w:rPr>
              <w:t xml:space="preserve">Consequential damage judgments arising out of </w:t>
            </w:r>
            <w:r w:rsidRPr="000240ED">
              <w:rPr>
                <w:rFonts w:cs="Arial"/>
                <w:b/>
                <w:smallCaps/>
                <w:spacing w:val="-4"/>
              </w:rPr>
              <w:t>acquisition</w:t>
            </w:r>
            <w:r w:rsidRPr="000240ED">
              <w:rPr>
                <w:rFonts w:cs="Arial"/>
                <w:b/>
              </w:rPr>
              <w:t>, construction, or equipping of a facility, whether determined by judicial decisi</w:t>
            </w:r>
            <w:r w:rsidR="000240ED" w:rsidRPr="000240ED">
              <w:rPr>
                <w:rFonts w:cs="Arial"/>
                <w:b/>
              </w:rPr>
              <w:t>on, arbitration, or otherwise</w:t>
            </w:r>
            <w:r w:rsidR="000240ED" w:rsidRPr="000240ED">
              <w:rPr>
                <w:rFonts w:cs="Arial"/>
                <w:b/>
                <w:color w:val="1F497D" w:themeColor="text2"/>
              </w:rPr>
              <w:t xml:space="preserve">: </w:t>
            </w:r>
            <w:r w:rsidR="000240ED">
              <w:rPr>
                <w:rFonts w:cs="Arial"/>
                <w:color w:val="1F497D" w:themeColor="text2"/>
              </w:rPr>
              <w:t>c</w:t>
            </w:r>
            <w:r w:rsidRPr="000240ED">
              <w:rPr>
                <w:rFonts w:cs="Arial"/>
              </w:rPr>
              <w:t>onsequential</w:t>
            </w:r>
            <w:r w:rsidRPr="00947812">
              <w:rPr>
                <w:rFonts w:cs="Arial"/>
              </w:rPr>
              <w:t xml:space="preserve"> damages are damages, to adjoining property owned by other persons, which are caused by noise, lights, vibration etc.</w:t>
            </w:r>
          </w:p>
          <w:p w:rsidR="00F47536" w:rsidRPr="00F47536" w:rsidRDefault="00F47536" w:rsidP="0095679E">
            <w:pPr>
              <w:numPr>
                <w:ilvl w:val="0"/>
                <w:numId w:val="26"/>
              </w:numPr>
              <w:rPr>
                <w:rFonts w:cs="Arial"/>
                <w:b/>
              </w:rPr>
            </w:pPr>
            <w:r w:rsidRPr="000240ED">
              <w:rPr>
                <w:rFonts w:cs="Arial"/>
                <w:b/>
              </w:rPr>
              <w:t xml:space="preserve">Incidental costs relating to </w:t>
            </w:r>
            <w:r w:rsidRPr="000240ED">
              <w:rPr>
                <w:rFonts w:cs="Arial"/>
                <w:b/>
                <w:smallCaps/>
                <w:spacing w:val="-4"/>
              </w:rPr>
              <w:t>acquisition</w:t>
            </w:r>
            <w:r w:rsidRPr="000240ED">
              <w:rPr>
                <w:rFonts w:cs="Arial"/>
                <w:b/>
              </w:rPr>
              <w:t xml:space="preserve"> of real property and of interests in real property</w:t>
            </w:r>
            <w:r w:rsidR="000240ED" w:rsidRPr="000240ED">
              <w:rPr>
                <w:rFonts w:cs="Arial"/>
                <w:b/>
                <w:color w:val="1F497D" w:themeColor="text2"/>
              </w:rPr>
              <w:t xml:space="preserve">: </w:t>
            </w:r>
            <w:r w:rsidRPr="00947812">
              <w:rPr>
                <w:rFonts w:cs="Arial"/>
              </w:rPr>
              <w:t xml:space="preserve"> unless allowable under the Uniform Relocation Assistance and Real Property Acquisition Policies Act, P.L. 91-646.</w:t>
            </w:r>
          </w:p>
          <w:p w:rsidR="00F47536" w:rsidRPr="000240ED" w:rsidRDefault="00F47536" w:rsidP="0095679E">
            <w:pPr>
              <w:numPr>
                <w:ilvl w:val="0"/>
                <w:numId w:val="26"/>
              </w:numPr>
              <w:spacing w:after="40"/>
              <w:rPr>
                <w:rFonts w:cs="Arial"/>
                <w:b/>
              </w:rPr>
            </w:pPr>
            <w:r w:rsidRPr="000240ED">
              <w:rPr>
                <w:rFonts w:cs="Arial"/>
                <w:b/>
              </w:rPr>
              <w:t>Operation and maintenance costs of outdoo</w:t>
            </w:r>
            <w:r w:rsidR="00142FD1" w:rsidRPr="000240ED">
              <w:rPr>
                <w:rFonts w:cs="Arial"/>
                <w:b/>
              </w:rPr>
              <w:t>r recreation areas and facilities</w:t>
            </w:r>
            <w:r w:rsidRPr="000240ED">
              <w:rPr>
                <w:rFonts w:cs="Arial"/>
                <w:b/>
              </w:rPr>
              <w:t>.</w:t>
            </w:r>
          </w:p>
          <w:p w:rsidR="00F47536" w:rsidRPr="000240ED" w:rsidRDefault="00F47536" w:rsidP="0095679E">
            <w:pPr>
              <w:numPr>
                <w:ilvl w:val="0"/>
                <w:numId w:val="26"/>
              </w:numPr>
              <w:spacing w:after="40"/>
              <w:rPr>
                <w:rFonts w:cs="Arial"/>
                <w:b/>
              </w:rPr>
            </w:pPr>
            <w:r w:rsidRPr="000240ED">
              <w:rPr>
                <w:rFonts w:cs="Arial"/>
                <w:b/>
              </w:rPr>
              <w:t xml:space="preserve">The value of, or expenditures for, lands acquired from the United States at less than fair market value. </w:t>
            </w:r>
          </w:p>
          <w:p w:rsidR="00F47536" w:rsidRPr="000240ED" w:rsidRDefault="00F47536" w:rsidP="0095679E">
            <w:pPr>
              <w:numPr>
                <w:ilvl w:val="0"/>
                <w:numId w:val="26"/>
              </w:numPr>
              <w:spacing w:after="40"/>
              <w:rPr>
                <w:rFonts w:cs="Arial"/>
                <w:b/>
              </w:rPr>
            </w:pPr>
            <w:r w:rsidRPr="000240ED">
              <w:rPr>
                <w:rFonts w:cs="Arial"/>
                <w:b/>
              </w:rPr>
              <w:t>Cost of discounts not taken.</w:t>
            </w:r>
          </w:p>
          <w:p w:rsidR="00F47536" w:rsidRPr="00947812" w:rsidRDefault="00F47536" w:rsidP="0095679E">
            <w:pPr>
              <w:numPr>
                <w:ilvl w:val="0"/>
                <w:numId w:val="26"/>
              </w:numPr>
              <w:spacing w:after="40"/>
              <w:rPr>
                <w:rFonts w:cs="Arial"/>
                <w:sz w:val="23"/>
                <w:szCs w:val="23"/>
              </w:rPr>
            </w:pPr>
            <w:r w:rsidRPr="000240ED">
              <w:rPr>
                <w:rFonts w:cs="Arial"/>
                <w:b/>
              </w:rPr>
              <w:t xml:space="preserve">Equipment to be used for the maintenance of outdoor recreation areas and </w:t>
            </w:r>
            <w:r w:rsidR="00142FD1" w:rsidRPr="000240ED">
              <w:rPr>
                <w:rFonts w:cs="Arial"/>
                <w:b/>
              </w:rPr>
              <w:t>facilities</w:t>
            </w:r>
            <w:r w:rsidR="000240ED" w:rsidRPr="000240ED">
              <w:rPr>
                <w:rFonts w:cs="Arial"/>
                <w:b/>
                <w:color w:val="1F497D" w:themeColor="text2"/>
              </w:rPr>
              <w:t>:</w:t>
            </w:r>
            <w:r w:rsidRPr="00947812">
              <w:rPr>
                <w:rFonts w:cs="Arial"/>
              </w:rPr>
              <w:t xml:space="preserve"> including, but not limited to, automotive equipment, tractors, mowers, other machinery, and tools</w:t>
            </w:r>
          </w:p>
          <w:p w:rsidR="00F47536" w:rsidRPr="00947812" w:rsidRDefault="00F47536" w:rsidP="00055BB8">
            <w:pPr>
              <w:numPr>
                <w:ilvl w:val="0"/>
                <w:numId w:val="26"/>
              </w:numPr>
              <w:spacing w:afterLines="40" w:after="96"/>
              <w:ind w:left="475"/>
              <w:rPr>
                <w:rFonts w:cs="Arial"/>
              </w:rPr>
            </w:pPr>
            <w:r w:rsidRPr="000240ED">
              <w:rPr>
                <w:rFonts w:cs="Arial"/>
                <w:b/>
              </w:rPr>
              <w:t xml:space="preserve">Employee </w:t>
            </w:r>
            <w:r w:rsidR="006F2BAA" w:rsidRPr="000240ED">
              <w:rPr>
                <w:rFonts w:cs="Arial"/>
                <w:b/>
              </w:rPr>
              <w:t>facilities</w:t>
            </w:r>
            <w:r w:rsidR="000240ED" w:rsidRPr="000240ED">
              <w:rPr>
                <w:rFonts w:cs="Arial"/>
                <w:b/>
                <w:color w:val="1F497D" w:themeColor="text2"/>
              </w:rPr>
              <w:t>:</w:t>
            </w:r>
            <w:r w:rsidRPr="00947812">
              <w:rPr>
                <w:rFonts w:cs="Arial"/>
              </w:rPr>
              <w:t xml:space="preserve"> including residences, appliances, office equipment, furniture, and utensils.</w:t>
            </w:r>
          </w:p>
          <w:p w:rsidR="00F47536" w:rsidRPr="000240ED" w:rsidRDefault="00F47536" w:rsidP="00055BB8">
            <w:pPr>
              <w:numPr>
                <w:ilvl w:val="0"/>
                <w:numId w:val="26"/>
              </w:numPr>
              <w:spacing w:afterLines="40" w:after="96"/>
              <w:ind w:left="475"/>
              <w:rPr>
                <w:rFonts w:cs="Arial"/>
                <w:b/>
              </w:rPr>
            </w:pPr>
            <w:r w:rsidRPr="000240ED">
              <w:rPr>
                <w:rFonts w:cs="Arial"/>
                <w:b/>
              </w:rPr>
              <w:t>Donations or contributions</w:t>
            </w:r>
            <w:r w:rsidR="000240ED">
              <w:rPr>
                <w:rFonts w:cs="Arial"/>
                <w:b/>
                <w:color w:val="1F497D" w:themeColor="text2"/>
              </w:rPr>
              <w:t>:</w:t>
            </w:r>
            <w:r w:rsidRPr="000240ED">
              <w:rPr>
                <w:rFonts w:cs="Arial"/>
                <w:b/>
              </w:rPr>
              <w:t xml:space="preserve"> made by the </w:t>
            </w:r>
            <w:r w:rsidR="000240ED" w:rsidRPr="00A07BCC">
              <w:rPr>
                <w:rFonts w:cs="Arial"/>
                <w:b/>
                <w:smallCaps/>
              </w:rPr>
              <w:t>grantee</w:t>
            </w:r>
            <w:r w:rsidR="00A07BCC">
              <w:rPr>
                <w:rFonts w:cs="Arial"/>
                <w:b/>
                <w:smallCaps/>
                <w:color w:val="1F497D" w:themeColor="text2"/>
              </w:rPr>
              <w:t>,</w:t>
            </w:r>
            <w:r w:rsidR="000240ED">
              <w:rPr>
                <w:rFonts w:cs="Arial"/>
                <w:b/>
                <w:smallCaps/>
                <w:color w:val="1F497D" w:themeColor="text2"/>
              </w:rPr>
              <w:t xml:space="preserve"> </w:t>
            </w:r>
            <w:r w:rsidRPr="000240ED">
              <w:rPr>
                <w:rFonts w:cs="Arial"/>
                <w:b/>
              </w:rPr>
              <w:t>such as to a charitable organization.</w:t>
            </w:r>
          </w:p>
          <w:p w:rsidR="00F47536" w:rsidRPr="000240ED" w:rsidRDefault="00F47536" w:rsidP="00055BB8">
            <w:pPr>
              <w:numPr>
                <w:ilvl w:val="0"/>
                <w:numId w:val="26"/>
              </w:numPr>
              <w:spacing w:afterLines="40" w:after="96"/>
              <w:ind w:left="475"/>
              <w:rPr>
                <w:rFonts w:cs="Arial"/>
                <w:b/>
              </w:rPr>
            </w:pPr>
            <w:r w:rsidRPr="000240ED">
              <w:rPr>
                <w:rFonts w:cs="Arial"/>
                <w:b/>
              </w:rPr>
              <w:t>Salaries and expenses of the Office of the Governor, or of the chief executive of a political subdivision, or of the State legislature, or of other similar local governmental bodies.</w:t>
            </w:r>
          </w:p>
          <w:p w:rsidR="00F47536" w:rsidRPr="000240ED" w:rsidRDefault="00F47536" w:rsidP="00055BB8">
            <w:pPr>
              <w:numPr>
                <w:ilvl w:val="0"/>
                <w:numId w:val="26"/>
              </w:numPr>
              <w:spacing w:afterLines="40" w:after="96"/>
              <w:ind w:left="475"/>
              <w:rPr>
                <w:rFonts w:cs="Arial"/>
                <w:b/>
              </w:rPr>
            </w:pPr>
            <w:r w:rsidRPr="000240ED">
              <w:rPr>
                <w:rFonts w:cs="Arial"/>
                <w:b/>
              </w:rPr>
              <w:t>Fines and penalties.</w:t>
            </w:r>
          </w:p>
          <w:p w:rsidR="00F47536" w:rsidRPr="000240ED" w:rsidRDefault="00F47536" w:rsidP="00055BB8">
            <w:pPr>
              <w:numPr>
                <w:ilvl w:val="0"/>
                <w:numId w:val="26"/>
              </w:numPr>
              <w:spacing w:afterLines="40" w:after="96"/>
              <w:ind w:left="475"/>
              <w:rPr>
                <w:rFonts w:cs="Arial"/>
                <w:b/>
              </w:rPr>
            </w:pPr>
            <w:r w:rsidRPr="000240ED">
              <w:rPr>
                <w:rFonts w:cs="Arial"/>
                <w:b/>
              </w:rPr>
              <w:t xml:space="preserve">Any excess of cost over the federal contribution under one grant agreement is unallowable under other </w:t>
            </w:r>
            <w:r w:rsidRPr="00AD38D7">
              <w:rPr>
                <w:rFonts w:ascii="Arial Bold" w:hAnsi="Arial Bold" w:cs="Arial"/>
                <w:b/>
                <w:smallCaps/>
              </w:rPr>
              <w:t>grant</w:t>
            </w:r>
            <w:r w:rsidRPr="000240ED">
              <w:rPr>
                <w:rFonts w:cs="Arial"/>
                <w:b/>
              </w:rPr>
              <w:t xml:space="preserve"> agreements.</w:t>
            </w:r>
          </w:p>
          <w:p w:rsidR="00F47536" w:rsidRPr="000240ED" w:rsidRDefault="00F47536" w:rsidP="00055BB8">
            <w:pPr>
              <w:numPr>
                <w:ilvl w:val="0"/>
                <w:numId w:val="26"/>
              </w:numPr>
              <w:spacing w:afterLines="40" w:after="96"/>
              <w:ind w:left="475"/>
              <w:rPr>
                <w:rFonts w:cs="Arial"/>
                <w:b/>
              </w:rPr>
            </w:pPr>
            <w:r w:rsidRPr="000240ED">
              <w:rPr>
                <w:rFonts w:cs="Arial"/>
                <w:b/>
              </w:rPr>
              <w:t>Any losses arising from uncollectible accounts and other claims, and related costs.</w:t>
            </w:r>
          </w:p>
          <w:p w:rsidR="00F47536" w:rsidRPr="000240ED" w:rsidRDefault="00F47536" w:rsidP="00055BB8">
            <w:pPr>
              <w:numPr>
                <w:ilvl w:val="0"/>
                <w:numId w:val="26"/>
              </w:numPr>
              <w:spacing w:afterLines="40" w:after="96"/>
              <w:ind w:left="475"/>
              <w:rPr>
                <w:rFonts w:cs="Arial"/>
                <w:b/>
              </w:rPr>
            </w:pPr>
            <w:r w:rsidRPr="000240ED">
              <w:rPr>
                <w:rFonts w:cs="Arial"/>
                <w:b/>
              </w:rPr>
              <w:t>Legal and professional fees paid in connection with raising funds.</w:t>
            </w:r>
          </w:p>
          <w:p w:rsidR="001A6A6C" w:rsidRPr="00330F85" w:rsidRDefault="00F47536" w:rsidP="006B5E22">
            <w:pPr>
              <w:numPr>
                <w:ilvl w:val="0"/>
                <w:numId w:val="26"/>
              </w:numPr>
              <w:tabs>
                <w:tab w:val="clear" w:pos="474"/>
              </w:tabs>
              <w:spacing w:afterLines="40" w:after="96"/>
              <w:ind w:left="475"/>
              <w:rPr>
                <w:rFonts w:cs="Arial"/>
                <w:b/>
              </w:rPr>
            </w:pPr>
            <w:r w:rsidRPr="000240ED">
              <w:rPr>
                <w:rFonts w:cs="Arial"/>
                <w:b/>
              </w:rPr>
              <w:t>Payments for lobbying</w:t>
            </w:r>
            <w:r w:rsidR="000240ED">
              <w:rPr>
                <w:rFonts w:cs="Arial"/>
                <w:b/>
              </w:rPr>
              <w:t xml:space="preserve">: </w:t>
            </w:r>
            <w:r w:rsidRPr="000240ED">
              <w:rPr>
                <w:rFonts w:cs="Arial"/>
                <w:b/>
              </w:rPr>
              <w:t xml:space="preserve"> </w:t>
            </w:r>
            <w:r w:rsidRPr="000240ED">
              <w:rPr>
                <w:rFonts w:cs="Arial"/>
              </w:rPr>
              <w:t xml:space="preserve">in connection with the awarding, extension, continuation, renewal, amendment, or modification of an individual </w:t>
            </w:r>
            <w:proofErr w:type="spellStart"/>
            <w:r w:rsidRPr="000240ED">
              <w:rPr>
                <w:rFonts w:cs="Arial"/>
                <w:smallCaps/>
                <w:spacing w:val="-2"/>
              </w:rPr>
              <w:t>lwcf</w:t>
            </w:r>
            <w:proofErr w:type="spellEnd"/>
            <w:r w:rsidR="009A06F5" w:rsidRPr="000240ED">
              <w:rPr>
                <w:rFonts w:cs="Arial"/>
                <w:smallCaps/>
                <w:spacing w:val="-2"/>
              </w:rPr>
              <w:t xml:space="preserve"> </w:t>
            </w:r>
            <w:r w:rsidRPr="000240ED">
              <w:rPr>
                <w:rFonts w:cs="Arial"/>
                <w:smallCaps/>
              </w:rPr>
              <w:t>grant</w:t>
            </w:r>
            <w:r w:rsidR="009A06F5" w:rsidRPr="000240ED">
              <w:rPr>
                <w:rFonts w:cs="Arial"/>
              </w:rPr>
              <w:t xml:space="preserve"> </w:t>
            </w:r>
            <w:r w:rsidRPr="000240ED">
              <w:rPr>
                <w:rFonts w:cs="Arial"/>
              </w:rPr>
              <w:t>or the program</w:t>
            </w:r>
            <w:r w:rsidRPr="000240ED">
              <w:rPr>
                <w:rFonts w:cs="Arial"/>
                <w:sz w:val="22"/>
                <w:szCs w:val="22"/>
              </w:rPr>
              <w:t>.</w:t>
            </w:r>
          </w:p>
        </w:tc>
      </w:tr>
    </w:tbl>
    <w:p w:rsidR="001A6A6C" w:rsidRPr="00330F85" w:rsidRDefault="001A6A6C" w:rsidP="006A7859">
      <w:pPr>
        <w:pStyle w:val="Heading1"/>
        <w:spacing w:before="0"/>
        <w:rPr>
          <w:smallCaps/>
          <w:sz w:val="31"/>
          <w:szCs w:val="31"/>
        </w:rPr>
        <w:sectPr w:rsidR="001A6A6C" w:rsidRPr="00330F85" w:rsidSect="00B165C3">
          <w:footerReference w:type="default" r:id="rId21"/>
          <w:pgSz w:w="12240" w:h="15840"/>
          <w:pgMar w:top="1440" w:right="1440" w:bottom="1440" w:left="1440" w:header="720" w:footer="720" w:gutter="0"/>
          <w:cols w:sep="1" w:space="720"/>
          <w:docGrid w:linePitch="360"/>
        </w:sectPr>
      </w:pPr>
      <w:bookmarkStart w:id="93" w:name="_Ref250451251"/>
    </w:p>
    <w:p w:rsidR="001A6A6C" w:rsidRPr="00330F85" w:rsidRDefault="001A6A6C" w:rsidP="006A7859">
      <w:pPr>
        <w:pStyle w:val="Heading1"/>
        <w:spacing w:before="0"/>
        <w:rPr>
          <w:smallCaps/>
          <w:sz w:val="31"/>
          <w:szCs w:val="31"/>
        </w:rPr>
        <w:sectPr w:rsidR="001A6A6C" w:rsidRPr="00330F85" w:rsidSect="00B165C3">
          <w:type w:val="continuous"/>
          <w:pgSz w:w="12240" w:h="15840"/>
          <w:pgMar w:top="1440" w:right="1440" w:bottom="1440" w:left="1440" w:header="720" w:footer="720" w:gutter="0"/>
          <w:cols w:sep="1" w:space="720"/>
          <w:docGrid w:linePitch="360"/>
        </w:sectPr>
      </w:pPr>
    </w:p>
    <w:p w:rsidR="001A6A6C" w:rsidRPr="00330F85" w:rsidRDefault="001A6A6C" w:rsidP="006A7859">
      <w:pPr>
        <w:pStyle w:val="Heading1"/>
        <w:spacing w:before="0"/>
        <w:rPr>
          <w:sz w:val="31"/>
          <w:szCs w:val="31"/>
        </w:rPr>
      </w:pPr>
      <w:bookmarkStart w:id="94" w:name="_Ref251753715"/>
      <w:bookmarkStart w:id="95" w:name="_Toc364409141"/>
      <w:bookmarkStart w:id="96" w:name="_Toc369856246"/>
      <w:r w:rsidRPr="00A07BCC">
        <w:rPr>
          <w:sz w:val="31"/>
          <w:szCs w:val="31"/>
        </w:rPr>
        <w:t xml:space="preserve">Grant </w:t>
      </w:r>
      <w:r w:rsidRPr="00330F85">
        <w:rPr>
          <w:sz w:val="31"/>
          <w:szCs w:val="31"/>
        </w:rPr>
        <w:t>Payments</w:t>
      </w:r>
      <w:bookmarkEnd w:id="93"/>
      <w:bookmarkEnd w:id="94"/>
      <w:bookmarkEnd w:id="95"/>
      <w:bookmarkEnd w:id="96"/>
    </w:p>
    <w:p w:rsidR="0070093C" w:rsidRPr="00330F85" w:rsidRDefault="001A6A6C" w:rsidP="00687C67">
      <w:pPr>
        <w:spacing w:after="120"/>
        <w:rPr>
          <w:rFonts w:cs="Arial"/>
        </w:rPr>
      </w:pPr>
      <w:r w:rsidRPr="00330F85">
        <w:rPr>
          <w:rFonts w:cs="Arial"/>
        </w:rPr>
        <w:t xml:space="preserve">This section is organized by the </w:t>
      </w:r>
      <w:r w:rsidR="00223A90">
        <w:rPr>
          <w:rFonts w:cs="Arial"/>
        </w:rPr>
        <w:t>two</w:t>
      </w:r>
      <w:r w:rsidR="00687C67">
        <w:rPr>
          <w:rFonts w:cs="Arial"/>
        </w:rPr>
        <w:t xml:space="preserve"> types of payments, which are: </w:t>
      </w:r>
    </w:p>
    <w:p w:rsidR="001A6A6C" w:rsidRPr="00237527" w:rsidRDefault="001A6A6C" w:rsidP="00687C67">
      <w:pPr>
        <w:numPr>
          <w:ilvl w:val="0"/>
          <w:numId w:val="7"/>
        </w:numPr>
        <w:tabs>
          <w:tab w:val="clear" w:pos="360"/>
        </w:tabs>
        <w:rPr>
          <w:rFonts w:cs="Arial"/>
        </w:rPr>
      </w:pPr>
      <w:r w:rsidRPr="00E07D49">
        <w:rPr>
          <w:rFonts w:cs="Arial"/>
          <w:smallCaps/>
        </w:rPr>
        <w:t>reimbursement</w:t>
      </w:r>
      <w:r w:rsidRPr="00E07D49">
        <w:rPr>
          <w:rFonts w:cs="Arial"/>
        </w:rPr>
        <w:t xml:space="preserve"> payments</w:t>
      </w:r>
      <w:r w:rsidR="00984FB2">
        <w:rPr>
          <w:rFonts w:cs="Arial"/>
        </w:rPr>
        <w:t xml:space="preserve"> </w:t>
      </w:r>
      <w:r w:rsidR="00984FB2" w:rsidRPr="00237527">
        <w:rPr>
          <w:rFonts w:cs="Arial"/>
        </w:rPr>
        <w:t xml:space="preserve">on </w:t>
      </w:r>
      <w:r w:rsidRPr="00237527">
        <w:rPr>
          <w:rFonts w:cs="Arial"/>
        </w:rPr>
        <w:t>page</w:t>
      </w:r>
      <w:r w:rsidR="00747DAA" w:rsidRPr="00237527">
        <w:rPr>
          <w:rFonts w:cs="Arial"/>
        </w:rPr>
        <w:t xml:space="preserve"> </w:t>
      </w:r>
      <w:r w:rsidR="00747DAA" w:rsidRPr="00237527">
        <w:rPr>
          <w:rFonts w:cs="Arial"/>
        </w:rPr>
        <w:fldChar w:fldCharType="begin"/>
      </w:r>
      <w:r w:rsidR="00747DAA" w:rsidRPr="00237527">
        <w:rPr>
          <w:rFonts w:cs="Arial"/>
        </w:rPr>
        <w:instrText xml:space="preserve"> PAGEREF Reimbursement \h </w:instrText>
      </w:r>
      <w:r w:rsidR="00747DAA" w:rsidRPr="00237527">
        <w:rPr>
          <w:rFonts w:cs="Arial"/>
        </w:rPr>
      </w:r>
      <w:r w:rsidR="00747DAA" w:rsidRPr="00237527">
        <w:rPr>
          <w:rFonts w:cs="Arial"/>
        </w:rPr>
        <w:fldChar w:fldCharType="separate"/>
      </w:r>
      <w:r w:rsidR="002F3C86">
        <w:rPr>
          <w:rFonts w:cs="Arial"/>
          <w:noProof/>
        </w:rPr>
        <w:t>13</w:t>
      </w:r>
      <w:r w:rsidR="00747DAA" w:rsidRPr="00237527">
        <w:rPr>
          <w:rFonts w:cs="Arial"/>
        </w:rPr>
        <w:fldChar w:fldCharType="end"/>
      </w:r>
      <w:r w:rsidR="00984FB2" w:rsidRPr="00237527">
        <w:rPr>
          <w:rFonts w:cs="Arial"/>
        </w:rPr>
        <w:t>.</w:t>
      </w:r>
    </w:p>
    <w:p w:rsidR="001A6A6C" w:rsidRPr="00237527" w:rsidRDefault="001A6A6C" w:rsidP="00A279D0">
      <w:pPr>
        <w:numPr>
          <w:ilvl w:val="0"/>
          <w:numId w:val="7"/>
        </w:numPr>
        <w:tabs>
          <w:tab w:val="clear" w:pos="360"/>
        </w:tabs>
        <w:spacing w:after="120"/>
        <w:rPr>
          <w:rFonts w:cs="Arial"/>
        </w:rPr>
      </w:pPr>
      <w:r w:rsidRPr="00237527">
        <w:rPr>
          <w:rFonts w:cs="Arial"/>
        </w:rPr>
        <w:t>Final payment</w:t>
      </w:r>
      <w:r w:rsidR="000240ED" w:rsidRPr="00237527">
        <w:rPr>
          <w:rFonts w:cs="Arial"/>
          <w:color w:val="1F497D" w:themeColor="text2"/>
        </w:rPr>
        <w:t>s</w:t>
      </w:r>
      <w:r w:rsidRPr="00237527">
        <w:rPr>
          <w:rFonts w:cs="Arial"/>
        </w:rPr>
        <w:t xml:space="preserve"> </w:t>
      </w:r>
      <w:r w:rsidR="00984FB2" w:rsidRPr="00237527">
        <w:rPr>
          <w:rFonts w:cs="Arial"/>
        </w:rPr>
        <w:t>on p</w:t>
      </w:r>
      <w:r w:rsidRPr="00237527">
        <w:rPr>
          <w:rFonts w:cs="Arial"/>
        </w:rPr>
        <w:t>age</w:t>
      </w:r>
      <w:r w:rsidR="00747DAA" w:rsidRPr="00237527">
        <w:rPr>
          <w:rFonts w:cs="Arial"/>
        </w:rPr>
        <w:t xml:space="preserve"> </w:t>
      </w:r>
      <w:r w:rsidR="00747DAA" w:rsidRPr="00237527">
        <w:rPr>
          <w:rFonts w:cs="Arial"/>
        </w:rPr>
        <w:fldChar w:fldCharType="begin"/>
      </w:r>
      <w:r w:rsidR="00747DAA" w:rsidRPr="00237527">
        <w:rPr>
          <w:rFonts w:cs="Arial"/>
        </w:rPr>
        <w:instrText xml:space="preserve"> PAGEREF FinalPayment \h </w:instrText>
      </w:r>
      <w:r w:rsidR="00747DAA" w:rsidRPr="00237527">
        <w:rPr>
          <w:rFonts w:cs="Arial"/>
        </w:rPr>
      </w:r>
      <w:r w:rsidR="00747DAA" w:rsidRPr="00237527">
        <w:rPr>
          <w:rFonts w:cs="Arial"/>
        </w:rPr>
        <w:fldChar w:fldCharType="separate"/>
      </w:r>
      <w:r w:rsidR="002F3C86">
        <w:rPr>
          <w:rFonts w:cs="Arial"/>
          <w:noProof/>
        </w:rPr>
        <w:t>14</w:t>
      </w:r>
      <w:r w:rsidR="00747DAA" w:rsidRPr="00237527">
        <w:rPr>
          <w:rFonts w:cs="Arial"/>
        </w:rPr>
        <w:fldChar w:fldCharType="end"/>
      </w:r>
      <w:r w:rsidR="00984FB2" w:rsidRPr="00237527">
        <w:rPr>
          <w:rFonts w:cs="Arial"/>
        </w:rPr>
        <w:t>.</w:t>
      </w:r>
    </w:p>
    <w:p w:rsidR="001A6A6C" w:rsidRPr="00330F85" w:rsidRDefault="001A6A6C" w:rsidP="00A279D0">
      <w:pPr>
        <w:spacing w:after="120"/>
        <w:rPr>
          <w:rFonts w:cs="Arial"/>
        </w:rPr>
      </w:pPr>
      <w:r w:rsidRPr="00330F85">
        <w:rPr>
          <w:rFonts w:cs="Arial"/>
          <w:smallCaps/>
        </w:rPr>
        <w:t>grant</w:t>
      </w:r>
      <w:r w:rsidRPr="00330F85">
        <w:rPr>
          <w:rFonts w:cs="Arial"/>
        </w:rPr>
        <w:t xml:space="preserve"> payments before the final payment may not exceed 80% of the </w:t>
      </w:r>
      <w:r w:rsidRPr="00330F85">
        <w:rPr>
          <w:rFonts w:cs="Arial"/>
          <w:smallCaps/>
        </w:rPr>
        <w:t>grant</w:t>
      </w:r>
      <w:r w:rsidRPr="00330F85">
        <w:rPr>
          <w:rFonts w:cs="Arial"/>
        </w:rPr>
        <w:t xml:space="preserve"> amount.  20% of the </w:t>
      </w:r>
      <w:r w:rsidRPr="00330F85">
        <w:rPr>
          <w:rFonts w:cs="Arial"/>
          <w:smallCaps/>
        </w:rPr>
        <w:t>grant</w:t>
      </w:r>
      <w:r w:rsidRPr="00330F85">
        <w:rPr>
          <w:rFonts w:cs="Arial"/>
        </w:rPr>
        <w:t xml:space="preserve"> amount is retained for the final payment as a </w:t>
      </w:r>
      <w:r w:rsidRPr="00330F85">
        <w:rPr>
          <w:rFonts w:cs="Arial"/>
          <w:smallCaps/>
        </w:rPr>
        <w:t>reimbursement</w:t>
      </w:r>
      <w:r w:rsidRPr="00330F85">
        <w:rPr>
          <w:rFonts w:cs="Arial"/>
        </w:rPr>
        <w:t>.</w:t>
      </w:r>
    </w:p>
    <w:p w:rsidR="001A6A6C" w:rsidRPr="00330F85" w:rsidRDefault="001A6A6C" w:rsidP="00A279D0">
      <w:pPr>
        <w:spacing w:after="120"/>
        <w:rPr>
          <w:rFonts w:cs="Arial"/>
        </w:rPr>
      </w:pPr>
      <w:r w:rsidRPr="00330F85">
        <w:rPr>
          <w:rFonts w:cs="Arial"/>
        </w:rPr>
        <w:t xml:space="preserve">The </w:t>
      </w:r>
      <w:r w:rsidRPr="00330F85">
        <w:rPr>
          <w:rFonts w:cs="Arial"/>
          <w:smallCaps/>
        </w:rPr>
        <w:t>grantee</w:t>
      </w:r>
      <w:r w:rsidRPr="00330F85">
        <w:rPr>
          <w:rFonts w:cs="Arial"/>
        </w:rPr>
        <w:t xml:space="preserve"> should </w:t>
      </w:r>
      <w:r w:rsidR="00223A90">
        <w:rPr>
          <w:rFonts w:cs="Arial"/>
        </w:rPr>
        <w:t>request at least one payment per year.</w:t>
      </w:r>
      <w:bookmarkStart w:id="97" w:name="_Toc116982756"/>
      <w:bookmarkStart w:id="98" w:name="_Toc130283889"/>
    </w:p>
    <w:p w:rsidR="001A6A6C" w:rsidRPr="00330F85" w:rsidRDefault="001A6A6C" w:rsidP="00A279D0">
      <w:pPr>
        <w:spacing w:after="120"/>
        <w:rPr>
          <w:rFonts w:cs="Arial"/>
        </w:rPr>
      </w:pPr>
      <w:proofErr w:type="gramStart"/>
      <w:r w:rsidRPr="00330F85">
        <w:rPr>
          <w:rFonts w:cs="Arial"/>
        </w:rPr>
        <w:t>Payment</w:t>
      </w:r>
      <w:proofErr w:type="gramEnd"/>
      <w:r w:rsidRPr="00330F85">
        <w:rPr>
          <w:rFonts w:cs="Arial"/>
        </w:rPr>
        <w:t xml:space="preserve"> requests are processed through the</w:t>
      </w:r>
      <w:r w:rsidR="00223A90">
        <w:rPr>
          <w:rFonts w:cs="Arial"/>
        </w:rPr>
        <w:t xml:space="preserve"> </w:t>
      </w:r>
      <w:proofErr w:type="spellStart"/>
      <w:r w:rsidR="000240ED" w:rsidRPr="00A07BCC">
        <w:rPr>
          <w:rFonts w:cs="Arial"/>
          <w:smallCaps/>
        </w:rPr>
        <w:t>nps</w:t>
      </w:r>
      <w:proofErr w:type="spellEnd"/>
      <w:r w:rsidR="000240ED">
        <w:rPr>
          <w:rFonts w:cs="Arial"/>
          <w:smallCaps/>
          <w:color w:val="1F497D" w:themeColor="text2"/>
        </w:rPr>
        <w:t xml:space="preserve"> </w:t>
      </w:r>
      <w:r w:rsidR="00223A90">
        <w:rPr>
          <w:rFonts w:cs="Arial"/>
        </w:rPr>
        <w:t>as well as, the</w:t>
      </w:r>
      <w:r w:rsidRPr="00330F85">
        <w:rPr>
          <w:rFonts w:cs="Arial"/>
        </w:rPr>
        <w:t xml:space="preserve"> State Controller’s Office and are mailed to the </w:t>
      </w:r>
      <w:r w:rsidRPr="00330F85">
        <w:rPr>
          <w:rFonts w:cs="Arial"/>
          <w:smallCaps/>
        </w:rPr>
        <w:t>grantee</w:t>
      </w:r>
      <w:r w:rsidRPr="00330F85">
        <w:rPr>
          <w:rFonts w:cs="Arial"/>
        </w:rPr>
        <w:t xml:space="preserve"> approximately six weeks from the date the request is approved by </w:t>
      </w:r>
      <w:proofErr w:type="spellStart"/>
      <w:r w:rsidRPr="00330F85">
        <w:rPr>
          <w:rFonts w:cs="Arial"/>
          <w:smallCaps/>
        </w:rPr>
        <w:t>ogals</w:t>
      </w:r>
      <w:proofErr w:type="spellEnd"/>
      <w:r w:rsidR="00A279D0">
        <w:rPr>
          <w:rFonts w:cs="Arial"/>
        </w:rPr>
        <w:t>.</w:t>
      </w:r>
    </w:p>
    <w:p w:rsidR="001A6A6C" w:rsidRPr="00A279D0" w:rsidRDefault="001A6A6C" w:rsidP="00A279D0">
      <w:pPr>
        <w:spacing w:after="240"/>
        <w:rPr>
          <w:rFonts w:cs="Arial"/>
        </w:rPr>
      </w:pPr>
      <w:proofErr w:type="spellStart"/>
      <w:r w:rsidRPr="00330F85">
        <w:rPr>
          <w:rFonts w:cs="Arial"/>
          <w:smallCaps/>
        </w:rPr>
        <w:t>ogals</w:t>
      </w:r>
      <w:proofErr w:type="spellEnd"/>
      <w:r w:rsidRPr="00330F85">
        <w:rPr>
          <w:rFonts w:cs="Arial"/>
          <w:smallCaps/>
        </w:rPr>
        <w:t xml:space="preserve"> </w:t>
      </w:r>
      <w:r w:rsidRPr="00330F85">
        <w:rPr>
          <w:rFonts w:cs="Arial"/>
        </w:rPr>
        <w:t xml:space="preserve">will not approve payment requests if they do not meet the requirements described in this </w:t>
      </w:r>
      <w:r w:rsidRPr="00A07BCC">
        <w:rPr>
          <w:rFonts w:cs="Arial"/>
          <w:smallCaps/>
        </w:rPr>
        <w:t xml:space="preserve">grant </w:t>
      </w:r>
      <w:r w:rsidR="00A07BCC" w:rsidRPr="00A07BCC">
        <w:rPr>
          <w:rFonts w:cs="Arial"/>
        </w:rPr>
        <w:t>Administration G</w:t>
      </w:r>
      <w:r w:rsidRPr="00A07BCC">
        <w:rPr>
          <w:rFonts w:cs="Arial"/>
        </w:rPr>
        <w:t>uide</w:t>
      </w:r>
      <w:bookmarkStart w:id="99" w:name="_Ref184531966"/>
      <w:r w:rsidR="00A279D0">
        <w:rPr>
          <w:rFonts w:cs="Arial"/>
        </w:rPr>
        <w:t>.</w:t>
      </w:r>
    </w:p>
    <w:p w:rsidR="001A6A6C" w:rsidRPr="00FD0666" w:rsidRDefault="001A6A6C" w:rsidP="00FD0666">
      <w:pPr>
        <w:rPr>
          <w:b/>
        </w:rPr>
      </w:pPr>
      <w:bookmarkStart w:id="100" w:name="Reimbursement"/>
      <w:bookmarkStart w:id="101" w:name="_Toc212968566"/>
      <w:bookmarkStart w:id="102" w:name="_Toc364409142"/>
      <w:bookmarkEnd w:id="97"/>
      <w:bookmarkEnd w:id="98"/>
      <w:bookmarkEnd w:id="99"/>
      <w:bookmarkEnd w:id="100"/>
      <w:r w:rsidRPr="00FD0666">
        <w:rPr>
          <w:b/>
        </w:rPr>
        <w:t>Reimbursement Payments</w:t>
      </w:r>
      <w:bookmarkEnd w:id="101"/>
      <w:bookmarkEnd w:id="102"/>
    </w:p>
    <w:p w:rsidR="008F4D21" w:rsidRPr="00330F85" w:rsidRDefault="008F4D21" w:rsidP="00687C67">
      <w:pPr>
        <w:spacing w:after="120"/>
        <w:rPr>
          <w:rFonts w:cs="Arial"/>
        </w:rPr>
      </w:pPr>
      <w:r w:rsidRPr="00330F85">
        <w:rPr>
          <w:rFonts w:cs="Arial"/>
        </w:rPr>
        <w:t xml:space="preserve">There are </w:t>
      </w:r>
      <w:r w:rsidR="00027F30">
        <w:rPr>
          <w:rFonts w:cs="Arial"/>
        </w:rPr>
        <w:t>three</w:t>
      </w:r>
      <w:r w:rsidR="008670C8" w:rsidRPr="00330F85">
        <w:rPr>
          <w:rFonts w:cs="Arial"/>
        </w:rPr>
        <w:t xml:space="preserve"> </w:t>
      </w:r>
      <w:r w:rsidR="001A6A6C" w:rsidRPr="00330F85">
        <w:rPr>
          <w:rFonts w:cs="Arial"/>
        </w:rPr>
        <w:t xml:space="preserve">possible types of </w:t>
      </w:r>
      <w:r w:rsidR="001A6A6C" w:rsidRPr="00330F85">
        <w:rPr>
          <w:rFonts w:cs="Arial"/>
          <w:smallCaps/>
        </w:rPr>
        <w:t>reimbursement</w:t>
      </w:r>
      <w:r w:rsidR="001A6A6C" w:rsidRPr="00330F85">
        <w:rPr>
          <w:rFonts w:cs="Arial"/>
        </w:rPr>
        <w:t xml:space="preserve"> payments </w:t>
      </w:r>
      <w:r w:rsidR="001A6A6C" w:rsidRPr="00AD6CE6">
        <w:rPr>
          <w:rFonts w:cs="Arial"/>
          <w:u w:val="single"/>
        </w:rPr>
        <w:t>before the final payment</w:t>
      </w:r>
      <w:r w:rsidR="001A6A6C" w:rsidRPr="00330F85">
        <w:rPr>
          <w:rFonts w:cs="Arial"/>
        </w:rPr>
        <w:t>:</w:t>
      </w:r>
    </w:p>
    <w:p w:rsidR="00027F30" w:rsidRPr="00027F30" w:rsidRDefault="008F4D21" w:rsidP="001D4C62">
      <w:pPr>
        <w:numPr>
          <w:ilvl w:val="0"/>
          <w:numId w:val="24"/>
        </w:numPr>
        <w:tabs>
          <w:tab w:val="clear" w:pos="720"/>
        </w:tabs>
        <w:ind w:left="360"/>
        <w:rPr>
          <w:rFonts w:cs="Arial"/>
        </w:rPr>
      </w:pPr>
      <w:r w:rsidRPr="00330F85">
        <w:rPr>
          <w:rFonts w:cs="Arial"/>
          <w:smallCaps/>
        </w:rPr>
        <w:t>pre-</w:t>
      </w:r>
      <w:r w:rsidR="00027F30">
        <w:rPr>
          <w:rFonts w:cs="Arial"/>
          <w:smallCaps/>
        </w:rPr>
        <w:t>award project planning costs</w:t>
      </w:r>
      <w:r w:rsidRPr="00330F85">
        <w:rPr>
          <w:rFonts w:cs="Arial"/>
          <w:smallCaps/>
        </w:rPr>
        <w:t xml:space="preserve"> reimbursement</w:t>
      </w:r>
    </w:p>
    <w:p w:rsidR="008F4D21" w:rsidRPr="00330F85" w:rsidRDefault="00027F30" w:rsidP="001D4C62">
      <w:pPr>
        <w:numPr>
          <w:ilvl w:val="0"/>
          <w:numId w:val="24"/>
        </w:numPr>
        <w:tabs>
          <w:tab w:val="clear" w:pos="720"/>
        </w:tabs>
        <w:ind w:left="360"/>
        <w:rPr>
          <w:rFonts w:cs="Arial"/>
        </w:rPr>
      </w:pPr>
      <w:r w:rsidRPr="00027F30">
        <w:rPr>
          <w:smallCaps/>
        </w:rPr>
        <w:t>waiver of retroactivity</w:t>
      </w:r>
      <w:r>
        <w:rPr>
          <w:b/>
          <w:smallCaps/>
        </w:rPr>
        <w:t xml:space="preserve"> </w:t>
      </w:r>
      <w:r w:rsidRPr="00330F85">
        <w:rPr>
          <w:rFonts w:cs="Arial"/>
          <w:smallCaps/>
        </w:rPr>
        <w:t>reimbursement</w:t>
      </w:r>
    </w:p>
    <w:p w:rsidR="000240ED" w:rsidRPr="00A07BCC" w:rsidRDefault="00027F30" w:rsidP="000240ED">
      <w:pPr>
        <w:numPr>
          <w:ilvl w:val="0"/>
          <w:numId w:val="24"/>
        </w:numPr>
        <w:tabs>
          <w:tab w:val="clear" w:pos="720"/>
        </w:tabs>
        <w:ind w:left="360"/>
        <w:rPr>
          <w:rFonts w:cs="Arial"/>
        </w:rPr>
      </w:pPr>
      <w:r>
        <w:rPr>
          <w:rFonts w:cs="Arial"/>
          <w:smallCaps/>
        </w:rPr>
        <w:t>standard</w:t>
      </w:r>
      <w:r w:rsidR="008F4D21" w:rsidRPr="00330F85">
        <w:rPr>
          <w:rFonts w:cs="Arial"/>
        </w:rPr>
        <w:t xml:space="preserve"> </w:t>
      </w:r>
      <w:r w:rsidR="008F4D21" w:rsidRPr="00330F85">
        <w:rPr>
          <w:rFonts w:cs="Arial"/>
          <w:smallCaps/>
        </w:rPr>
        <w:t>reimbursement</w:t>
      </w:r>
    </w:p>
    <w:p w:rsidR="00A07BCC" w:rsidRPr="000240ED" w:rsidRDefault="00A07BCC" w:rsidP="00A07BCC">
      <w:pPr>
        <w:rPr>
          <w:rFonts w:cs="Arial"/>
        </w:rPr>
      </w:pPr>
    </w:p>
    <w:p w:rsidR="00027F30" w:rsidRDefault="00FD0666" w:rsidP="00FD0666">
      <w:pPr>
        <w:rPr>
          <w:b/>
        </w:rPr>
      </w:pPr>
      <w:r>
        <w:rPr>
          <w:b/>
        </w:rPr>
        <w:t>P</w:t>
      </w:r>
      <w:r w:rsidR="00027F30" w:rsidRPr="00FD0666">
        <w:rPr>
          <w:b/>
        </w:rPr>
        <w:t xml:space="preserve">re-award </w:t>
      </w:r>
      <w:r>
        <w:rPr>
          <w:b/>
        </w:rPr>
        <w:t>P</w:t>
      </w:r>
      <w:r w:rsidR="00027F30" w:rsidRPr="00FD0666">
        <w:rPr>
          <w:b/>
        </w:rPr>
        <w:t>roje</w:t>
      </w:r>
      <w:r>
        <w:rPr>
          <w:b/>
        </w:rPr>
        <w:t>ct Planning Costs Reimbursement</w:t>
      </w:r>
    </w:p>
    <w:p w:rsidR="001D4C62" w:rsidRPr="00FD0666" w:rsidRDefault="001D4C62" w:rsidP="00FD0666">
      <w:pPr>
        <w:rPr>
          <w:b/>
        </w:rPr>
      </w:pPr>
    </w:p>
    <w:tbl>
      <w:tblPr>
        <w:tblStyle w:val="TableGrid"/>
        <w:tblW w:w="0" w:type="auto"/>
        <w:tblLook w:val="04A0" w:firstRow="1" w:lastRow="0" w:firstColumn="1" w:lastColumn="0" w:noHBand="0" w:noVBand="1"/>
      </w:tblPr>
      <w:tblGrid>
        <w:gridCol w:w="2808"/>
        <w:gridCol w:w="3576"/>
        <w:gridCol w:w="3192"/>
      </w:tblGrid>
      <w:tr w:rsidR="00E943C5" w:rsidTr="00E943C5">
        <w:tc>
          <w:tcPr>
            <w:tcW w:w="2808" w:type="dxa"/>
          </w:tcPr>
          <w:p w:rsidR="00E943C5" w:rsidRDefault="00E943C5" w:rsidP="00E943C5">
            <w:r w:rsidRPr="00330F85">
              <w:rPr>
                <w:rFonts w:cs="Arial"/>
                <w:b/>
              </w:rPr>
              <w:t>Payment Type</w:t>
            </w:r>
          </w:p>
        </w:tc>
        <w:tc>
          <w:tcPr>
            <w:tcW w:w="3576" w:type="dxa"/>
          </w:tcPr>
          <w:p w:rsidR="00E943C5" w:rsidRDefault="00E943C5" w:rsidP="00E943C5">
            <w:r w:rsidRPr="00330F85">
              <w:rPr>
                <w:rFonts w:cs="Arial"/>
                <w:b/>
              </w:rPr>
              <w:t>When to Request</w:t>
            </w:r>
          </w:p>
        </w:tc>
        <w:tc>
          <w:tcPr>
            <w:tcW w:w="3192" w:type="dxa"/>
          </w:tcPr>
          <w:p w:rsidR="00B17595" w:rsidRPr="00B17595" w:rsidRDefault="00E943C5" w:rsidP="00E943C5">
            <w:pPr>
              <w:rPr>
                <w:rFonts w:cs="Arial"/>
                <w:b/>
              </w:rPr>
            </w:pPr>
            <w:r w:rsidRPr="00330F85">
              <w:rPr>
                <w:rFonts w:cs="Arial"/>
                <w:b/>
              </w:rPr>
              <w:t>Documents to</w:t>
            </w:r>
            <w:r w:rsidRPr="00330F85">
              <w:rPr>
                <w:rFonts w:cs="Arial"/>
                <w:b/>
              </w:rPr>
              <w:br/>
              <w:t xml:space="preserve">Send to </w:t>
            </w:r>
            <w:r w:rsidRPr="00A07BCC">
              <w:rPr>
                <w:rFonts w:cs="Arial"/>
                <w:b/>
              </w:rPr>
              <w:t>Project Officer</w:t>
            </w:r>
          </w:p>
        </w:tc>
      </w:tr>
      <w:tr w:rsidR="00E943C5" w:rsidTr="00E943C5">
        <w:tc>
          <w:tcPr>
            <w:tcW w:w="2808" w:type="dxa"/>
          </w:tcPr>
          <w:p w:rsidR="00E943C5" w:rsidRPr="00330F85" w:rsidRDefault="00E943C5" w:rsidP="00E943C5">
            <w:pPr>
              <w:keepNext/>
              <w:rPr>
                <w:rFonts w:cs="Arial"/>
              </w:rPr>
            </w:pPr>
            <w:r w:rsidRPr="00330F85">
              <w:rPr>
                <w:rFonts w:cs="Arial"/>
                <w:smallCaps/>
              </w:rPr>
              <w:t>reimbursement</w:t>
            </w:r>
            <w:r w:rsidRPr="00330F85">
              <w:rPr>
                <w:rFonts w:cs="Arial"/>
              </w:rPr>
              <w:t xml:space="preserve"> of up to 80% of </w:t>
            </w:r>
            <w:r w:rsidRPr="00330F85">
              <w:rPr>
                <w:rFonts w:cs="Arial"/>
                <w:smallCaps/>
              </w:rPr>
              <w:t>grant</w:t>
            </w:r>
            <w:r w:rsidRPr="00330F85">
              <w:rPr>
                <w:rFonts w:cs="Arial"/>
              </w:rPr>
              <w:t xml:space="preserve"> amount before final payment</w:t>
            </w:r>
          </w:p>
        </w:tc>
        <w:tc>
          <w:tcPr>
            <w:tcW w:w="3576" w:type="dxa"/>
          </w:tcPr>
          <w:p w:rsidR="00E943C5" w:rsidRPr="00330F85" w:rsidRDefault="00E943C5" w:rsidP="00E943C5">
            <w:pPr>
              <w:keepNext/>
              <w:rPr>
                <w:rFonts w:cs="Arial"/>
              </w:rPr>
            </w:pPr>
            <w:r w:rsidRPr="00330F85">
              <w:rPr>
                <w:rFonts w:cs="Arial"/>
              </w:rPr>
              <w:t xml:space="preserve">After the </w:t>
            </w:r>
            <w:r w:rsidRPr="00330F85">
              <w:rPr>
                <w:rFonts w:cs="Arial"/>
                <w:smallCaps/>
              </w:rPr>
              <w:t>contract</w:t>
            </w:r>
            <w:r w:rsidRPr="00330F85">
              <w:rPr>
                <w:rFonts w:cs="Arial"/>
              </w:rPr>
              <w:t xml:space="preserve"> is </w:t>
            </w:r>
            <w:r w:rsidRPr="00330F85">
              <w:rPr>
                <w:rFonts w:cs="Arial"/>
                <w:smallCaps/>
              </w:rPr>
              <w:t>encumbered</w:t>
            </w:r>
            <w:r w:rsidRPr="00330F85">
              <w:rPr>
                <w:rFonts w:cs="Arial"/>
              </w:rPr>
              <w:t xml:space="preserve"> and the </w:t>
            </w:r>
            <w:r w:rsidRPr="00330F85">
              <w:rPr>
                <w:rFonts w:cs="Arial"/>
                <w:smallCaps/>
              </w:rPr>
              <w:t>grantee</w:t>
            </w:r>
            <w:r w:rsidRPr="00330F85">
              <w:rPr>
                <w:rFonts w:cs="Arial"/>
              </w:rPr>
              <w:t xml:space="preserve"> </w:t>
            </w:r>
            <w:r w:rsidRPr="00AD6CE6">
              <w:rPr>
                <w:rFonts w:cs="Arial"/>
              </w:rPr>
              <w:t xml:space="preserve">incurred </w:t>
            </w:r>
            <w:r>
              <w:rPr>
                <w:rFonts w:cs="Arial"/>
              </w:rPr>
              <w:t xml:space="preserve">prior </w:t>
            </w:r>
            <w:r w:rsidRPr="00AD6CE6">
              <w:rPr>
                <w:rFonts w:cs="Arial"/>
              </w:rPr>
              <w:t xml:space="preserve">costs for work related to the </w:t>
            </w:r>
            <w:r w:rsidRPr="00AD6CE6">
              <w:rPr>
                <w:rFonts w:cs="Arial"/>
                <w:smallCaps/>
              </w:rPr>
              <w:t xml:space="preserve"> pre-award project planning costs</w:t>
            </w:r>
            <w:r>
              <w:rPr>
                <w:rFonts w:cs="Arial"/>
                <w:smallCaps/>
              </w:rPr>
              <w:t xml:space="preserve"> </w:t>
            </w:r>
            <w:r w:rsidRPr="00AD6CE6">
              <w:rPr>
                <w:rFonts w:cs="Arial"/>
              </w:rPr>
              <w:t xml:space="preserve">Form found in the approved </w:t>
            </w:r>
            <w:r w:rsidRPr="00AD6CE6">
              <w:rPr>
                <w:rFonts w:cs="Arial"/>
                <w:smallCaps/>
              </w:rPr>
              <w:t>application</w:t>
            </w:r>
            <w:r>
              <w:rPr>
                <w:rFonts w:cs="Arial"/>
                <w:b/>
                <w:smallCaps/>
              </w:rPr>
              <w:t xml:space="preserve">. </w:t>
            </w:r>
            <w:r>
              <w:rPr>
                <w:rFonts w:cs="Arial"/>
              </w:rPr>
              <w:t xml:space="preserve"> </w:t>
            </w:r>
            <w:r>
              <w:rPr>
                <w:rFonts w:cs="Arial"/>
                <w:b/>
                <w:smallCaps/>
              </w:rPr>
              <w:t xml:space="preserve"> </w:t>
            </w:r>
            <w:r w:rsidRPr="00330F85">
              <w:rPr>
                <w:rFonts w:cs="Arial"/>
              </w:rPr>
              <w:t xml:space="preserve"> </w:t>
            </w:r>
          </w:p>
        </w:tc>
        <w:tc>
          <w:tcPr>
            <w:tcW w:w="3192" w:type="dxa"/>
          </w:tcPr>
          <w:p w:rsidR="00E943C5" w:rsidRPr="00330F85" w:rsidRDefault="00E943C5" w:rsidP="00E943C5">
            <w:pPr>
              <w:keepNext/>
              <w:numPr>
                <w:ilvl w:val="0"/>
                <w:numId w:val="4"/>
              </w:numPr>
              <w:ind w:left="403"/>
              <w:rPr>
                <w:rFonts w:cs="Arial"/>
              </w:rPr>
            </w:pPr>
            <w:r w:rsidRPr="00330F85">
              <w:rPr>
                <w:rFonts w:cs="Arial"/>
              </w:rPr>
              <w:t xml:space="preserve">Payment Request Form </w:t>
            </w:r>
          </w:p>
          <w:p w:rsidR="00E943C5" w:rsidRPr="00E943C5" w:rsidRDefault="00AD38D7" w:rsidP="00E943C5">
            <w:pPr>
              <w:keepNext/>
              <w:numPr>
                <w:ilvl w:val="0"/>
                <w:numId w:val="4"/>
              </w:numPr>
              <w:ind w:left="403"/>
              <w:rPr>
                <w:rFonts w:cs="Arial"/>
              </w:rPr>
            </w:pPr>
            <w:r>
              <w:rPr>
                <w:rFonts w:cs="Arial"/>
                <w:smallCaps/>
              </w:rPr>
              <w:t>g</w:t>
            </w:r>
            <w:r w:rsidR="00E943C5" w:rsidRPr="00AD38D7">
              <w:rPr>
                <w:rFonts w:cs="Arial"/>
                <w:smallCaps/>
              </w:rPr>
              <w:t xml:space="preserve">rant </w:t>
            </w:r>
            <w:r w:rsidR="00E943C5" w:rsidRPr="00330F85">
              <w:rPr>
                <w:rFonts w:cs="Arial"/>
              </w:rPr>
              <w:t>Expenditure Form</w:t>
            </w:r>
          </w:p>
        </w:tc>
      </w:tr>
    </w:tbl>
    <w:p w:rsidR="00B17595" w:rsidRDefault="00B17595" w:rsidP="00E943C5"/>
    <w:p w:rsidR="00E943C5" w:rsidRDefault="00C52FD0" w:rsidP="00E943C5">
      <w:pPr>
        <w:rPr>
          <w:b/>
        </w:rPr>
      </w:pPr>
      <w:r>
        <w:rPr>
          <w:b/>
        </w:rPr>
        <w:t>W</w:t>
      </w:r>
      <w:r w:rsidR="00AD6CE6" w:rsidRPr="00C52FD0">
        <w:rPr>
          <w:b/>
        </w:rPr>
        <w:t xml:space="preserve">aiver of </w:t>
      </w:r>
      <w:r>
        <w:rPr>
          <w:b/>
        </w:rPr>
        <w:t>R</w:t>
      </w:r>
      <w:r w:rsidR="00AD6CE6" w:rsidRPr="00C52FD0">
        <w:rPr>
          <w:b/>
        </w:rPr>
        <w:t xml:space="preserve">etroactivity </w:t>
      </w:r>
      <w:r>
        <w:rPr>
          <w:b/>
        </w:rPr>
        <w:t>Reimbursement</w:t>
      </w:r>
    </w:p>
    <w:tbl>
      <w:tblPr>
        <w:tblStyle w:val="TableGrid"/>
        <w:tblW w:w="0" w:type="auto"/>
        <w:tblLook w:val="04A0" w:firstRow="1" w:lastRow="0" w:firstColumn="1" w:lastColumn="0" w:noHBand="0" w:noVBand="1"/>
      </w:tblPr>
      <w:tblGrid>
        <w:gridCol w:w="2718"/>
        <w:gridCol w:w="3666"/>
        <w:gridCol w:w="3192"/>
      </w:tblGrid>
      <w:tr w:rsidR="00E943C5" w:rsidTr="00A07BCC">
        <w:tc>
          <w:tcPr>
            <w:tcW w:w="2718" w:type="dxa"/>
          </w:tcPr>
          <w:p w:rsidR="00E943C5" w:rsidRPr="00330F85" w:rsidRDefault="00E943C5" w:rsidP="00E943C5">
            <w:pPr>
              <w:keepNext/>
              <w:keepLines/>
              <w:jc w:val="center"/>
              <w:rPr>
                <w:rFonts w:cs="Arial"/>
                <w:b/>
              </w:rPr>
            </w:pPr>
            <w:r w:rsidRPr="00330F85">
              <w:rPr>
                <w:rFonts w:cs="Arial"/>
                <w:b/>
              </w:rPr>
              <w:t>Payment Type</w:t>
            </w:r>
          </w:p>
        </w:tc>
        <w:tc>
          <w:tcPr>
            <w:tcW w:w="3666" w:type="dxa"/>
          </w:tcPr>
          <w:p w:rsidR="00E943C5" w:rsidRPr="00330F85" w:rsidRDefault="00E943C5" w:rsidP="00E943C5">
            <w:pPr>
              <w:keepNext/>
              <w:keepLines/>
              <w:jc w:val="center"/>
              <w:rPr>
                <w:rFonts w:cs="Arial"/>
                <w:b/>
              </w:rPr>
            </w:pPr>
            <w:r w:rsidRPr="00330F85">
              <w:rPr>
                <w:rFonts w:cs="Arial"/>
                <w:b/>
              </w:rPr>
              <w:t>When to Request</w:t>
            </w:r>
          </w:p>
        </w:tc>
        <w:tc>
          <w:tcPr>
            <w:tcW w:w="3192" w:type="dxa"/>
          </w:tcPr>
          <w:p w:rsidR="00E943C5" w:rsidRPr="00330F85" w:rsidRDefault="00E943C5" w:rsidP="00B17595">
            <w:pPr>
              <w:keepNext/>
              <w:keepLines/>
              <w:jc w:val="center"/>
              <w:rPr>
                <w:rFonts w:cs="Arial"/>
                <w:b/>
              </w:rPr>
            </w:pPr>
            <w:r w:rsidRPr="00330F85">
              <w:rPr>
                <w:rFonts w:cs="Arial"/>
                <w:b/>
              </w:rPr>
              <w:t>Documents to</w:t>
            </w:r>
            <w:r w:rsidRPr="00330F85">
              <w:rPr>
                <w:rFonts w:cs="Arial"/>
                <w:b/>
              </w:rPr>
              <w:br/>
              <w:t xml:space="preserve">Send to </w:t>
            </w:r>
            <w:r w:rsidR="000240ED" w:rsidRPr="00A07BCC">
              <w:rPr>
                <w:rFonts w:cs="Arial"/>
                <w:b/>
              </w:rPr>
              <w:t>Project O</w:t>
            </w:r>
            <w:r w:rsidRPr="00A07BCC">
              <w:rPr>
                <w:rFonts w:cs="Arial"/>
                <w:b/>
              </w:rPr>
              <w:t xml:space="preserve">fficer </w:t>
            </w:r>
          </w:p>
        </w:tc>
      </w:tr>
      <w:tr w:rsidR="00E943C5" w:rsidTr="00A07BCC">
        <w:tc>
          <w:tcPr>
            <w:tcW w:w="2718" w:type="dxa"/>
          </w:tcPr>
          <w:p w:rsidR="00E943C5" w:rsidRPr="00330F85" w:rsidRDefault="00E943C5" w:rsidP="00E943C5">
            <w:pPr>
              <w:keepNext/>
              <w:rPr>
                <w:rFonts w:cs="Arial"/>
              </w:rPr>
            </w:pPr>
            <w:r w:rsidRPr="00330F85">
              <w:rPr>
                <w:rFonts w:cs="Arial"/>
                <w:smallCaps/>
              </w:rPr>
              <w:t>reimbursement</w:t>
            </w:r>
            <w:r w:rsidRPr="00330F85">
              <w:rPr>
                <w:rFonts w:cs="Arial"/>
              </w:rPr>
              <w:t xml:space="preserve"> of up to 80% of </w:t>
            </w:r>
            <w:r w:rsidRPr="00330F85">
              <w:rPr>
                <w:rFonts w:cs="Arial"/>
                <w:smallCaps/>
              </w:rPr>
              <w:t>grant</w:t>
            </w:r>
            <w:r w:rsidRPr="00330F85">
              <w:rPr>
                <w:rFonts w:cs="Arial"/>
              </w:rPr>
              <w:t xml:space="preserve"> amount before final payment</w:t>
            </w:r>
          </w:p>
        </w:tc>
        <w:tc>
          <w:tcPr>
            <w:tcW w:w="3666" w:type="dxa"/>
          </w:tcPr>
          <w:p w:rsidR="00E943C5" w:rsidRPr="00330F85" w:rsidRDefault="00E943C5" w:rsidP="00B17595">
            <w:pPr>
              <w:keepNext/>
              <w:rPr>
                <w:rFonts w:cs="Arial"/>
              </w:rPr>
            </w:pPr>
            <w:r w:rsidRPr="00330F85">
              <w:rPr>
                <w:rFonts w:cs="Arial"/>
              </w:rPr>
              <w:t xml:space="preserve">After the </w:t>
            </w:r>
            <w:r w:rsidRPr="00330F85">
              <w:rPr>
                <w:rFonts w:cs="Arial"/>
                <w:smallCaps/>
              </w:rPr>
              <w:t>contract</w:t>
            </w:r>
            <w:r w:rsidRPr="00330F85">
              <w:rPr>
                <w:rFonts w:cs="Arial"/>
              </w:rPr>
              <w:t xml:space="preserve"> is </w:t>
            </w:r>
            <w:r w:rsidRPr="00330F85">
              <w:rPr>
                <w:rFonts w:cs="Arial"/>
                <w:smallCaps/>
              </w:rPr>
              <w:t>encumbered</w:t>
            </w:r>
            <w:r w:rsidRPr="00330F85">
              <w:rPr>
                <w:rFonts w:cs="Arial"/>
              </w:rPr>
              <w:t xml:space="preserve"> and the </w:t>
            </w:r>
            <w:r w:rsidRPr="00330F85">
              <w:rPr>
                <w:rFonts w:cs="Arial"/>
                <w:smallCaps/>
              </w:rPr>
              <w:t>grantee</w:t>
            </w:r>
            <w:r w:rsidRPr="00330F85">
              <w:rPr>
                <w:rFonts w:cs="Arial"/>
              </w:rPr>
              <w:t xml:space="preserve"> </w:t>
            </w:r>
            <w:r w:rsidRPr="00AD6CE6">
              <w:rPr>
                <w:rFonts w:cs="Arial"/>
              </w:rPr>
              <w:t xml:space="preserve">incurred </w:t>
            </w:r>
            <w:r>
              <w:rPr>
                <w:rFonts w:cs="Arial"/>
              </w:rPr>
              <w:t xml:space="preserve">prior </w:t>
            </w:r>
            <w:r w:rsidRPr="00AD6CE6">
              <w:rPr>
                <w:rFonts w:cs="Arial"/>
              </w:rPr>
              <w:t xml:space="preserve">costs for </w:t>
            </w:r>
            <w:r>
              <w:rPr>
                <w:rFonts w:cs="Arial"/>
              </w:rPr>
              <w:t xml:space="preserve"> </w:t>
            </w:r>
            <w:r>
              <w:rPr>
                <w:rFonts w:cs="Arial"/>
                <w:smallCaps/>
              </w:rPr>
              <w:t xml:space="preserve">acquisition </w:t>
            </w:r>
            <w:r>
              <w:rPr>
                <w:rFonts w:cs="Arial"/>
              </w:rPr>
              <w:t xml:space="preserve">or </w:t>
            </w:r>
            <w:r w:rsidR="00941A2A" w:rsidRPr="00A07BCC">
              <w:rPr>
                <w:rFonts w:cs="Arial"/>
                <w:smallCaps/>
              </w:rPr>
              <w:t xml:space="preserve">development </w:t>
            </w:r>
            <w:r w:rsidRPr="00A07BCC">
              <w:rPr>
                <w:rFonts w:cs="Arial"/>
                <w:smallCaps/>
              </w:rPr>
              <w:t xml:space="preserve">construction </w:t>
            </w:r>
            <w:r w:rsidR="00941A2A" w:rsidRPr="00A07BCC">
              <w:rPr>
                <w:rFonts w:cs="Arial"/>
                <w:smallCaps/>
              </w:rPr>
              <w:t xml:space="preserve">costs </w:t>
            </w:r>
            <w:r w:rsidRPr="00A07BCC">
              <w:rPr>
                <w:rFonts w:cs="Arial"/>
              </w:rPr>
              <w:t>related</w:t>
            </w:r>
            <w:r w:rsidRPr="00AD6CE6">
              <w:rPr>
                <w:rFonts w:cs="Arial"/>
              </w:rPr>
              <w:t xml:space="preserve"> to the </w:t>
            </w:r>
            <w:r w:rsidRPr="00AD6CE6">
              <w:rPr>
                <w:rFonts w:cs="Arial"/>
                <w:smallCaps/>
              </w:rPr>
              <w:t xml:space="preserve"> </w:t>
            </w:r>
            <w:r>
              <w:rPr>
                <w:rFonts w:cs="Arial"/>
                <w:smallCaps/>
              </w:rPr>
              <w:t xml:space="preserve">waiver of </w:t>
            </w:r>
            <w:proofErr w:type="spellStart"/>
            <w:r>
              <w:rPr>
                <w:rFonts w:cs="Arial"/>
                <w:smallCaps/>
              </w:rPr>
              <w:t>retroactivty</w:t>
            </w:r>
            <w:proofErr w:type="spellEnd"/>
            <w:r>
              <w:rPr>
                <w:rFonts w:cs="Arial"/>
                <w:smallCaps/>
              </w:rPr>
              <w:t xml:space="preserve"> </w:t>
            </w:r>
            <w:r>
              <w:rPr>
                <w:rFonts w:cs="Arial"/>
              </w:rPr>
              <w:t xml:space="preserve">approved by </w:t>
            </w:r>
            <w:proofErr w:type="spellStart"/>
            <w:r>
              <w:rPr>
                <w:rFonts w:cs="Arial"/>
                <w:smallCaps/>
              </w:rPr>
              <w:t>nps</w:t>
            </w:r>
            <w:proofErr w:type="spellEnd"/>
            <w:r>
              <w:rPr>
                <w:rFonts w:cs="Arial"/>
                <w:b/>
                <w:smallCaps/>
              </w:rPr>
              <w:t>.</w:t>
            </w:r>
            <w:r w:rsidR="00B17595">
              <w:rPr>
                <w:rFonts w:cs="Arial"/>
                <w:b/>
                <w:smallCaps/>
              </w:rPr>
              <w:t xml:space="preserve">  </w:t>
            </w:r>
            <w:r>
              <w:rPr>
                <w:rFonts w:cs="Arial"/>
              </w:rPr>
              <w:t xml:space="preserve">See definition of </w:t>
            </w:r>
            <w:r>
              <w:rPr>
                <w:rFonts w:cs="Arial"/>
                <w:smallCaps/>
              </w:rPr>
              <w:t xml:space="preserve"> waiver of </w:t>
            </w:r>
            <w:proofErr w:type="spellStart"/>
            <w:r>
              <w:rPr>
                <w:rFonts w:cs="Arial"/>
                <w:smallCaps/>
              </w:rPr>
              <w:t>retroactivty</w:t>
            </w:r>
            <w:proofErr w:type="spellEnd"/>
            <w:r w:rsidR="00941A2A">
              <w:rPr>
                <w:rFonts w:cs="Arial"/>
                <w:smallCaps/>
              </w:rPr>
              <w:t>.</w:t>
            </w:r>
            <w:r>
              <w:rPr>
                <w:rFonts w:cs="Arial"/>
                <w:smallCaps/>
              </w:rPr>
              <w:t xml:space="preserve"> </w:t>
            </w:r>
            <w:r>
              <w:rPr>
                <w:rFonts w:cs="Arial"/>
              </w:rPr>
              <w:t xml:space="preserve"> </w:t>
            </w:r>
            <w:r>
              <w:rPr>
                <w:rFonts w:cs="Arial"/>
                <w:b/>
                <w:smallCaps/>
              </w:rPr>
              <w:t xml:space="preserve"> </w:t>
            </w:r>
            <w:r w:rsidRPr="00330F85">
              <w:rPr>
                <w:rFonts w:cs="Arial"/>
              </w:rPr>
              <w:t xml:space="preserve"> </w:t>
            </w:r>
          </w:p>
        </w:tc>
        <w:tc>
          <w:tcPr>
            <w:tcW w:w="3192" w:type="dxa"/>
          </w:tcPr>
          <w:p w:rsidR="00E943C5" w:rsidRPr="00330F85" w:rsidRDefault="00E943C5" w:rsidP="00E943C5">
            <w:pPr>
              <w:keepNext/>
              <w:numPr>
                <w:ilvl w:val="0"/>
                <w:numId w:val="4"/>
              </w:numPr>
              <w:ind w:left="403"/>
              <w:rPr>
                <w:rFonts w:cs="Arial"/>
              </w:rPr>
            </w:pPr>
            <w:r w:rsidRPr="00330F85">
              <w:rPr>
                <w:rFonts w:cs="Arial"/>
              </w:rPr>
              <w:t>Payment Request Form</w:t>
            </w:r>
            <w:r w:rsidR="00600457">
              <w:rPr>
                <w:rFonts w:cs="Arial"/>
              </w:rPr>
              <w:t>.</w:t>
            </w:r>
            <w:r w:rsidRPr="00330F85">
              <w:rPr>
                <w:rFonts w:cs="Arial"/>
              </w:rPr>
              <w:t xml:space="preserve"> </w:t>
            </w:r>
          </w:p>
          <w:p w:rsidR="00E943C5" w:rsidRPr="00330F85" w:rsidRDefault="00AD38D7" w:rsidP="00E943C5">
            <w:pPr>
              <w:keepNext/>
              <w:numPr>
                <w:ilvl w:val="0"/>
                <w:numId w:val="4"/>
              </w:numPr>
              <w:ind w:left="403"/>
              <w:rPr>
                <w:rFonts w:cs="Arial"/>
              </w:rPr>
            </w:pPr>
            <w:r>
              <w:rPr>
                <w:rFonts w:cs="Arial"/>
                <w:smallCaps/>
              </w:rPr>
              <w:t>g</w:t>
            </w:r>
            <w:r w:rsidR="00E943C5" w:rsidRPr="00AD38D7">
              <w:rPr>
                <w:rFonts w:cs="Arial"/>
                <w:smallCaps/>
              </w:rPr>
              <w:t>rant</w:t>
            </w:r>
            <w:r w:rsidR="00E943C5" w:rsidRPr="00330F85">
              <w:rPr>
                <w:rFonts w:cs="Arial"/>
              </w:rPr>
              <w:t xml:space="preserve"> Expenditure Form</w:t>
            </w:r>
            <w:r w:rsidR="00600457">
              <w:rPr>
                <w:rFonts w:cs="Arial"/>
              </w:rPr>
              <w:t>.</w:t>
            </w:r>
          </w:p>
          <w:p w:rsidR="00E943C5" w:rsidRPr="00330F85" w:rsidRDefault="00E943C5" w:rsidP="00E943C5">
            <w:pPr>
              <w:keepNext/>
              <w:ind w:left="43"/>
              <w:rPr>
                <w:rFonts w:cs="Arial"/>
              </w:rPr>
            </w:pPr>
          </w:p>
        </w:tc>
      </w:tr>
    </w:tbl>
    <w:p w:rsidR="00B17595" w:rsidRDefault="00B17595" w:rsidP="00E943C5">
      <w:pPr>
        <w:rPr>
          <w:b/>
        </w:rPr>
      </w:pPr>
    </w:p>
    <w:p w:rsidR="00316C52" w:rsidRDefault="00CF2768" w:rsidP="00316C52">
      <w:pPr>
        <w:rPr>
          <w:b/>
        </w:rPr>
      </w:pPr>
      <w:r>
        <w:rPr>
          <w:b/>
        </w:rPr>
        <w:t>S</w:t>
      </w:r>
      <w:r w:rsidR="00AD6CE6" w:rsidRPr="00322166">
        <w:rPr>
          <w:b/>
        </w:rPr>
        <w:t xml:space="preserve">tandard </w:t>
      </w:r>
      <w:r>
        <w:rPr>
          <w:b/>
        </w:rPr>
        <w:t>R</w:t>
      </w:r>
      <w:r w:rsidR="00AD6CE6" w:rsidRPr="00322166">
        <w:rPr>
          <w:b/>
        </w:rPr>
        <w:t>eimbursement</w:t>
      </w:r>
    </w:p>
    <w:p w:rsidR="00B17595" w:rsidRPr="00B17595" w:rsidRDefault="00B17595" w:rsidP="00316C52">
      <w:pPr>
        <w:rPr>
          <w:b/>
        </w:rPr>
      </w:pPr>
    </w:p>
    <w:tbl>
      <w:tblPr>
        <w:tblStyle w:val="TableGrid"/>
        <w:tblW w:w="0" w:type="auto"/>
        <w:tblLook w:val="04A0" w:firstRow="1" w:lastRow="0" w:firstColumn="1" w:lastColumn="0" w:noHBand="0" w:noVBand="1"/>
      </w:tblPr>
      <w:tblGrid>
        <w:gridCol w:w="2808"/>
        <w:gridCol w:w="3576"/>
        <w:gridCol w:w="3192"/>
      </w:tblGrid>
      <w:tr w:rsidR="00316C52" w:rsidTr="00316C52">
        <w:tc>
          <w:tcPr>
            <w:tcW w:w="2808" w:type="dxa"/>
          </w:tcPr>
          <w:p w:rsidR="00316C52" w:rsidRPr="00330F85" w:rsidRDefault="00316C52" w:rsidP="00316C52">
            <w:pPr>
              <w:keepNext/>
              <w:keepLines/>
              <w:jc w:val="center"/>
              <w:rPr>
                <w:rFonts w:cs="Arial"/>
                <w:b/>
              </w:rPr>
            </w:pPr>
            <w:bookmarkStart w:id="103" w:name="_Toc212968567"/>
            <w:bookmarkStart w:id="104" w:name="_Ref213225426"/>
            <w:bookmarkStart w:id="105" w:name="_Toc364409143"/>
            <w:r w:rsidRPr="00330F85">
              <w:rPr>
                <w:rFonts w:cs="Arial"/>
                <w:b/>
              </w:rPr>
              <w:t>Payment Type</w:t>
            </w:r>
          </w:p>
        </w:tc>
        <w:tc>
          <w:tcPr>
            <w:tcW w:w="3576" w:type="dxa"/>
          </w:tcPr>
          <w:p w:rsidR="00316C52" w:rsidRPr="00330F85" w:rsidRDefault="00316C52" w:rsidP="00316C52">
            <w:pPr>
              <w:keepNext/>
              <w:keepLines/>
              <w:jc w:val="center"/>
              <w:rPr>
                <w:rFonts w:cs="Arial"/>
                <w:b/>
              </w:rPr>
            </w:pPr>
            <w:r w:rsidRPr="00330F85">
              <w:rPr>
                <w:rFonts w:cs="Arial"/>
                <w:b/>
              </w:rPr>
              <w:t>When to Request</w:t>
            </w:r>
          </w:p>
        </w:tc>
        <w:tc>
          <w:tcPr>
            <w:tcW w:w="3192" w:type="dxa"/>
          </w:tcPr>
          <w:p w:rsidR="00316C52" w:rsidRPr="00330F85" w:rsidRDefault="00316C52" w:rsidP="00B17595">
            <w:pPr>
              <w:keepNext/>
              <w:keepLines/>
              <w:jc w:val="center"/>
              <w:rPr>
                <w:rFonts w:cs="Arial"/>
                <w:b/>
              </w:rPr>
            </w:pPr>
            <w:r w:rsidRPr="00330F85">
              <w:rPr>
                <w:rFonts w:cs="Arial"/>
                <w:b/>
              </w:rPr>
              <w:t>Documents to</w:t>
            </w:r>
            <w:r w:rsidRPr="00330F85">
              <w:rPr>
                <w:rFonts w:cs="Arial"/>
                <w:b/>
              </w:rPr>
              <w:br/>
              <w:t xml:space="preserve">Send to </w:t>
            </w:r>
            <w:r w:rsidRPr="00A07BCC">
              <w:rPr>
                <w:rFonts w:cs="Arial"/>
                <w:b/>
              </w:rPr>
              <w:t xml:space="preserve">Project Officer </w:t>
            </w:r>
          </w:p>
        </w:tc>
      </w:tr>
      <w:tr w:rsidR="00316C52" w:rsidTr="00316C52">
        <w:tc>
          <w:tcPr>
            <w:tcW w:w="2808" w:type="dxa"/>
          </w:tcPr>
          <w:p w:rsidR="00316C52" w:rsidRPr="00330F85" w:rsidRDefault="00316C52" w:rsidP="00316C52">
            <w:pPr>
              <w:keepNext/>
              <w:rPr>
                <w:rFonts w:cs="Arial"/>
              </w:rPr>
            </w:pPr>
            <w:r w:rsidRPr="00330F85">
              <w:rPr>
                <w:rFonts w:cs="Arial"/>
                <w:smallCaps/>
              </w:rPr>
              <w:t>reimbursement</w:t>
            </w:r>
            <w:r w:rsidRPr="00330F85">
              <w:rPr>
                <w:rFonts w:cs="Arial"/>
              </w:rPr>
              <w:t xml:space="preserve"> of up to 80% of </w:t>
            </w:r>
            <w:r w:rsidRPr="00330F85">
              <w:rPr>
                <w:rFonts w:cs="Arial"/>
                <w:smallCaps/>
              </w:rPr>
              <w:t>grant</w:t>
            </w:r>
            <w:r w:rsidRPr="00330F85">
              <w:rPr>
                <w:rFonts w:cs="Arial"/>
              </w:rPr>
              <w:t xml:space="preserve"> amount before final payment</w:t>
            </w:r>
          </w:p>
        </w:tc>
        <w:tc>
          <w:tcPr>
            <w:tcW w:w="3576" w:type="dxa"/>
          </w:tcPr>
          <w:p w:rsidR="00316C52" w:rsidRPr="00330F85" w:rsidRDefault="00316C52" w:rsidP="00316C52">
            <w:pPr>
              <w:keepNext/>
              <w:rPr>
                <w:rFonts w:cs="Arial"/>
              </w:rPr>
            </w:pPr>
            <w:r w:rsidRPr="00330F85">
              <w:rPr>
                <w:rFonts w:cs="Arial"/>
              </w:rPr>
              <w:t xml:space="preserve">After the </w:t>
            </w:r>
            <w:r w:rsidRPr="00330F85">
              <w:rPr>
                <w:rFonts w:cs="Arial"/>
                <w:smallCaps/>
              </w:rPr>
              <w:t>contract</w:t>
            </w:r>
            <w:r w:rsidRPr="00330F85">
              <w:rPr>
                <w:rFonts w:cs="Arial"/>
              </w:rPr>
              <w:t xml:space="preserve"> is </w:t>
            </w:r>
            <w:r w:rsidRPr="00330F85">
              <w:rPr>
                <w:rFonts w:cs="Arial"/>
                <w:smallCaps/>
              </w:rPr>
              <w:t>encumbered</w:t>
            </w:r>
            <w:r w:rsidRPr="00330F85">
              <w:rPr>
                <w:rFonts w:cs="Arial"/>
              </w:rPr>
              <w:t xml:space="preserve"> and the </w:t>
            </w:r>
            <w:r w:rsidRPr="00330F85">
              <w:rPr>
                <w:rFonts w:cs="Arial"/>
                <w:smallCaps/>
              </w:rPr>
              <w:t>grantee</w:t>
            </w:r>
            <w:r w:rsidRPr="00330F85">
              <w:rPr>
                <w:rFonts w:cs="Arial"/>
              </w:rPr>
              <w:t xml:space="preserve"> </w:t>
            </w:r>
            <w:r w:rsidRPr="00AD6CE6">
              <w:rPr>
                <w:rFonts w:cs="Arial"/>
              </w:rPr>
              <w:t>incurred costs</w:t>
            </w:r>
            <w:r>
              <w:rPr>
                <w:rFonts w:cs="Arial"/>
              </w:rPr>
              <w:t xml:space="preserve"> after the </w:t>
            </w:r>
            <w:r w:rsidRPr="00330F85">
              <w:rPr>
                <w:rFonts w:cs="Arial"/>
                <w:smallCaps/>
              </w:rPr>
              <w:t xml:space="preserve"> contract</w:t>
            </w:r>
            <w:r w:rsidRPr="00330F85">
              <w:rPr>
                <w:rFonts w:cs="Arial"/>
              </w:rPr>
              <w:t xml:space="preserve"> is </w:t>
            </w:r>
            <w:r w:rsidRPr="00330F85">
              <w:rPr>
                <w:rFonts w:cs="Arial"/>
                <w:smallCaps/>
              </w:rPr>
              <w:t>encumbered</w:t>
            </w:r>
            <w:r>
              <w:rPr>
                <w:rFonts w:cs="Arial"/>
              </w:rPr>
              <w:t xml:space="preserve">. </w:t>
            </w:r>
          </w:p>
        </w:tc>
        <w:tc>
          <w:tcPr>
            <w:tcW w:w="3192" w:type="dxa"/>
          </w:tcPr>
          <w:p w:rsidR="00316C52" w:rsidRPr="00330F85" w:rsidRDefault="00316C52" w:rsidP="00316C52">
            <w:pPr>
              <w:keepNext/>
              <w:numPr>
                <w:ilvl w:val="0"/>
                <w:numId w:val="4"/>
              </w:numPr>
              <w:ind w:left="403"/>
              <w:rPr>
                <w:rFonts w:cs="Arial"/>
              </w:rPr>
            </w:pPr>
            <w:r w:rsidRPr="00330F85">
              <w:rPr>
                <w:rFonts w:cs="Arial"/>
              </w:rPr>
              <w:t>Payment Request Form</w:t>
            </w:r>
            <w:r w:rsidR="00600457">
              <w:rPr>
                <w:rFonts w:cs="Arial"/>
              </w:rPr>
              <w:t>.</w:t>
            </w:r>
            <w:r w:rsidRPr="00330F85">
              <w:rPr>
                <w:rFonts w:cs="Arial"/>
              </w:rPr>
              <w:t xml:space="preserve"> </w:t>
            </w:r>
          </w:p>
          <w:p w:rsidR="00316C52" w:rsidRPr="00330F85" w:rsidRDefault="00AD38D7" w:rsidP="00316C52">
            <w:pPr>
              <w:keepNext/>
              <w:numPr>
                <w:ilvl w:val="0"/>
                <w:numId w:val="4"/>
              </w:numPr>
              <w:ind w:left="403"/>
              <w:rPr>
                <w:rFonts w:cs="Arial"/>
              </w:rPr>
            </w:pPr>
            <w:r>
              <w:rPr>
                <w:rFonts w:cs="Arial"/>
                <w:smallCaps/>
              </w:rPr>
              <w:t>g</w:t>
            </w:r>
            <w:r w:rsidR="00316C52" w:rsidRPr="00AD38D7">
              <w:rPr>
                <w:rFonts w:cs="Arial"/>
                <w:smallCaps/>
              </w:rPr>
              <w:t>rant</w:t>
            </w:r>
            <w:r w:rsidR="00316C52" w:rsidRPr="00330F85">
              <w:rPr>
                <w:rFonts w:cs="Arial"/>
              </w:rPr>
              <w:t xml:space="preserve"> Expenditure Form</w:t>
            </w:r>
            <w:r w:rsidR="00600457">
              <w:rPr>
                <w:rFonts w:cs="Arial"/>
              </w:rPr>
              <w:t>.</w:t>
            </w:r>
          </w:p>
          <w:p w:rsidR="00316C52" w:rsidRPr="00330F85" w:rsidRDefault="00316C52" w:rsidP="00316C52">
            <w:pPr>
              <w:keepNext/>
              <w:ind w:left="43"/>
              <w:rPr>
                <w:rFonts w:cs="Arial"/>
              </w:rPr>
            </w:pPr>
          </w:p>
        </w:tc>
      </w:tr>
    </w:tbl>
    <w:p w:rsidR="00B17595" w:rsidRPr="00A279D0" w:rsidRDefault="00B17595" w:rsidP="00A279D0"/>
    <w:p w:rsidR="001A6A6C" w:rsidRPr="00E103E1" w:rsidRDefault="001A6A6C" w:rsidP="00E103E1">
      <w:pPr>
        <w:rPr>
          <w:b/>
        </w:rPr>
      </w:pPr>
      <w:r w:rsidRPr="00E103E1">
        <w:rPr>
          <w:b/>
        </w:rPr>
        <w:t>Final Payments</w:t>
      </w:r>
      <w:bookmarkEnd w:id="103"/>
      <w:bookmarkEnd w:id="104"/>
      <w:bookmarkEnd w:id="105"/>
    </w:p>
    <w:p w:rsidR="001A6A6C" w:rsidRPr="00330F85" w:rsidRDefault="001A6A6C" w:rsidP="004674E8">
      <w:pPr>
        <w:rPr>
          <w:rFonts w:cs="Arial"/>
        </w:rPr>
      </w:pPr>
    </w:p>
    <w:p w:rsidR="001A6A6C" w:rsidRPr="00330F85" w:rsidRDefault="001A6A6C" w:rsidP="004674E8">
      <w:pPr>
        <w:rPr>
          <w:rFonts w:cs="Arial"/>
        </w:rPr>
      </w:pPr>
      <w:bookmarkStart w:id="106" w:name="FinalPayment"/>
      <w:bookmarkEnd w:id="106"/>
      <w:r w:rsidRPr="00330F85">
        <w:rPr>
          <w:rFonts w:cs="Arial"/>
        </w:rPr>
        <w:t xml:space="preserve">For the recommended deadline to request a final </w:t>
      </w:r>
      <w:r w:rsidRPr="004502AC">
        <w:rPr>
          <w:rFonts w:cs="Arial"/>
        </w:rPr>
        <w:t>payment</w:t>
      </w:r>
      <w:r w:rsidR="00984FB2">
        <w:rPr>
          <w:rFonts w:cs="Arial"/>
        </w:rPr>
        <w:t xml:space="preserve"> see</w:t>
      </w:r>
      <w:r w:rsidRPr="004502AC">
        <w:rPr>
          <w:rFonts w:cs="Arial"/>
        </w:rPr>
        <w:t xml:space="preserve"> page </w:t>
      </w:r>
      <w:r w:rsidR="00AF3AA3">
        <w:rPr>
          <w:rFonts w:cs="Arial"/>
        </w:rPr>
        <w:fldChar w:fldCharType="begin"/>
      </w:r>
      <w:r w:rsidR="00AF3AA3">
        <w:rPr>
          <w:rFonts w:cs="Arial"/>
        </w:rPr>
        <w:instrText xml:space="preserve"> PAGEREF SubmitFinalPaymentDate \h </w:instrText>
      </w:r>
      <w:r w:rsidR="00AF3AA3">
        <w:rPr>
          <w:rFonts w:cs="Arial"/>
        </w:rPr>
      </w:r>
      <w:r w:rsidR="00AF3AA3">
        <w:rPr>
          <w:rFonts w:cs="Arial"/>
        </w:rPr>
        <w:fldChar w:fldCharType="separate"/>
      </w:r>
      <w:r w:rsidR="002F3C86">
        <w:rPr>
          <w:rFonts w:cs="Arial"/>
          <w:noProof/>
        </w:rPr>
        <w:t>6</w:t>
      </w:r>
      <w:r w:rsidR="00AF3AA3">
        <w:rPr>
          <w:rFonts w:cs="Arial"/>
        </w:rPr>
        <w:fldChar w:fldCharType="end"/>
      </w:r>
      <w:r w:rsidR="00AF3AA3">
        <w:rPr>
          <w:rFonts w:cs="Arial"/>
        </w:rPr>
        <w:t>.</w:t>
      </w:r>
    </w:p>
    <w:p w:rsidR="001A6A6C" w:rsidRPr="00330F85" w:rsidRDefault="001A6A6C" w:rsidP="004674E8">
      <w:pPr>
        <w:rPr>
          <w:rFonts w:cs="Arial"/>
        </w:rPr>
      </w:pPr>
      <w:r w:rsidRPr="00330F85">
        <w:rPr>
          <w:rFonts w:cs="Arial"/>
        </w:rPr>
        <w:t>The final payment (</w:t>
      </w:r>
      <w:r w:rsidR="00AD6CE6">
        <w:rPr>
          <w:rFonts w:cs="Arial"/>
        </w:rPr>
        <w:t xml:space="preserve">no less than </w:t>
      </w:r>
      <w:r w:rsidRPr="00330F85">
        <w:rPr>
          <w:rFonts w:cs="Arial"/>
        </w:rPr>
        <w:t xml:space="preserve">20% retention of the </w:t>
      </w:r>
      <w:r w:rsidRPr="00330F85">
        <w:rPr>
          <w:rFonts w:cs="Arial"/>
          <w:smallCaps/>
        </w:rPr>
        <w:t>grant</w:t>
      </w:r>
      <w:r w:rsidRPr="00330F85">
        <w:rPr>
          <w:rFonts w:cs="Arial"/>
        </w:rPr>
        <w:t xml:space="preserve"> amount) will be processed after </w:t>
      </w:r>
      <w:r w:rsidRPr="00330F85">
        <w:rPr>
          <w:rFonts w:cs="Arial"/>
          <w:smallCaps/>
        </w:rPr>
        <w:t>project completion</w:t>
      </w:r>
      <w:r w:rsidRPr="00330F85">
        <w:rPr>
          <w:rFonts w:cs="Arial"/>
        </w:rPr>
        <w:t xml:space="preserve"> and the following is approved by </w:t>
      </w:r>
      <w:proofErr w:type="spellStart"/>
      <w:r w:rsidRPr="00330F85">
        <w:rPr>
          <w:rFonts w:cs="Arial"/>
          <w:smallCaps/>
        </w:rPr>
        <w:t>ogals</w:t>
      </w:r>
      <w:proofErr w:type="spellEnd"/>
      <w:r w:rsidRPr="00330F85">
        <w:rPr>
          <w:rFonts w:cs="Arial"/>
        </w:rPr>
        <w:t>:</w:t>
      </w:r>
    </w:p>
    <w:p w:rsidR="001A6A6C" w:rsidRPr="001233FE" w:rsidRDefault="001A6A6C" w:rsidP="004674E8">
      <w:pPr>
        <w:rPr>
          <w:rFonts w:cs="Arial"/>
          <w:sz w:val="20"/>
          <w:szCs w:val="20"/>
        </w:rPr>
      </w:pPr>
      <w:r w:rsidRPr="00330F85">
        <w:rPr>
          <w:rFonts w:cs="Arial"/>
        </w:rPr>
        <w:t xml:space="preserve">  </w:t>
      </w:r>
    </w:p>
    <w:p w:rsidR="001A6A6C" w:rsidRPr="00C82882" w:rsidRDefault="001A6A6C" w:rsidP="00A279D0">
      <w:pPr>
        <w:numPr>
          <w:ilvl w:val="0"/>
          <w:numId w:val="13"/>
        </w:numPr>
        <w:tabs>
          <w:tab w:val="clear" w:pos="360"/>
        </w:tabs>
        <w:rPr>
          <w:rFonts w:cs="Arial"/>
        </w:rPr>
      </w:pPr>
      <w:r w:rsidRPr="00330F85">
        <w:rPr>
          <w:rFonts w:cs="Arial"/>
        </w:rPr>
        <w:t xml:space="preserve">Approval of the </w:t>
      </w:r>
      <w:r w:rsidRPr="00330F85">
        <w:rPr>
          <w:rFonts w:cs="Arial"/>
          <w:smallCaps/>
        </w:rPr>
        <w:t>grant</w:t>
      </w:r>
      <w:r w:rsidRPr="00330F85">
        <w:rPr>
          <w:rFonts w:cs="Arial"/>
        </w:rPr>
        <w:t xml:space="preserve"> </w:t>
      </w:r>
      <w:r w:rsidRPr="00DF52A6">
        <w:rPr>
          <w:rFonts w:cs="Arial"/>
          <w:smallCaps/>
        </w:rPr>
        <w:t xml:space="preserve">completion </w:t>
      </w:r>
      <w:r w:rsidRPr="00B17595">
        <w:rPr>
          <w:rFonts w:cs="Arial"/>
          <w:smallCaps/>
        </w:rPr>
        <w:t>packet</w:t>
      </w:r>
      <w:r w:rsidR="00984FB2" w:rsidRPr="00B17595">
        <w:rPr>
          <w:rFonts w:cs="Arial"/>
          <w:smallCaps/>
        </w:rPr>
        <w:t>,</w:t>
      </w:r>
      <w:r w:rsidR="00984FB2">
        <w:rPr>
          <w:rFonts w:cs="Arial"/>
        </w:rPr>
        <w:t xml:space="preserve"> found </w:t>
      </w:r>
      <w:r w:rsidR="00984FB2" w:rsidRPr="00C82882">
        <w:rPr>
          <w:rFonts w:cs="Arial"/>
        </w:rPr>
        <w:t>on</w:t>
      </w:r>
      <w:r w:rsidRPr="00C82882">
        <w:rPr>
          <w:rFonts w:cs="Arial"/>
        </w:rPr>
        <w:t xml:space="preserve"> page</w:t>
      </w:r>
      <w:r w:rsidR="00B660AA" w:rsidRPr="00C82882">
        <w:rPr>
          <w:rFonts w:cs="Arial"/>
        </w:rPr>
        <w:t xml:space="preserve"> </w:t>
      </w:r>
      <w:r w:rsidR="00B660AA" w:rsidRPr="00C82882">
        <w:rPr>
          <w:rFonts w:cs="Arial"/>
        </w:rPr>
        <w:fldChar w:fldCharType="begin"/>
      </w:r>
      <w:r w:rsidR="00B660AA" w:rsidRPr="00C82882">
        <w:rPr>
          <w:rFonts w:cs="Arial"/>
        </w:rPr>
        <w:instrText xml:space="preserve"> PAGEREF GrantCompletionPacket \h </w:instrText>
      </w:r>
      <w:r w:rsidR="00B660AA" w:rsidRPr="00C82882">
        <w:rPr>
          <w:rFonts w:cs="Arial"/>
        </w:rPr>
      </w:r>
      <w:r w:rsidR="00B660AA" w:rsidRPr="00C82882">
        <w:rPr>
          <w:rFonts w:cs="Arial"/>
        </w:rPr>
        <w:fldChar w:fldCharType="separate"/>
      </w:r>
      <w:r w:rsidR="002F3C86">
        <w:rPr>
          <w:rFonts w:cs="Arial"/>
          <w:noProof/>
        </w:rPr>
        <w:t>18</w:t>
      </w:r>
      <w:r w:rsidR="00B660AA" w:rsidRPr="00C82882">
        <w:rPr>
          <w:rFonts w:cs="Arial"/>
        </w:rPr>
        <w:fldChar w:fldCharType="end"/>
      </w:r>
      <w:r w:rsidR="00984FB2" w:rsidRPr="00C82882">
        <w:rPr>
          <w:rFonts w:cs="Arial"/>
        </w:rPr>
        <w:t xml:space="preserve">, </w:t>
      </w:r>
      <w:r w:rsidRPr="00C82882">
        <w:rPr>
          <w:rFonts w:cs="Arial"/>
        </w:rPr>
        <w:t>and additional required documents in the charts below.</w:t>
      </w:r>
    </w:p>
    <w:p w:rsidR="001A6A6C" w:rsidRPr="001233FE" w:rsidRDefault="001A6A6C" w:rsidP="00A279D0">
      <w:pPr>
        <w:ind w:left="360"/>
        <w:rPr>
          <w:rFonts w:cs="Arial"/>
          <w:sz w:val="20"/>
          <w:szCs w:val="20"/>
        </w:rPr>
      </w:pPr>
    </w:p>
    <w:p w:rsidR="001A6A6C" w:rsidRDefault="001A6A6C" w:rsidP="00A279D0">
      <w:pPr>
        <w:numPr>
          <w:ilvl w:val="0"/>
          <w:numId w:val="13"/>
        </w:numPr>
        <w:tabs>
          <w:tab w:val="clear" w:pos="360"/>
        </w:tabs>
        <w:spacing w:after="120"/>
        <w:rPr>
          <w:rFonts w:cs="Arial"/>
        </w:rPr>
      </w:pPr>
      <w:r w:rsidRPr="00330F85">
        <w:rPr>
          <w:rFonts w:cs="Arial"/>
        </w:rPr>
        <w:t xml:space="preserve">Site inspection by the </w:t>
      </w:r>
      <w:r w:rsidRPr="00330F85">
        <w:rPr>
          <w:rFonts w:cs="Arial"/>
          <w:smallCaps/>
        </w:rPr>
        <w:t>project officer</w:t>
      </w:r>
      <w:r w:rsidRPr="00330F85">
        <w:rPr>
          <w:rFonts w:cs="Arial"/>
        </w:rPr>
        <w:t xml:space="preserve"> to verify </w:t>
      </w:r>
      <w:r w:rsidRPr="00330F85">
        <w:rPr>
          <w:rFonts w:cs="Arial"/>
          <w:smallCaps/>
        </w:rPr>
        <w:t>project completion.</w:t>
      </w:r>
      <w:r w:rsidRPr="00330F85">
        <w:rPr>
          <w:rFonts w:cs="Arial"/>
        </w:rPr>
        <w:t xml:space="preserve"> </w:t>
      </w:r>
    </w:p>
    <w:p w:rsidR="00046FFB" w:rsidRDefault="00046FFB" w:rsidP="00046FFB">
      <w:pPr>
        <w:pStyle w:val="ListParagraph"/>
        <w:rPr>
          <w:rFonts w:cs="Arial"/>
        </w:rPr>
      </w:pPr>
    </w:p>
    <w:p w:rsidR="00046FFB" w:rsidRPr="00D24C7C" w:rsidRDefault="0062623F" w:rsidP="00046FFB">
      <w:pPr>
        <w:spacing w:after="120"/>
        <w:rPr>
          <w:rFonts w:cs="Arial"/>
        </w:rPr>
      </w:pPr>
      <w:proofErr w:type="spellStart"/>
      <w:r w:rsidRPr="00D24C7C">
        <w:rPr>
          <w:rFonts w:cs="Arial"/>
          <w:smallCaps/>
        </w:rPr>
        <w:t>nps</w:t>
      </w:r>
      <w:proofErr w:type="spellEnd"/>
      <w:r w:rsidRPr="00D24C7C">
        <w:rPr>
          <w:rFonts w:cs="Arial"/>
          <w:smallCaps/>
        </w:rPr>
        <w:t xml:space="preserve"> </w:t>
      </w:r>
      <w:r w:rsidRPr="00D24C7C">
        <w:rPr>
          <w:rFonts w:cs="Arial"/>
        </w:rPr>
        <w:t xml:space="preserve">will review and approve the final 6(f)(3) </w:t>
      </w:r>
      <w:r w:rsidRPr="00D24C7C">
        <w:rPr>
          <w:rFonts w:cs="Arial"/>
          <w:smallCaps/>
        </w:rPr>
        <w:t xml:space="preserve">boundary map </w:t>
      </w:r>
      <w:r w:rsidRPr="00D24C7C">
        <w:rPr>
          <w:rFonts w:cs="Arial"/>
        </w:rPr>
        <w:t xml:space="preserve">before authorizing the final payment.  </w:t>
      </w:r>
      <w:r w:rsidR="00046FFB" w:rsidRPr="00D24C7C">
        <w:rPr>
          <w:rFonts w:cs="Arial"/>
        </w:rPr>
        <w:t xml:space="preserve">The 6(f)(3) </w:t>
      </w:r>
      <w:r w:rsidR="00046FFB" w:rsidRPr="00D24C7C">
        <w:rPr>
          <w:rFonts w:cs="Arial"/>
          <w:smallCaps/>
        </w:rPr>
        <w:t xml:space="preserve">boundary map </w:t>
      </w:r>
      <w:r w:rsidR="00046FFB" w:rsidRPr="00D24C7C">
        <w:rPr>
          <w:rFonts w:cs="Arial"/>
        </w:rPr>
        <w:t xml:space="preserve">can be amended up until </w:t>
      </w:r>
      <w:proofErr w:type="spellStart"/>
      <w:r w:rsidR="00046FFB" w:rsidRPr="00D24C7C">
        <w:rPr>
          <w:rFonts w:cs="Arial"/>
          <w:smallCaps/>
        </w:rPr>
        <w:t>nps’</w:t>
      </w:r>
      <w:proofErr w:type="spellEnd"/>
      <w:r w:rsidR="00046FFB" w:rsidRPr="00D24C7C">
        <w:rPr>
          <w:rFonts w:cs="Arial"/>
        </w:rPr>
        <w:t xml:space="preserve"> approval of the final payment.</w:t>
      </w:r>
    </w:p>
    <w:p w:rsidR="00046FFB" w:rsidRPr="00046FFB" w:rsidRDefault="00046FFB" w:rsidP="00046FFB">
      <w:pPr>
        <w:spacing w:after="120"/>
        <w:rPr>
          <w:rFonts w:cs="Arial"/>
          <w:color w:val="1F497D" w:themeColor="text2"/>
        </w:rPr>
      </w:pPr>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27"/>
        <w:gridCol w:w="2449"/>
        <w:gridCol w:w="4484"/>
      </w:tblGrid>
      <w:tr w:rsidR="00330F85" w:rsidRPr="00330F85" w:rsidTr="0062784C">
        <w:trPr>
          <w:trHeight w:val="336"/>
        </w:trPr>
        <w:tc>
          <w:tcPr>
            <w:tcW w:w="9360" w:type="dxa"/>
            <w:gridSpan w:val="3"/>
            <w:shd w:val="pct15" w:color="auto" w:fill="auto"/>
          </w:tcPr>
          <w:p w:rsidR="001A6A6C" w:rsidRPr="00330F85" w:rsidRDefault="001A6A6C" w:rsidP="004674E8">
            <w:pPr>
              <w:jc w:val="center"/>
              <w:rPr>
                <w:rFonts w:cs="Arial"/>
                <w:b/>
              </w:rPr>
            </w:pPr>
            <w:r w:rsidRPr="00330F85">
              <w:rPr>
                <w:rFonts w:cs="Arial"/>
                <w:b/>
              </w:rPr>
              <w:t xml:space="preserve">Final Payment Requirements for </w:t>
            </w:r>
            <w:r w:rsidR="00600457" w:rsidRPr="00B17595">
              <w:rPr>
                <w:rFonts w:cs="Arial"/>
                <w:b/>
              </w:rPr>
              <w:t>Grant S</w:t>
            </w:r>
            <w:r w:rsidRPr="00B17595">
              <w:rPr>
                <w:rFonts w:cs="Arial"/>
                <w:b/>
              </w:rPr>
              <w:t xml:space="preserve">copes </w:t>
            </w:r>
            <w:r w:rsidRPr="00330F85">
              <w:rPr>
                <w:rFonts w:cs="Arial"/>
                <w:b/>
              </w:rPr>
              <w:t xml:space="preserve">with </w:t>
            </w:r>
            <w:r w:rsidR="00600457" w:rsidRPr="00B17595">
              <w:rPr>
                <w:rFonts w:cs="Arial"/>
                <w:b/>
              </w:rPr>
              <w:t>A</w:t>
            </w:r>
            <w:r w:rsidRPr="00B17595">
              <w:rPr>
                <w:rFonts w:cs="Arial"/>
                <w:b/>
              </w:rPr>
              <w:t xml:space="preserve">cquisition </w:t>
            </w:r>
            <w:r w:rsidRPr="00330F85">
              <w:rPr>
                <w:rFonts w:cs="Arial"/>
                <w:b/>
              </w:rPr>
              <w:t>Costs</w:t>
            </w:r>
          </w:p>
          <w:p w:rsidR="001A6A6C" w:rsidRPr="00330F85" w:rsidRDefault="001A6A6C" w:rsidP="00A37E84">
            <w:pPr>
              <w:ind w:right="-54"/>
              <w:jc w:val="center"/>
              <w:rPr>
                <w:rFonts w:cs="Arial"/>
                <w:b/>
              </w:rPr>
            </w:pPr>
          </w:p>
        </w:tc>
      </w:tr>
      <w:tr w:rsidR="00330F85" w:rsidRPr="00330F85">
        <w:trPr>
          <w:trHeight w:val="336"/>
        </w:trPr>
        <w:tc>
          <w:tcPr>
            <w:tcW w:w="2427" w:type="dxa"/>
          </w:tcPr>
          <w:p w:rsidR="001A6A6C" w:rsidRPr="00330F85" w:rsidRDefault="001A6A6C" w:rsidP="004674E8">
            <w:pPr>
              <w:jc w:val="center"/>
              <w:rPr>
                <w:rFonts w:cs="Arial"/>
                <w:b/>
              </w:rPr>
            </w:pPr>
            <w:r w:rsidRPr="00330F85">
              <w:rPr>
                <w:rFonts w:cs="Arial"/>
                <w:b/>
              </w:rPr>
              <w:t>Payment Type</w:t>
            </w:r>
          </w:p>
        </w:tc>
        <w:tc>
          <w:tcPr>
            <w:tcW w:w="2449" w:type="dxa"/>
          </w:tcPr>
          <w:p w:rsidR="001A6A6C" w:rsidRPr="00330F85" w:rsidRDefault="001A6A6C" w:rsidP="004674E8">
            <w:pPr>
              <w:jc w:val="center"/>
              <w:rPr>
                <w:rFonts w:cs="Arial"/>
                <w:b/>
              </w:rPr>
            </w:pPr>
            <w:r w:rsidRPr="00330F85">
              <w:rPr>
                <w:rFonts w:cs="Arial"/>
                <w:b/>
              </w:rPr>
              <w:t>When to Request</w:t>
            </w:r>
          </w:p>
        </w:tc>
        <w:tc>
          <w:tcPr>
            <w:tcW w:w="4484" w:type="dxa"/>
          </w:tcPr>
          <w:p w:rsidR="001A6A6C" w:rsidRPr="00330F85" w:rsidRDefault="001A6A6C" w:rsidP="004674E8">
            <w:pPr>
              <w:jc w:val="center"/>
              <w:rPr>
                <w:rFonts w:cs="Arial"/>
                <w:b/>
              </w:rPr>
            </w:pPr>
            <w:r w:rsidRPr="00330F85">
              <w:rPr>
                <w:rFonts w:cs="Arial"/>
                <w:b/>
              </w:rPr>
              <w:t>Documents to</w:t>
            </w:r>
            <w:r w:rsidRPr="00330F85">
              <w:rPr>
                <w:rFonts w:cs="Arial"/>
                <w:b/>
              </w:rPr>
              <w:br/>
              <w:t xml:space="preserve">Send to </w:t>
            </w:r>
            <w:r w:rsidRPr="00B17595">
              <w:rPr>
                <w:rFonts w:cs="Arial"/>
                <w:b/>
              </w:rPr>
              <w:t xml:space="preserve">Project Officer </w:t>
            </w:r>
          </w:p>
        </w:tc>
      </w:tr>
      <w:tr w:rsidR="00330F85" w:rsidRPr="00330F85" w:rsidTr="009E3164">
        <w:trPr>
          <w:trHeight w:val="1515"/>
        </w:trPr>
        <w:tc>
          <w:tcPr>
            <w:tcW w:w="2427" w:type="dxa"/>
          </w:tcPr>
          <w:p w:rsidR="001A6A6C" w:rsidRPr="00330F85" w:rsidRDefault="001A6A6C" w:rsidP="004674E8">
            <w:pPr>
              <w:widowControl w:val="0"/>
              <w:jc w:val="center"/>
              <w:rPr>
                <w:rFonts w:cs="Arial"/>
              </w:rPr>
            </w:pPr>
            <w:r w:rsidRPr="00330F85">
              <w:rPr>
                <w:rFonts w:cs="Arial"/>
              </w:rPr>
              <w:t xml:space="preserve">Final </w:t>
            </w:r>
          </w:p>
          <w:p w:rsidR="001A6A6C" w:rsidRPr="00330F85" w:rsidRDefault="001A6A6C" w:rsidP="004674E8">
            <w:pPr>
              <w:widowControl w:val="0"/>
              <w:jc w:val="center"/>
              <w:rPr>
                <w:rFonts w:cs="Arial"/>
              </w:rPr>
            </w:pPr>
            <w:r w:rsidRPr="00330F85">
              <w:rPr>
                <w:rFonts w:cs="Arial"/>
              </w:rPr>
              <w:t>(</w:t>
            </w:r>
            <w:r w:rsidR="00AD6CE6">
              <w:rPr>
                <w:rFonts w:cs="Arial"/>
              </w:rPr>
              <w:t xml:space="preserve">no less than </w:t>
            </w:r>
            <w:r w:rsidRPr="00330F85">
              <w:rPr>
                <w:rFonts w:cs="Arial"/>
              </w:rPr>
              <w:t xml:space="preserve">20% retention of </w:t>
            </w:r>
            <w:r w:rsidRPr="00330F85">
              <w:rPr>
                <w:rFonts w:cs="Arial"/>
                <w:smallCaps/>
              </w:rPr>
              <w:t>grant</w:t>
            </w:r>
            <w:r w:rsidRPr="00330F85">
              <w:rPr>
                <w:rFonts w:cs="Arial"/>
              </w:rPr>
              <w:t xml:space="preserve"> amount)</w:t>
            </w:r>
          </w:p>
        </w:tc>
        <w:tc>
          <w:tcPr>
            <w:tcW w:w="2449" w:type="dxa"/>
          </w:tcPr>
          <w:p w:rsidR="001A6A6C" w:rsidRPr="00330F85" w:rsidRDefault="001A6A6C" w:rsidP="004674E8">
            <w:pPr>
              <w:widowControl w:val="0"/>
              <w:rPr>
                <w:rFonts w:cs="Arial"/>
              </w:rPr>
            </w:pPr>
            <w:r w:rsidRPr="00330F85">
              <w:rPr>
                <w:rFonts w:cs="Arial"/>
              </w:rPr>
              <w:t xml:space="preserve">After the </w:t>
            </w:r>
            <w:r w:rsidRPr="00330F85">
              <w:rPr>
                <w:rFonts w:cs="Arial"/>
                <w:smallCaps/>
              </w:rPr>
              <w:t>grantee</w:t>
            </w:r>
            <w:r w:rsidRPr="00330F85">
              <w:rPr>
                <w:rFonts w:cs="Arial"/>
              </w:rPr>
              <w:t xml:space="preserve"> completes the </w:t>
            </w:r>
            <w:r w:rsidRPr="00330F85">
              <w:rPr>
                <w:rFonts w:cs="Arial"/>
                <w:smallCaps/>
              </w:rPr>
              <w:t>grant scope</w:t>
            </w:r>
            <w:r w:rsidRPr="00330F85">
              <w:rPr>
                <w:rFonts w:cs="Arial"/>
              </w:rPr>
              <w:t xml:space="preserve">    </w:t>
            </w:r>
          </w:p>
        </w:tc>
        <w:tc>
          <w:tcPr>
            <w:tcW w:w="4484" w:type="dxa"/>
          </w:tcPr>
          <w:p w:rsidR="001A6A6C" w:rsidRPr="00941A2A" w:rsidRDefault="00D24C7C" w:rsidP="0095679E">
            <w:pPr>
              <w:pStyle w:val="ListParagraph"/>
              <w:widowControl w:val="0"/>
              <w:numPr>
                <w:ilvl w:val="0"/>
                <w:numId w:val="30"/>
              </w:numPr>
              <w:rPr>
                <w:rFonts w:cs="Arial"/>
                <w:i/>
                <w:smallCaps/>
                <w:color w:val="1F497D" w:themeColor="text2"/>
              </w:rPr>
            </w:pPr>
            <w:r>
              <w:rPr>
                <w:rFonts w:cs="Arial"/>
                <w:smallCaps/>
              </w:rPr>
              <w:t>g</w:t>
            </w:r>
            <w:r w:rsidR="001A6A6C" w:rsidRPr="00330F85">
              <w:rPr>
                <w:rFonts w:cs="Arial"/>
                <w:smallCaps/>
              </w:rPr>
              <w:t>rant</w:t>
            </w:r>
            <w:r w:rsidR="001A6A6C" w:rsidRPr="00330F85">
              <w:rPr>
                <w:rFonts w:cs="Arial"/>
              </w:rPr>
              <w:t xml:space="preserve"> </w:t>
            </w:r>
            <w:r w:rsidR="001A6A6C" w:rsidRPr="00330F85">
              <w:rPr>
                <w:rFonts w:cs="Arial"/>
                <w:smallCaps/>
              </w:rPr>
              <w:t xml:space="preserve">completion </w:t>
            </w:r>
            <w:r w:rsidR="001A6A6C" w:rsidRPr="00046FFB">
              <w:rPr>
                <w:rFonts w:cs="Arial"/>
                <w:smallCaps/>
              </w:rPr>
              <w:t>packet</w:t>
            </w:r>
            <w:r w:rsidR="00600457" w:rsidRPr="00046FFB">
              <w:rPr>
                <w:rFonts w:cs="Arial"/>
                <w:smallCaps/>
              </w:rPr>
              <w:t>.</w:t>
            </w:r>
            <w:r w:rsidR="001A6A6C" w:rsidRPr="00941A2A">
              <w:rPr>
                <w:rFonts w:cs="Arial"/>
                <w:smallCaps/>
                <w:color w:val="1F497D" w:themeColor="text2"/>
              </w:rPr>
              <w:t xml:space="preserve"> </w:t>
            </w:r>
          </w:p>
          <w:p w:rsidR="001A6A6C" w:rsidRPr="00330F85" w:rsidRDefault="001A6A6C" w:rsidP="0095679E">
            <w:pPr>
              <w:pStyle w:val="ListParagraph"/>
              <w:widowControl w:val="0"/>
              <w:numPr>
                <w:ilvl w:val="0"/>
                <w:numId w:val="30"/>
              </w:numPr>
              <w:rPr>
                <w:rFonts w:cs="Arial"/>
              </w:rPr>
            </w:pPr>
            <w:r w:rsidRPr="00330F85">
              <w:rPr>
                <w:rFonts w:cs="Arial"/>
              </w:rPr>
              <w:t>Escrow closing statement</w:t>
            </w:r>
            <w:r w:rsidR="00600457">
              <w:rPr>
                <w:rFonts w:cs="Arial"/>
              </w:rPr>
              <w:t>.</w:t>
            </w:r>
          </w:p>
          <w:p w:rsidR="001A6A6C" w:rsidRDefault="001A6A6C" w:rsidP="0095679E">
            <w:pPr>
              <w:pStyle w:val="ListParagraph"/>
              <w:widowControl w:val="0"/>
              <w:numPr>
                <w:ilvl w:val="0"/>
                <w:numId w:val="30"/>
              </w:numPr>
              <w:rPr>
                <w:rFonts w:cs="Arial"/>
              </w:rPr>
            </w:pPr>
            <w:r w:rsidRPr="00330F85">
              <w:rPr>
                <w:rFonts w:cs="Arial"/>
              </w:rPr>
              <w:t>Recorded deed to the property</w:t>
            </w:r>
            <w:r w:rsidR="00600457">
              <w:rPr>
                <w:rFonts w:cs="Arial"/>
              </w:rPr>
              <w:t>.</w:t>
            </w:r>
          </w:p>
          <w:p w:rsidR="001A6A6C" w:rsidRPr="009E3164" w:rsidRDefault="004201B6" w:rsidP="00D24C7C">
            <w:pPr>
              <w:pStyle w:val="ListParagraph"/>
              <w:widowControl w:val="0"/>
              <w:numPr>
                <w:ilvl w:val="0"/>
                <w:numId w:val="30"/>
              </w:numPr>
              <w:rPr>
                <w:rFonts w:cs="Arial"/>
                <w:b/>
              </w:rPr>
            </w:pPr>
            <w:r w:rsidRPr="004201B6">
              <w:rPr>
                <w:rFonts w:cs="Arial"/>
              </w:rPr>
              <w:t>Recorded Deed Restriction</w:t>
            </w:r>
            <w:r w:rsidR="00D24C7C">
              <w:rPr>
                <w:rFonts w:cs="Arial"/>
              </w:rPr>
              <w:t>.</w:t>
            </w:r>
          </w:p>
        </w:tc>
      </w:tr>
    </w:tbl>
    <w:p w:rsidR="001A6A6C" w:rsidRDefault="001A6A6C">
      <w:pPr>
        <w:rPr>
          <w:rFonts w:cs="Arial"/>
        </w:rPr>
      </w:pPr>
    </w:p>
    <w:p w:rsidR="00E93FA8" w:rsidRPr="00330F85" w:rsidRDefault="00E93FA8">
      <w:pPr>
        <w:rPr>
          <w:rFonts w:cs="Arial"/>
        </w:rPr>
      </w:pPr>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484"/>
        <w:gridCol w:w="4500"/>
      </w:tblGrid>
      <w:tr w:rsidR="00330F85" w:rsidRPr="00330F85" w:rsidTr="0062784C">
        <w:trPr>
          <w:trHeight w:val="336"/>
        </w:trPr>
        <w:tc>
          <w:tcPr>
            <w:tcW w:w="9360" w:type="dxa"/>
            <w:gridSpan w:val="3"/>
            <w:shd w:val="pct15" w:color="auto" w:fill="auto"/>
          </w:tcPr>
          <w:p w:rsidR="001A6A6C" w:rsidRPr="00330F85" w:rsidRDefault="001A6A6C" w:rsidP="00920FA4">
            <w:pPr>
              <w:keepNext/>
              <w:rPr>
                <w:rFonts w:cs="Arial"/>
                <w:b/>
              </w:rPr>
            </w:pPr>
            <w:r w:rsidRPr="00330F85">
              <w:rPr>
                <w:rFonts w:cs="Arial"/>
                <w:b/>
              </w:rPr>
              <w:t xml:space="preserve"> Final Payment Requirements for </w:t>
            </w:r>
            <w:r w:rsidR="00600457" w:rsidRPr="00B17595">
              <w:rPr>
                <w:rFonts w:cs="Arial"/>
                <w:b/>
              </w:rPr>
              <w:t>Grant S</w:t>
            </w:r>
            <w:r w:rsidRPr="00B17595">
              <w:rPr>
                <w:rFonts w:cs="Arial"/>
                <w:b/>
              </w:rPr>
              <w:t xml:space="preserve">copes </w:t>
            </w:r>
            <w:r w:rsidRPr="00330F85">
              <w:rPr>
                <w:rFonts w:cs="Arial"/>
                <w:b/>
              </w:rPr>
              <w:t xml:space="preserve">with </w:t>
            </w:r>
            <w:r w:rsidR="00600457" w:rsidRPr="00B17595">
              <w:rPr>
                <w:rFonts w:cs="Arial"/>
                <w:b/>
              </w:rPr>
              <w:t>D</w:t>
            </w:r>
            <w:r w:rsidRPr="00B17595">
              <w:rPr>
                <w:rFonts w:cs="Arial"/>
                <w:b/>
              </w:rPr>
              <w:t xml:space="preserve">evelopment </w:t>
            </w:r>
            <w:r w:rsidRPr="00330F85">
              <w:rPr>
                <w:rFonts w:cs="Arial"/>
                <w:b/>
              </w:rPr>
              <w:t xml:space="preserve">Costs </w:t>
            </w:r>
          </w:p>
          <w:p w:rsidR="001A6A6C" w:rsidRPr="00330F85" w:rsidRDefault="001A6A6C" w:rsidP="00920FA4">
            <w:pPr>
              <w:keepNext/>
              <w:jc w:val="center"/>
              <w:rPr>
                <w:rFonts w:cs="Arial"/>
                <w:b/>
              </w:rPr>
            </w:pPr>
          </w:p>
        </w:tc>
      </w:tr>
      <w:tr w:rsidR="00330F85" w:rsidRPr="00330F85" w:rsidTr="00EA35CF">
        <w:trPr>
          <w:trHeight w:val="336"/>
        </w:trPr>
        <w:tc>
          <w:tcPr>
            <w:tcW w:w="2376" w:type="dxa"/>
          </w:tcPr>
          <w:p w:rsidR="001A6A6C" w:rsidRPr="00330F85" w:rsidRDefault="001A6A6C" w:rsidP="004674E8">
            <w:pPr>
              <w:jc w:val="center"/>
              <w:rPr>
                <w:rFonts w:cs="Arial"/>
                <w:b/>
              </w:rPr>
            </w:pPr>
            <w:r w:rsidRPr="00330F85">
              <w:rPr>
                <w:rFonts w:cs="Arial"/>
                <w:b/>
              </w:rPr>
              <w:t>Payment Type</w:t>
            </w:r>
          </w:p>
        </w:tc>
        <w:tc>
          <w:tcPr>
            <w:tcW w:w="2484" w:type="dxa"/>
          </w:tcPr>
          <w:p w:rsidR="001A6A6C" w:rsidRPr="00330F85" w:rsidRDefault="001A6A6C" w:rsidP="00920FA4">
            <w:pPr>
              <w:keepNext/>
              <w:jc w:val="center"/>
              <w:rPr>
                <w:rFonts w:cs="Arial"/>
                <w:b/>
              </w:rPr>
            </w:pPr>
            <w:r w:rsidRPr="00330F85">
              <w:rPr>
                <w:rFonts w:cs="Arial"/>
                <w:b/>
              </w:rPr>
              <w:t>When to Request</w:t>
            </w:r>
          </w:p>
        </w:tc>
        <w:tc>
          <w:tcPr>
            <w:tcW w:w="4500" w:type="dxa"/>
          </w:tcPr>
          <w:p w:rsidR="001A6A6C" w:rsidRPr="00330F85" w:rsidRDefault="001A6A6C" w:rsidP="004674E8">
            <w:pPr>
              <w:jc w:val="center"/>
              <w:rPr>
                <w:rFonts w:cs="Arial"/>
                <w:b/>
              </w:rPr>
            </w:pPr>
            <w:r w:rsidRPr="00330F85">
              <w:rPr>
                <w:rFonts w:cs="Arial"/>
                <w:b/>
              </w:rPr>
              <w:t>Documents to</w:t>
            </w:r>
            <w:r w:rsidRPr="00330F85">
              <w:rPr>
                <w:rFonts w:cs="Arial"/>
                <w:b/>
              </w:rPr>
              <w:br/>
              <w:t xml:space="preserve">Send to </w:t>
            </w:r>
            <w:r w:rsidRPr="00B17595">
              <w:rPr>
                <w:rFonts w:cs="Arial"/>
                <w:b/>
              </w:rPr>
              <w:t xml:space="preserve">Project Officer </w:t>
            </w:r>
          </w:p>
        </w:tc>
      </w:tr>
      <w:tr w:rsidR="00330F85" w:rsidRPr="00330F85" w:rsidTr="00EA35CF">
        <w:trPr>
          <w:trHeight w:val="354"/>
        </w:trPr>
        <w:tc>
          <w:tcPr>
            <w:tcW w:w="2376" w:type="dxa"/>
          </w:tcPr>
          <w:p w:rsidR="001A6A6C" w:rsidRPr="00330F85" w:rsidRDefault="001A6A6C" w:rsidP="004674E8">
            <w:pPr>
              <w:widowControl w:val="0"/>
              <w:jc w:val="center"/>
              <w:rPr>
                <w:rFonts w:cs="Arial"/>
              </w:rPr>
            </w:pPr>
            <w:r w:rsidRPr="00330F85">
              <w:rPr>
                <w:rFonts w:cs="Arial"/>
              </w:rPr>
              <w:t xml:space="preserve">Final </w:t>
            </w:r>
          </w:p>
          <w:p w:rsidR="001A6A6C" w:rsidRPr="00330F85" w:rsidRDefault="001A6A6C" w:rsidP="004674E8">
            <w:pPr>
              <w:widowControl w:val="0"/>
              <w:jc w:val="center"/>
              <w:rPr>
                <w:rFonts w:cs="Arial"/>
              </w:rPr>
            </w:pPr>
            <w:r w:rsidRPr="00330F85">
              <w:rPr>
                <w:rFonts w:cs="Arial"/>
              </w:rPr>
              <w:t>(</w:t>
            </w:r>
            <w:r w:rsidR="00AD6CE6">
              <w:rPr>
                <w:rFonts w:cs="Arial"/>
              </w:rPr>
              <w:t xml:space="preserve">no less than </w:t>
            </w:r>
            <w:r w:rsidRPr="00330F85">
              <w:rPr>
                <w:rFonts w:cs="Arial"/>
              </w:rPr>
              <w:t xml:space="preserve">20% retention of </w:t>
            </w:r>
            <w:r w:rsidRPr="00330F85">
              <w:rPr>
                <w:rFonts w:cs="Arial"/>
                <w:smallCaps/>
              </w:rPr>
              <w:t>grant</w:t>
            </w:r>
            <w:r w:rsidRPr="00330F85">
              <w:rPr>
                <w:rFonts w:cs="Arial"/>
              </w:rPr>
              <w:t xml:space="preserve"> amount)</w:t>
            </w:r>
          </w:p>
        </w:tc>
        <w:tc>
          <w:tcPr>
            <w:tcW w:w="2484" w:type="dxa"/>
          </w:tcPr>
          <w:p w:rsidR="001A6A6C" w:rsidRPr="00330F85" w:rsidRDefault="001A6A6C" w:rsidP="004674E8">
            <w:pPr>
              <w:spacing w:after="120"/>
              <w:rPr>
                <w:rFonts w:cs="Arial"/>
              </w:rPr>
            </w:pPr>
            <w:r w:rsidRPr="00330F85">
              <w:rPr>
                <w:rFonts w:cs="Arial"/>
              </w:rPr>
              <w:t xml:space="preserve">After the </w:t>
            </w:r>
            <w:r w:rsidRPr="00330F85">
              <w:rPr>
                <w:rFonts w:cs="Arial"/>
                <w:smallCaps/>
              </w:rPr>
              <w:t>grantee</w:t>
            </w:r>
            <w:r w:rsidRPr="00330F85">
              <w:rPr>
                <w:rFonts w:cs="Arial"/>
              </w:rPr>
              <w:t xml:space="preserve"> completes the </w:t>
            </w:r>
            <w:r w:rsidRPr="00330F85">
              <w:rPr>
                <w:rFonts w:cs="Arial"/>
                <w:smallCaps/>
              </w:rPr>
              <w:t>grant scope</w:t>
            </w:r>
            <w:r w:rsidRPr="00330F85">
              <w:rPr>
                <w:rFonts w:cs="Arial"/>
              </w:rPr>
              <w:t xml:space="preserve">    </w:t>
            </w:r>
          </w:p>
        </w:tc>
        <w:tc>
          <w:tcPr>
            <w:tcW w:w="4500" w:type="dxa"/>
          </w:tcPr>
          <w:p w:rsidR="001A6A6C" w:rsidRPr="00330F85" w:rsidRDefault="00D24C7C" w:rsidP="0095679E">
            <w:pPr>
              <w:pStyle w:val="ListParagraph"/>
              <w:widowControl w:val="0"/>
              <w:numPr>
                <w:ilvl w:val="0"/>
                <w:numId w:val="31"/>
              </w:numPr>
              <w:rPr>
                <w:rFonts w:cs="Arial"/>
                <w:i/>
                <w:smallCaps/>
              </w:rPr>
            </w:pPr>
            <w:r>
              <w:rPr>
                <w:rFonts w:cs="Arial"/>
                <w:smallCaps/>
              </w:rPr>
              <w:t>g</w:t>
            </w:r>
            <w:r w:rsidR="001A6A6C" w:rsidRPr="00330F85">
              <w:rPr>
                <w:rFonts w:cs="Arial"/>
                <w:smallCaps/>
              </w:rPr>
              <w:t>rant</w:t>
            </w:r>
            <w:r w:rsidR="001A6A6C" w:rsidRPr="00330F85">
              <w:rPr>
                <w:rFonts w:cs="Arial"/>
              </w:rPr>
              <w:t xml:space="preserve"> </w:t>
            </w:r>
            <w:r w:rsidR="001A6A6C" w:rsidRPr="00330F85">
              <w:rPr>
                <w:rFonts w:cs="Arial"/>
                <w:smallCaps/>
              </w:rPr>
              <w:t xml:space="preserve">completion </w:t>
            </w:r>
            <w:r w:rsidR="001A6A6C" w:rsidRPr="00D24C7C">
              <w:rPr>
                <w:rFonts w:cs="Arial"/>
                <w:smallCaps/>
              </w:rPr>
              <w:t>packet</w:t>
            </w:r>
            <w:r w:rsidR="00600457" w:rsidRPr="00D24C7C">
              <w:rPr>
                <w:rFonts w:cs="Arial"/>
                <w:smallCaps/>
              </w:rPr>
              <w:t>.</w:t>
            </w:r>
          </w:p>
          <w:p w:rsidR="00600457" w:rsidRPr="00330F85" w:rsidRDefault="004201B6" w:rsidP="00D24C7C">
            <w:pPr>
              <w:pStyle w:val="ListParagraph"/>
              <w:widowControl w:val="0"/>
              <w:numPr>
                <w:ilvl w:val="0"/>
                <w:numId w:val="31"/>
              </w:numPr>
              <w:rPr>
                <w:rFonts w:cs="Arial"/>
                <w:i/>
                <w:smallCaps/>
              </w:rPr>
            </w:pPr>
            <w:r w:rsidRPr="004201B6">
              <w:rPr>
                <w:rFonts w:cs="Arial"/>
              </w:rPr>
              <w:t>Recorded Deed Restriction</w:t>
            </w:r>
            <w:r w:rsidR="00D24C7C">
              <w:rPr>
                <w:rFonts w:cs="Arial"/>
              </w:rPr>
              <w:t>.</w:t>
            </w:r>
          </w:p>
        </w:tc>
      </w:tr>
    </w:tbl>
    <w:p w:rsidR="001A6A6C" w:rsidRPr="00330F85" w:rsidRDefault="001A6A6C" w:rsidP="004674E8">
      <w:pPr>
        <w:pStyle w:val="Heading2"/>
        <w:rPr>
          <w:rFonts w:cs="Arial"/>
          <w:szCs w:val="24"/>
        </w:rPr>
        <w:sectPr w:rsidR="001A6A6C" w:rsidRPr="00330F85" w:rsidSect="00B165C3">
          <w:footerReference w:type="default" r:id="rId22"/>
          <w:footnotePr>
            <w:numFmt w:val="chicago"/>
          </w:footnotePr>
          <w:pgSz w:w="12240" w:h="15840"/>
          <w:pgMar w:top="1440" w:right="1440" w:bottom="1440" w:left="1440" w:header="720" w:footer="720" w:gutter="0"/>
          <w:cols w:sep="1" w:space="720"/>
          <w:docGrid w:linePitch="360"/>
        </w:sectPr>
      </w:pPr>
      <w:bookmarkStart w:id="107" w:name="_Ref184545183"/>
      <w:bookmarkStart w:id="108" w:name="_Toc212968568"/>
    </w:p>
    <w:p w:rsidR="009E1596" w:rsidRDefault="009E1596" w:rsidP="009E1596">
      <w:pPr>
        <w:jc w:val="center"/>
        <w:rPr>
          <w:b/>
          <w:sz w:val="16"/>
        </w:rPr>
      </w:pPr>
      <w:bookmarkStart w:id="109" w:name="_Toc212968569"/>
      <w:bookmarkStart w:id="110" w:name="_Ref213227716"/>
      <w:bookmarkStart w:id="111" w:name="_Toc38185678"/>
      <w:bookmarkStart w:id="112" w:name="_Toc38204399"/>
      <w:bookmarkStart w:id="113" w:name="_Toc38204513"/>
      <w:bookmarkStart w:id="114" w:name="_Toc38204598"/>
      <w:bookmarkStart w:id="115" w:name="_Ref112814872"/>
      <w:bookmarkStart w:id="116" w:name="_Ref112815262"/>
      <w:bookmarkStart w:id="117" w:name="_Ref112815571"/>
      <w:bookmarkStart w:id="118" w:name="_Toc116982758"/>
      <w:bookmarkStart w:id="119" w:name="_Toc130283892"/>
      <w:bookmarkStart w:id="120" w:name="_Ref152464786"/>
      <w:bookmarkStart w:id="121" w:name="_Ref152474730"/>
      <w:bookmarkEnd w:id="107"/>
      <w:bookmarkEnd w:id="108"/>
      <w:r>
        <w:rPr>
          <w:b/>
          <w:sz w:val="16"/>
        </w:rPr>
        <w:t>State of California – The Resources Agency</w:t>
      </w:r>
    </w:p>
    <w:p w:rsidR="009E1596" w:rsidRDefault="009E1596" w:rsidP="009E1596">
      <w:pPr>
        <w:jc w:val="center"/>
        <w:rPr>
          <w:b/>
          <w:sz w:val="16"/>
        </w:rPr>
      </w:pPr>
      <w:r>
        <w:rPr>
          <w:b/>
          <w:sz w:val="16"/>
        </w:rPr>
        <w:t>DEPARTMENT OF PARKS AND RECREATION</w:t>
      </w:r>
    </w:p>
    <w:p w:rsidR="009E1596" w:rsidRPr="00E103E1" w:rsidRDefault="009E1596" w:rsidP="00E103E1">
      <w:pPr>
        <w:jc w:val="center"/>
        <w:rPr>
          <w:b/>
        </w:rPr>
      </w:pPr>
      <w:bookmarkStart w:id="122" w:name="_Ref177874217"/>
      <w:bookmarkStart w:id="123" w:name="_Ref177874409"/>
      <w:bookmarkStart w:id="124" w:name="_Toc265573056"/>
      <w:bookmarkStart w:id="125" w:name="_Toc364409144"/>
      <w:r w:rsidRPr="00E103E1">
        <w:rPr>
          <w:b/>
          <w:sz w:val="28"/>
        </w:rPr>
        <w:t>Payment Request</w:t>
      </w:r>
      <w:bookmarkEnd w:id="122"/>
      <w:bookmarkEnd w:id="123"/>
      <w:bookmarkEnd w:id="124"/>
      <w:bookmarkEnd w:id="125"/>
      <w:r w:rsidR="009A06F5" w:rsidRPr="00E103E1">
        <w:rPr>
          <w:b/>
          <w:sz w:val="28"/>
        </w:rPr>
        <w:t xml:space="preserve"> </w:t>
      </w:r>
      <w:r w:rsidRPr="00E103E1">
        <w:rPr>
          <w:b/>
        </w:rPr>
        <w:t>– Land and Water Conservation Fund –</w:t>
      </w:r>
    </w:p>
    <w:p w:rsidR="009E1596" w:rsidRPr="00254732" w:rsidRDefault="009E1596" w:rsidP="009E1596">
      <w:pPr>
        <w:pStyle w:val="TOAHeading"/>
        <w:tabs>
          <w:tab w:val="clear" w:pos="9360"/>
        </w:tabs>
        <w:suppressAutoHyphens w:val="0"/>
        <w:rPr>
          <w:rFonts w:ascii="Arial" w:hAnsi="Arial"/>
          <w:i/>
          <w:sz w:val="22"/>
          <w:szCs w:val="22"/>
        </w:rPr>
      </w:pPr>
      <w:r w:rsidRPr="00254732">
        <w:rPr>
          <w:rFonts w:ascii="Arial" w:hAnsi="Arial"/>
          <w:i/>
          <w:sz w:val="22"/>
          <w:szCs w:val="22"/>
        </w:rPr>
        <w:t>See Instructions on reverse</w:t>
      </w:r>
      <w:r>
        <w:rPr>
          <w:rFonts w:ascii="Arial" w:hAnsi="Arial"/>
          <w:i/>
          <w:sz w:val="22"/>
          <w:szCs w:val="22"/>
        </w:rPr>
        <w:t xml:space="preserve">. </w:t>
      </w: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1"/>
        <w:gridCol w:w="126"/>
        <w:gridCol w:w="19"/>
        <w:gridCol w:w="84"/>
        <w:gridCol w:w="1442"/>
        <w:gridCol w:w="818"/>
        <w:gridCol w:w="80"/>
        <w:gridCol w:w="551"/>
        <w:gridCol w:w="1706"/>
        <w:gridCol w:w="722"/>
        <w:gridCol w:w="1881"/>
      </w:tblGrid>
      <w:tr w:rsidR="009E1596" w:rsidTr="00B126B0">
        <w:trPr>
          <w:cantSplit/>
          <w:trHeight w:val="288"/>
        </w:trPr>
        <w:tc>
          <w:tcPr>
            <w:tcW w:w="3101" w:type="dxa"/>
            <w:tcBorders>
              <w:top w:val="single" w:sz="12" w:space="0" w:color="auto"/>
              <w:left w:val="single" w:sz="12" w:space="0" w:color="auto"/>
              <w:bottom w:val="single" w:sz="4" w:space="0" w:color="auto"/>
              <w:right w:val="single" w:sz="2" w:space="0" w:color="auto"/>
            </w:tcBorders>
          </w:tcPr>
          <w:p w:rsidR="009E1596" w:rsidRDefault="009E1596" w:rsidP="0095679E">
            <w:pPr>
              <w:numPr>
                <w:ilvl w:val="0"/>
                <w:numId w:val="37"/>
              </w:numPr>
              <w:tabs>
                <w:tab w:val="clear" w:pos="720"/>
              </w:tabs>
              <w:ind w:left="450"/>
              <w:rPr>
                <w:b/>
                <w:sz w:val="18"/>
              </w:rPr>
            </w:pPr>
            <w:r>
              <w:rPr>
                <w:b/>
                <w:sz w:val="18"/>
              </w:rPr>
              <w:t>PROJECT NUMBER</w:t>
            </w:r>
          </w:p>
          <w:bookmarkStart w:id="126" w:name="PaymentRequestForm"/>
          <w:bookmarkEnd w:id="126"/>
          <w:p w:rsidR="009E1596" w:rsidRPr="0022331C" w:rsidRDefault="00175F9A" w:rsidP="00B126B0">
            <w:pPr>
              <w:ind w:left="90"/>
              <w:jc w:val="center"/>
              <w:rPr>
                <w:sz w:val="18"/>
                <w:szCs w:val="18"/>
              </w:rPr>
            </w:pPr>
            <w:r w:rsidRPr="00317B19">
              <w:fldChar w:fldCharType="begin">
                <w:ffData>
                  <w:name w:val="Text1"/>
                  <w:enabled/>
                  <w:calcOnExit w:val="0"/>
                  <w:textInput/>
                </w:ffData>
              </w:fldChar>
            </w:r>
            <w:r w:rsidR="009E1596" w:rsidRPr="00317B19">
              <w:instrText xml:space="preserve"> FORMTEXT </w:instrText>
            </w:r>
            <w:r w:rsidRPr="00317B19">
              <w:fldChar w:fldCharType="separate"/>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Pr="00317B19">
              <w:fldChar w:fldCharType="end"/>
            </w:r>
          </w:p>
        </w:tc>
        <w:tc>
          <w:tcPr>
            <w:tcW w:w="3120" w:type="dxa"/>
            <w:gridSpan w:val="7"/>
            <w:tcBorders>
              <w:top w:val="single" w:sz="12" w:space="0" w:color="auto"/>
              <w:left w:val="single" w:sz="2" w:space="0" w:color="auto"/>
              <w:bottom w:val="single" w:sz="4" w:space="0" w:color="auto"/>
              <w:right w:val="single" w:sz="2" w:space="0" w:color="auto"/>
            </w:tcBorders>
          </w:tcPr>
          <w:p w:rsidR="009E1596" w:rsidRDefault="009E1596" w:rsidP="0095679E">
            <w:pPr>
              <w:numPr>
                <w:ilvl w:val="0"/>
                <w:numId w:val="37"/>
              </w:numPr>
              <w:tabs>
                <w:tab w:val="clear" w:pos="720"/>
                <w:tab w:val="num" w:pos="360"/>
              </w:tabs>
              <w:ind w:left="450"/>
              <w:rPr>
                <w:b/>
                <w:sz w:val="18"/>
              </w:rPr>
            </w:pPr>
            <w:r>
              <w:rPr>
                <w:b/>
                <w:sz w:val="18"/>
              </w:rPr>
              <w:t>CONTRACT NUMBER</w:t>
            </w:r>
          </w:p>
          <w:p w:rsidR="009E1596" w:rsidRPr="00317B19" w:rsidRDefault="00175F9A" w:rsidP="00B126B0">
            <w:pPr>
              <w:ind w:left="450" w:hanging="360"/>
              <w:jc w:val="center"/>
            </w:pPr>
            <w:r w:rsidRPr="00317B19">
              <w:fldChar w:fldCharType="begin">
                <w:ffData>
                  <w:name w:val="Text1"/>
                  <w:enabled/>
                  <w:calcOnExit w:val="0"/>
                  <w:textInput/>
                </w:ffData>
              </w:fldChar>
            </w:r>
            <w:r w:rsidR="009E1596" w:rsidRPr="00317B19">
              <w:instrText xml:space="preserve"> FORMTEXT </w:instrText>
            </w:r>
            <w:r w:rsidRPr="00317B19">
              <w:fldChar w:fldCharType="separate"/>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Pr="00317B19">
              <w:fldChar w:fldCharType="end"/>
            </w:r>
          </w:p>
        </w:tc>
        <w:tc>
          <w:tcPr>
            <w:tcW w:w="4309" w:type="dxa"/>
            <w:gridSpan w:val="3"/>
            <w:tcBorders>
              <w:top w:val="single" w:sz="12" w:space="0" w:color="auto"/>
              <w:left w:val="single" w:sz="2" w:space="0" w:color="auto"/>
              <w:bottom w:val="single" w:sz="4" w:space="0" w:color="auto"/>
              <w:right w:val="single" w:sz="12" w:space="0" w:color="auto"/>
            </w:tcBorders>
          </w:tcPr>
          <w:p w:rsidR="009E1596" w:rsidRDefault="009E1596" w:rsidP="0095679E">
            <w:pPr>
              <w:numPr>
                <w:ilvl w:val="0"/>
                <w:numId w:val="37"/>
              </w:numPr>
              <w:tabs>
                <w:tab w:val="clear" w:pos="720"/>
              </w:tabs>
              <w:ind w:left="342" w:hanging="270"/>
              <w:rPr>
                <w:b/>
                <w:sz w:val="18"/>
              </w:rPr>
            </w:pPr>
            <w:r>
              <w:rPr>
                <w:b/>
                <w:sz w:val="18"/>
              </w:rPr>
              <w:t xml:space="preserve">EMPLOYEE IDENTIFICATION NO. </w:t>
            </w:r>
          </w:p>
          <w:p w:rsidR="009E1596" w:rsidRPr="00317B19" w:rsidRDefault="00175F9A" w:rsidP="00B126B0">
            <w:pPr>
              <w:ind w:left="72"/>
              <w:jc w:val="center"/>
            </w:pPr>
            <w:r w:rsidRPr="00317B19">
              <w:fldChar w:fldCharType="begin">
                <w:ffData>
                  <w:name w:val="Text1"/>
                  <w:enabled/>
                  <w:calcOnExit w:val="0"/>
                  <w:textInput/>
                </w:ffData>
              </w:fldChar>
            </w:r>
            <w:r w:rsidR="009E1596" w:rsidRPr="00317B19">
              <w:instrText xml:space="preserve"> FORMTEXT </w:instrText>
            </w:r>
            <w:r w:rsidRPr="00317B19">
              <w:fldChar w:fldCharType="separate"/>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Pr="00317B19">
              <w:fldChar w:fldCharType="end"/>
            </w:r>
          </w:p>
        </w:tc>
      </w:tr>
      <w:tr w:rsidR="009E1596" w:rsidTr="00B126B0">
        <w:trPr>
          <w:cantSplit/>
          <w:trHeight w:val="288"/>
        </w:trPr>
        <w:tc>
          <w:tcPr>
            <w:tcW w:w="10530" w:type="dxa"/>
            <w:gridSpan w:val="11"/>
            <w:tcBorders>
              <w:top w:val="single" w:sz="4" w:space="0" w:color="auto"/>
              <w:left w:val="single" w:sz="12" w:space="0" w:color="auto"/>
              <w:bottom w:val="single" w:sz="4" w:space="0" w:color="auto"/>
              <w:right w:val="single" w:sz="12" w:space="0" w:color="auto"/>
            </w:tcBorders>
          </w:tcPr>
          <w:p w:rsidR="009E1596" w:rsidRPr="008C7C30" w:rsidRDefault="009E1596" w:rsidP="0095679E">
            <w:pPr>
              <w:numPr>
                <w:ilvl w:val="0"/>
                <w:numId w:val="37"/>
              </w:numPr>
              <w:tabs>
                <w:tab w:val="clear" w:pos="720"/>
              </w:tabs>
              <w:ind w:left="450"/>
              <w:rPr>
                <w:b/>
                <w:sz w:val="18"/>
                <w:szCs w:val="18"/>
              </w:rPr>
            </w:pPr>
            <w:r w:rsidRPr="008C7C30">
              <w:rPr>
                <w:b/>
                <w:sz w:val="18"/>
                <w:szCs w:val="18"/>
              </w:rPr>
              <w:t>GRANTEE</w:t>
            </w:r>
          </w:p>
          <w:p w:rsidR="009E1596" w:rsidRPr="00317B19" w:rsidRDefault="00175F9A" w:rsidP="00B126B0">
            <w:pPr>
              <w:ind w:left="86"/>
            </w:pPr>
            <w:r w:rsidRPr="00317B19">
              <w:fldChar w:fldCharType="begin">
                <w:ffData>
                  <w:name w:val="Text2"/>
                  <w:enabled/>
                  <w:calcOnExit w:val="0"/>
                  <w:textInput/>
                </w:ffData>
              </w:fldChar>
            </w:r>
            <w:r w:rsidR="009E1596" w:rsidRPr="00317B19">
              <w:instrText xml:space="preserve"> FORMTEXT </w:instrText>
            </w:r>
            <w:r w:rsidRPr="00317B19">
              <w:fldChar w:fldCharType="separate"/>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Pr="00317B19">
              <w:fldChar w:fldCharType="end"/>
            </w:r>
          </w:p>
        </w:tc>
      </w:tr>
      <w:tr w:rsidR="009E1596" w:rsidTr="00B126B0">
        <w:trPr>
          <w:cantSplit/>
          <w:trHeight w:val="288"/>
        </w:trPr>
        <w:tc>
          <w:tcPr>
            <w:tcW w:w="6221" w:type="dxa"/>
            <w:gridSpan w:val="8"/>
            <w:tcBorders>
              <w:top w:val="single" w:sz="4" w:space="0" w:color="auto"/>
              <w:left w:val="single" w:sz="12" w:space="0" w:color="auto"/>
              <w:bottom w:val="single" w:sz="4" w:space="0" w:color="auto"/>
              <w:right w:val="single" w:sz="2" w:space="0" w:color="auto"/>
            </w:tcBorders>
          </w:tcPr>
          <w:p w:rsidR="009E1596" w:rsidRPr="008C7C30" w:rsidRDefault="009E1596" w:rsidP="0095679E">
            <w:pPr>
              <w:numPr>
                <w:ilvl w:val="0"/>
                <w:numId w:val="37"/>
              </w:numPr>
              <w:tabs>
                <w:tab w:val="clear" w:pos="720"/>
              </w:tabs>
              <w:ind w:left="450"/>
              <w:rPr>
                <w:b/>
                <w:sz w:val="18"/>
                <w:szCs w:val="18"/>
              </w:rPr>
            </w:pPr>
            <w:r w:rsidRPr="008C7C30">
              <w:rPr>
                <w:b/>
                <w:sz w:val="18"/>
                <w:szCs w:val="18"/>
              </w:rPr>
              <w:t>PROJECT TITLE</w:t>
            </w:r>
          </w:p>
          <w:p w:rsidR="009E1596" w:rsidRPr="00317B19" w:rsidRDefault="00175F9A" w:rsidP="00B126B0">
            <w:pPr>
              <w:ind w:left="90"/>
            </w:pPr>
            <w:r w:rsidRPr="00317B19">
              <w:fldChar w:fldCharType="begin">
                <w:ffData>
                  <w:name w:val="Text2"/>
                  <w:enabled/>
                  <w:calcOnExit w:val="0"/>
                  <w:textInput/>
                </w:ffData>
              </w:fldChar>
            </w:r>
            <w:r w:rsidR="009E1596" w:rsidRPr="00317B19">
              <w:instrText xml:space="preserve"> FORMTEXT </w:instrText>
            </w:r>
            <w:r w:rsidRPr="00317B19">
              <w:fldChar w:fldCharType="separate"/>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009E1596" w:rsidRPr="00317B19">
              <w:rPr>
                <w:rFonts w:ascii="Arial Unicode MS" w:eastAsia="Arial Unicode MS" w:hAnsi="Arial Unicode MS" w:cs="Arial Unicode MS" w:hint="eastAsia"/>
                <w:noProof/>
              </w:rPr>
              <w:t> </w:t>
            </w:r>
            <w:r w:rsidRPr="00317B19">
              <w:fldChar w:fldCharType="end"/>
            </w:r>
          </w:p>
        </w:tc>
        <w:tc>
          <w:tcPr>
            <w:tcW w:w="4309" w:type="dxa"/>
            <w:gridSpan w:val="3"/>
            <w:tcBorders>
              <w:top w:val="single" w:sz="4" w:space="0" w:color="auto"/>
              <w:left w:val="single" w:sz="2" w:space="0" w:color="auto"/>
              <w:bottom w:val="single" w:sz="4" w:space="0" w:color="auto"/>
              <w:right w:val="single" w:sz="12" w:space="0" w:color="auto"/>
            </w:tcBorders>
          </w:tcPr>
          <w:p w:rsidR="009E1596" w:rsidRPr="008C7C30" w:rsidRDefault="009E1596" w:rsidP="0095679E">
            <w:pPr>
              <w:numPr>
                <w:ilvl w:val="0"/>
                <w:numId w:val="37"/>
              </w:numPr>
              <w:tabs>
                <w:tab w:val="num" w:pos="360"/>
              </w:tabs>
              <w:ind w:hanging="648"/>
              <w:rPr>
                <w:b/>
                <w:sz w:val="18"/>
                <w:szCs w:val="18"/>
              </w:rPr>
            </w:pPr>
            <w:r w:rsidRPr="008C7C30">
              <w:rPr>
                <w:b/>
                <w:sz w:val="18"/>
                <w:szCs w:val="18"/>
              </w:rPr>
              <w:t>TYPE OF PAYMENT</w:t>
            </w:r>
          </w:p>
          <w:p w:rsidR="009E1596" w:rsidRDefault="009E1596" w:rsidP="00B126B0">
            <w:pPr>
              <w:widowControl w:val="0"/>
            </w:pPr>
            <w:r>
              <w:t xml:space="preserve"> </w:t>
            </w:r>
            <w:r w:rsidR="00175F9A">
              <w:fldChar w:fldCharType="begin">
                <w:ffData>
                  <w:name w:val="Check1"/>
                  <w:enabled/>
                  <w:calcOnExit w:val="0"/>
                  <w:checkBox>
                    <w:sizeAuto/>
                    <w:default w:val="0"/>
                  </w:checkBox>
                </w:ffData>
              </w:fldChar>
            </w:r>
            <w:r>
              <w:instrText xml:space="preserve"> FORMCHECKBOX </w:instrText>
            </w:r>
            <w:r w:rsidR="002F3C86">
              <w:fldChar w:fldCharType="separate"/>
            </w:r>
            <w:r w:rsidR="00175F9A">
              <w:fldChar w:fldCharType="end"/>
            </w:r>
            <w:r>
              <w:t xml:space="preserve"> </w:t>
            </w:r>
            <w:r w:rsidRPr="008C7C30">
              <w:rPr>
                <w:sz w:val="22"/>
                <w:szCs w:val="22"/>
              </w:rPr>
              <w:t>Reimbursement</w:t>
            </w:r>
            <w:r>
              <w:t xml:space="preserve">      </w:t>
            </w:r>
            <w:r w:rsidR="00175F9A">
              <w:fldChar w:fldCharType="begin">
                <w:ffData>
                  <w:name w:val="Check2"/>
                  <w:enabled/>
                  <w:calcOnExit w:val="0"/>
                  <w:checkBox>
                    <w:sizeAuto/>
                    <w:default w:val="0"/>
                  </w:checkBox>
                </w:ffData>
              </w:fldChar>
            </w:r>
            <w:r>
              <w:instrText xml:space="preserve"> FORMCHECKBOX </w:instrText>
            </w:r>
            <w:r w:rsidR="002F3C86">
              <w:fldChar w:fldCharType="separate"/>
            </w:r>
            <w:r w:rsidR="00175F9A">
              <w:fldChar w:fldCharType="end"/>
            </w:r>
            <w:r>
              <w:t xml:space="preserve"> </w:t>
            </w:r>
            <w:r w:rsidRPr="008C7C30">
              <w:rPr>
                <w:sz w:val="22"/>
                <w:szCs w:val="22"/>
              </w:rPr>
              <w:t>Final</w:t>
            </w:r>
          </w:p>
        </w:tc>
      </w:tr>
      <w:tr w:rsidR="009E1596" w:rsidTr="00B126B0">
        <w:trPr>
          <w:cantSplit/>
          <w:trHeight w:val="288"/>
        </w:trPr>
        <w:tc>
          <w:tcPr>
            <w:tcW w:w="6221" w:type="dxa"/>
            <w:gridSpan w:val="8"/>
            <w:tcBorders>
              <w:top w:val="single" w:sz="4" w:space="0" w:color="auto"/>
              <w:left w:val="single" w:sz="12" w:space="0" w:color="auto"/>
              <w:bottom w:val="nil"/>
              <w:right w:val="nil"/>
            </w:tcBorders>
          </w:tcPr>
          <w:p w:rsidR="009E1596" w:rsidRPr="00AC4D8A" w:rsidRDefault="009E1596" w:rsidP="0095679E">
            <w:pPr>
              <w:numPr>
                <w:ilvl w:val="0"/>
                <w:numId w:val="37"/>
              </w:numPr>
              <w:tabs>
                <w:tab w:val="clear" w:pos="720"/>
                <w:tab w:val="left" w:pos="450"/>
                <w:tab w:val="left" w:pos="2952"/>
                <w:tab w:val="left" w:pos="5904"/>
                <w:tab w:val="left" w:pos="8856"/>
              </w:tabs>
              <w:ind w:hanging="630"/>
              <w:rPr>
                <w:sz w:val="18"/>
                <w:szCs w:val="18"/>
              </w:rPr>
            </w:pPr>
            <w:r w:rsidRPr="008C7C30">
              <w:rPr>
                <w:b/>
                <w:sz w:val="18"/>
                <w:szCs w:val="18"/>
              </w:rPr>
              <w:t>PAYMENT INFORMATION</w:t>
            </w:r>
            <w:r w:rsidRPr="008C7C30">
              <w:rPr>
                <w:b/>
                <w:i/>
                <w:sz w:val="18"/>
                <w:szCs w:val="18"/>
              </w:rPr>
              <w:t xml:space="preserve"> (round to nearest dollar)</w:t>
            </w:r>
          </w:p>
        </w:tc>
        <w:tc>
          <w:tcPr>
            <w:tcW w:w="4309" w:type="dxa"/>
            <w:gridSpan w:val="3"/>
            <w:tcBorders>
              <w:top w:val="single" w:sz="4" w:space="0" w:color="auto"/>
              <w:left w:val="nil"/>
              <w:bottom w:val="nil"/>
              <w:right w:val="single" w:sz="12" w:space="0" w:color="auto"/>
            </w:tcBorders>
          </w:tcPr>
          <w:p w:rsidR="009E1596" w:rsidRPr="008C7C30" w:rsidRDefault="009E1596" w:rsidP="00B126B0">
            <w:pPr>
              <w:ind w:left="72"/>
              <w:rPr>
                <w:b/>
                <w:sz w:val="18"/>
                <w:szCs w:val="18"/>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288"/>
        </w:trPr>
        <w:tc>
          <w:tcPr>
            <w:tcW w:w="3330" w:type="dxa"/>
            <w:gridSpan w:val="4"/>
            <w:tcBorders>
              <w:left w:val="single" w:sz="12" w:space="0" w:color="auto"/>
            </w:tcBorders>
            <w:vAlign w:val="bottom"/>
          </w:tcPr>
          <w:p w:rsidR="009E1596" w:rsidRPr="008C7C30" w:rsidRDefault="009E1596" w:rsidP="00B126B0">
            <w:pPr>
              <w:tabs>
                <w:tab w:val="left" w:pos="450"/>
                <w:tab w:val="right" w:pos="6282"/>
              </w:tabs>
              <w:jc w:val="right"/>
              <w:rPr>
                <w:sz w:val="22"/>
                <w:szCs w:val="22"/>
              </w:rPr>
            </w:pPr>
            <w:r w:rsidRPr="008C7C30">
              <w:rPr>
                <w:sz w:val="22"/>
                <w:szCs w:val="22"/>
              </w:rPr>
              <w:t xml:space="preserve">Expenditures since last billing:  </w:t>
            </w:r>
          </w:p>
        </w:tc>
        <w:tc>
          <w:tcPr>
            <w:tcW w:w="2340" w:type="dxa"/>
            <w:gridSpan w:val="3"/>
            <w:tcBorders>
              <w:bottom w:val="single" w:sz="2" w:space="0" w:color="auto"/>
            </w:tcBorders>
            <w:shd w:val="clear" w:color="auto" w:fill="auto"/>
            <w:vAlign w:val="bottom"/>
          </w:tcPr>
          <w:p w:rsidR="009E1596" w:rsidRDefault="009E1596" w:rsidP="00B126B0">
            <w:pPr>
              <w:tabs>
                <w:tab w:val="right" w:pos="1872"/>
              </w:tabs>
            </w:pPr>
            <w:r>
              <w:t>$</w:t>
            </w:r>
            <w:r>
              <w:tab/>
            </w:r>
            <w:r w:rsidR="00175F9A">
              <w:fldChar w:fldCharType="begin">
                <w:ffData>
                  <w:name w:val=""/>
                  <w:enabled/>
                  <w:calcOnExit w:val="0"/>
                  <w:textInput/>
                </w:ffData>
              </w:fldChar>
            </w:r>
            <w:r>
              <w:instrText xml:space="preserve"> FORMTEXT </w:instrText>
            </w:r>
            <w:r w:rsidR="00175F9A">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175F9A">
              <w:fldChar w:fldCharType="end"/>
            </w:r>
          </w:p>
        </w:tc>
        <w:tc>
          <w:tcPr>
            <w:tcW w:w="4860" w:type="dxa"/>
            <w:gridSpan w:val="4"/>
            <w:tcBorders>
              <w:right w:val="single" w:sz="12" w:space="0" w:color="auto"/>
            </w:tcBorders>
            <w:shd w:val="clear" w:color="auto" w:fill="auto"/>
            <w:vAlign w:val="bottom"/>
          </w:tcPr>
          <w:p w:rsidR="009E1596" w:rsidRDefault="009E1596" w:rsidP="00B126B0">
            <w:r>
              <w:t>Date range of expenditures since last billing:_________________________</w:t>
            </w: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288"/>
        </w:trPr>
        <w:tc>
          <w:tcPr>
            <w:tcW w:w="3330" w:type="dxa"/>
            <w:gridSpan w:val="4"/>
            <w:tcBorders>
              <w:left w:val="single" w:sz="12" w:space="0" w:color="auto"/>
            </w:tcBorders>
            <w:vAlign w:val="bottom"/>
          </w:tcPr>
          <w:p w:rsidR="009E1596" w:rsidRPr="008C7C30" w:rsidRDefault="009E1596" w:rsidP="00B126B0">
            <w:pPr>
              <w:tabs>
                <w:tab w:val="left" w:pos="450"/>
                <w:tab w:val="right" w:pos="6282"/>
              </w:tabs>
              <w:jc w:val="right"/>
              <w:rPr>
                <w:sz w:val="22"/>
                <w:szCs w:val="22"/>
              </w:rPr>
            </w:pPr>
            <w:r w:rsidRPr="008C7C30">
              <w:rPr>
                <w:sz w:val="22"/>
                <w:szCs w:val="22"/>
              </w:rPr>
              <w:t xml:space="preserve">Rate of Reimbursement:  </w:t>
            </w:r>
          </w:p>
        </w:tc>
        <w:tc>
          <w:tcPr>
            <w:tcW w:w="2340" w:type="dxa"/>
            <w:gridSpan w:val="3"/>
            <w:tcBorders>
              <w:top w:val="single" w:sz="2" w:space="0" w:color="auto"/>
              <w:bottom w:val="single" w:sz="2" w:space="0" w:color="auto"/>
            </w:tcBorders>
            <w:shd w:val="clear" w:color="auto" w:fill="auto"/>
            <w:vAlign w:val="bottom"/>
          </w:tcPr>
          <w:p w:rsidR="009E1596" w:rsidRPr="00DF6D5A" w:rsidRDefault="00175F9A" w:rsidP="00B126B0">
            <w:pPr>
              <w:tabs>
                <w:tab w:val="right" w:pos="2142"/>
              </w:tabs>
              <w:jc w:val="center"/>
            </w:pPr>
            <w:r w:rsidRPr="00254732">
              <w:fldChar w:fldCharType="begin">
                <w:ffData>
                  <w:name w:val="Text4"/>
                  <w:enabled/>
                  <w:calcOnExit w:val="0"/>
                  <w:textInput/>
                </w:ffData>
              </w:fldChar>
            </w:r>
            <w:r w:rsidR="009E1596" w:rsidRPr="00254732">
              <w:instrText xml:space="preserve"> FORMTEXT </w:instrText>
            </w:r>
            <w:r w:rsidRPr="00254732">
              <w:fldChar w:fldCharType="separate"/>
            </w:r>
            <w:r w:rsidR="009E1596">
              <w:rPr>
                <w:rFonts w:ascii="Arial Unicode MS" w:eastAsia="Arial Unicode MS" w:hAnsi="Arial Unicode MS" w:cs="Arial Unicode MS" w:hint="eastAsia"/>
                <w:noProof/>
              </w:rPr>
              <w:t> </w:t>
            </w:r>
            <w:r w:rsidR="009E1596">
              <w:rPr>
                <w:rFonts w:ascii="Arial Unicode MS" w:eastAsia="Arial Unicode MS" w:hAnsi="Arial Unicode MS" w:cs="Arial Unicode MS" w:hint="eastAsia"/>
                <w:noProof/>
              </w:rPr>
              <w:t> </w:t>
            </w:r>
            <w:r w:rsidR="009E1596">
              <w:rPr>
                <w:rFonts w:ascii="Arial Unicode MS" w:eastAsia="Arial Unicode MS" w:hAnsi="Arial Unicode MS" w:cs="Arial Unicode MS" w:hint="eastAsia"/>
                <w:noProof/>
              </w:rPr>
              <w:t> </w:t>
            </w:r>
            <w:r w:rsidR="009E1596">
              <w:rPr>
                <w:rFonts w:ascii="Arial Unicode MS" w:eastAsia="Arial Unicode MS" w:hAnsi="Arial Unicode MS" w:cs="Arial Unicode MS" w:hint="eastAsia"/>
                <w:noProof/>
              </w:rPr>
              <w:t> </w:t>
            </w:r>
            <w:r w:rsidR="009E1596">
              <w:rPr>
                <w:rFonts w:ascii="Arial Unicode MS" w:eastAsia="Arial Unicode MS" w:hAnsi="Arial Unicode MS" w:cs="Arial Unicode MS" w:hint="eastAsia"/>
                <w:noProof/>
              </w:rPr>
              <w:t> </w:t>
            </w:r>
            <w:r w:rsidRPr="00254732">
              <w:fldChar w:fldCharType="end"/>
            </w:r>
            <w:r w:rsidR="009E1596">
              <w:t>%</w:t>
            </w:r>
          </w:p>
        </w:tc>
        <w:tc>
          <w:tcPr>
            <w:tcW w:w="4860" w:type="dxa"/>
            <w:gridSpan w:val="4"/>
            <w:tcBorders>
              <w:right w:val="single" w:sz="12" w:space="0" w:color="auto"/>
            </w:tcBorders>
            <w:shd w:val="clear" w:color="auto" w:fill="auto"/>
            <w:vAlign w:val="bottom"/>
          </w:tcPr>
          <w:p w:rsidR="009E1596" w:rsidRPr="00DF6D5A" w:rsidRDefault="009E1596" w:rsidP="00B126B0"/>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131"/>
        </w:trPr>
        <w:tc>
          <w:tcPr>
            <w:tcW w:w="3330" w:type="dxa"/>
            <w:gridSpan w:val="4"/>
            <w:tcBorders>
              <w:left w:val="single" w:sz="12" w:space="0" w:color="auto"/>
              <w:bottom w:val="single" w:sz="4" w:space="0" w:color="auto"/>
            </w:tcBorders>
          </w:tcPr>
          <w:p w:rsidR="009E1596" w:rsidRDefault="009E1596" w:rsidP="00B126B0">
            <w:pPr>
              <w:rPr>
                <w:sz w:val="12"/>
              </w:rPr>
            </w:pPr>
          </w:p>
        </w:tc>
        <w:tc>
          <w:tcPr>
            <w:tcW w:w="2340" w:type="dxa"/>
            <w:gridSpan w:val="3"/>
            <w:tcBorders>
              <w:top w:val="single" w:sz="2" w:space="0" w:color="auto"/>
              <w:bottom w:val="single" w:sz="4" w:space="0" w:color="auto"/>
            </w:tcBorders>
          </w:tcPr>
          <w:p w:rsidR="009E1596" w:rsidRDefault="009E1596" w:rsidP="00B126B0">
            <w:pPr>
              <w:rPr>
                <w:sz w:val="12"/>
              </w:rPr>
            </w:pPr>
          </w:p>
        </w:tc>
        <w:tc>
          <w:tcPr>
            <w:tcW w:w="4860" w:type="dxa"/>
            <w:gridSpan w:val="4"/>
            <w:tcBorders>
              <w:bottom w:val="single" w:sz="4" w:space="0" w:color="auto"/>
              <w:right w:val="single" w:sz="12" w:space="0" w:color="auto"/>
            </w:tcBorders>
          </w:tcPr>
          <w:p w:rsidR="009E1596" w:rsidRDefault="009E1596" w:rsidP="00B126B0">
            <w:pPr>
              <w:rPr>
                <w:sz w:val="12"/>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19"/>
        </w:trPr>
        <w:tc>
          <w:tcPr>
            <w:tcW w:w="3246" w:type="dxa"/>
            <w:gridSpan w:val="3"/>
            <w:tcBorders>
              <w:top w:val="single" w:sz="4" w:space="0" w:color="auto"/>
              <w:left w:val="single" w:sz="12" w:space="0" w:color="auto"/>
            </w:tcBorders>
          </w:tcPr>
          <w:p w:rsidR="009E1596" w:rsidRPr="009735CA" w:rsidRDefault="009E1596" w:rsidP="0095679E">
            <w:pPr>
              <w:numPr>
                <w:ilvl w:val="0"/>
                <w:numId w:val="37"/>
              </w:numPr>
              <w:tabs>
                <w:tab w:val="clear" w:pos="720"/>
              </w:tabs>
              <w:ind w:left="450"/>
              <w:rPr>
                <w:b/>
                <w:sz w:val="18"/>
                <w:szCs w:val="18"/>
              </w:rPr>
            </w:pPr>
            <w:r w:rsidRPr="009735CA">
              <w:rPr>
                <w:b/>
                <w:sz w:val="18"/>
                <w:szCs w:val="18"/>
              </w:rPr>
              <w:t>SEND WARRANT TO:</w:t>
            </w:r>
          </w:p>
        </w:tc>
        <w:tc>
          <w:tcPr>
            <w:tcW w:w="5403" w:type="dxa"/>
            <w:gridSpan w:val="7"/>
            <w:tcBorders>
              <w:top w:val="single" w:sz="4" w:space="0" w:color="auto"/>
            </w:tcBorders>
            <w:shd w:val="clear" w:color="auto" w:fill="auto"/>
          </w:tcPr>
          <w:p w:rsidR="009E1596" w:rsidRPr="009735CA" w:rsidRDefault="009E1596" w:rsidP="00B126B0">
            <w:pPr>
              <w:rPr>
                <w:sz w:val="18"/>
                <w:szCs w:val="18"/>
              </w:rPr>
            </w:pPr>
          </w:p>
        </w:tc>
        <w:tc>
          <w:tcPr>
            <w:tcW w:w="1881" w:type="dxa"/>
            <w:tcBorders>
              <w:top w:val="single" w:sz="4" w:space="0" w:color="auto"/>
              <w:right w:val="single" w:sz="12" w:space="0" w:color="auto"/>
            </w:tcBorders>
            <w:shd w:val="clear" w:color="auto" w:fill="auto"/>
          </w:tcPr>
          <w:p w:rsidR="009E1596" w:rsidRPr="009735CA" w:rsidRDefault="009E1596" w:rsidP="00B126B0">
            <w:pPr>
              <w:rPr>
                <w:b/>
                <w:sz w:val="18"/>
                <w:szCs w:val="18"/>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hRule="exact" w:val="288"/>
        </w:trPr>
        <w:tc>
          <w:tcPr>
            <w:tcW w:w="3246" w:type="dxa"/>
            <w:gridSpan w:val="3"/>
            <w:tcBorders>
              <w:left w:val="single" w:sz="12" w:space="0" w:color="auto"/>
            </w:tcBorders>
            <w:vAlign w:val="bottom"/>
          </w:tcPr>
          <w:p w:rsidR="009E1596" w:rsidRPr="008C7C30" w:rsidRDefault="009E1596" w:rsidP="00B126B0">
            <w:pPr>
              <w:pStyle w:val="Heading8"/>
              <w:tabs>
                <w:tab w:val="left" w:pos="450"/>
              </w:tabs>
              <w:spacing w:before="0" w:after="0"/>
              <w:jc w:val="right"/>
              <w:rPr>
                <w:rFonts w:ascii="Arial" w:hAnsi="Arial"/>
                <w:i w:val="0"/>
                <w:sz w:val="22"/>
                <w:szCs w:val="22"/>
              </w:rPr>
            </w:pPr>
            <w:r w:rsidRPr="008C7C30">
              <w:rPr>
                <w:rFonts w:ascii="Arial" w:hAnsi="Arial"/>
                <w:i w:val="0"/>
                <w:sz w:val="22"/>
                <w:szCs w:val="22"/>
              </w:rPr>
              <w:t xml:space="preserve">Grantee Name:  </w:t>
            </w:r>
          </w:p>
        </w:tc>
        <w:tc>
          <w:tcPr>
            <w:tcW w:w="5403" w:type="dxa"/>
            <w:gridSpan w:val="7"/>
            <w:tcBorders>
              <w:bottom w:val="single" w:sz="2" w:space="0" w:color="auto"/>
            </w:tcBorders>
            <w:shd w:val="clear" w:color="auto" w:fill="auto"/>
            <w:vAlign w:val="bottom"/>
          </w:tcPr>
          <w:p w:rsidR="009E1596" w:rsidRDefault="009E1596" w:rsidP="00B126B0">
            <w:r>
              <w:t xml:space="preserve">   </w:t>
            </w:r>
            <w:r w:rsidR="00175F9A">
              <w:fldChar w:fldCharType="begin">
                <w:ffData>
                  <w:name w:val="Text6"/>
                  <w:enabled/>
                  <w:calcOnExit w:val="0"/>
                  <w:textInput/>
                </w:ffData>
              </w:fldChar>
            </w:r>
            <w:r>
              <w:instrText xml:space="preserve"> FORMTEXT </w:instrText>
            </w:r>
            <w:r w:rsidR="00175F9A">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175F9A">
              <w:fldChar w:fldCharType="end"/>
            </w:r>
          </w:p>
        </w:tc>
        <w:tc>
          <w:tcPr>
            <w:tcW w:w="1881" w:type="dxa"/>
            <w:tcBorders>
              <w:right w:val="single" w:sz="12" w:space="0" w:color="auto"/>
            </w:tcBorders>
            <w:shd w:val="clear" w:color="auto" w:fill="auto"/>
            <w:vAlign w:val="bottom"/>
          </w:tcPr>
          <w:p w:rsidR="009E1596" w:rsidRDefault="009E1596" w:rsidP="00B126B0"/>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hRule="exact" w:val="288"/>
        </w:trPr>
        <w:tc>
          <w:tcPr>
            <w:tcW w:w="3246" w:type="dxa"/>
            <w:gridSpan w:val="3"/>
            <w:tcBorders>
              <w:left w:val="single" w:sz="12" w:space="0" w:color="auto"/>
            </w:tcBorders>
            <w:vAlign w:val="bottom"/>
          </w:tcPr>
          <w:p w:rsidR="009E1596" w:rsidRPr="008C7C30" w:rsidRDefault="009E1596" w:rsidP="00B126B0">
            <w:pPr>
              <w:pStyle w:val="Heading8"/>
              <w:tabs>
                <w:tab w:val="left" w:pos="450"/>
              </w:tabs>
              <w:spacing w:before="0" w:after="0"/>
              <w:jc w:val="right"/>
              <w:rPr>
                <w:rFonts w:ascii="Arial" w:hAnsi="Arial"/>
                <w:i w:val="0"/>
                <w:sz w:val="22"/>
                <w:szCs w:val="22"/>
              </w:rPr>
            </w:pPr>
            <w:r w:rsidRPr="008C7C30">
              <w:rPr>
                <w:rFonts w:ascii="Arial" w:hAnsi="Arial"/>
                <w:i w:val="0"/>
                <w:sz w:val="22"/>
                <w:szCs w:val="22"/>
              </w:rPr>
              <w:t xml:space="preserve">Street Address:  </w:t>
            </w:r>
          </w:p>
        </w:tc>
        <w:tc>
          <w:tcPr>
            <w:tcW w:w="5403" w:type="dxa"/>
            <w:gridSpan w:val="7"/>
            <w:tcBorders>
              <w:top w:val="single" w:sz="2" w:space="0" w:color="auto"/>
              <w:bottom w:val="single" w:sz="2" w:space="0" w:color="auto"/>
            </w:tcBorders>
            <w:shd w:val="clear" w:color="auto" w:fill="auto"/>
            <w:vAlign w:val="bottom"/>
          </w:tcPr>
          <w:p w:rsidR="009E1596" w:rsidRDefault="009E1596" w:rsidP="00B126B0">
            <w:r>
              <w:t xml:space="preserve">   </w:t>
            </w:r>
            <w:r w:rsidR="00175F9A">
              <w:fldChar w:fldCharType="begin">
                <w:ffData>
                  <w:name w:val="Text5"/>
                  <w:enabled/>
                  <w:calcOnExit w:val="0"/>
                  <w:textInput/>
                </w:ffData>
              </w:fldChar>
            </w:r>
            <w:r>
              <w:instrText xml:space="preserve"> FORMTEXT </w:instrText>
            </w:r>
            <w:r w:rsidR="00175F9A">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175F9A">
              <w:fldChar w:fldCharType="end"/>
            </w:r>
          </w:p>
        </w:tc>
        <w:tc>
          <w:tcPr>
            <w:tcW w:w="1881" w:type="dxa"/>
            <w:tcBorders>
              <w:right w:val="single" w:sz="12" w:space="0" w:color="auto"/>
            </w:tcBorders>
            <w:shd w:val="clear" w:color="auto" w:fill="auto"/>
            <w:vAlign w:val="bottom"/>
          </w:tcPr>
          <w:p w:rsidR="009E1596" w:rsidRDefault="009E1596" w:rsidP="00B126B0"/>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hRule="exact" w:val="288"/>
        </w:trPr>
        <w:tc>
          <w:tcPr>
            <w:tcW w:w="3246" w:type="dxa"/>
            <w:gridSpan w:val="3"/>
            <w:tcBorders>
              <w:left w:val="single" w:sz="12" w:space="0" w:color="auto"/>
            </w:tcBorders>
            <w:vAlign w:val="bottom"/>
          </w:tcPr>
          <w:p w:rsidR="009E1596" w:rsidRPr="008C7C30" w:rsidRDefault="009E1596" w:rsidP="00B126B0">
            <w:pPr>
              <w:pStyle w:val="Heading8"/>
              <w:tabs>
                <w:tab w:val="left" w:pos="450"/>
              </w:tabs>
              <w:spacing w:before="0" w:after="0"/>
              <w:jc w:val="right"/>
              <w:rPr>
                <w:rFonts w:ascii="Arial" w:hAnsi="Arial"/>
                <w:i w:val="0"/>
                <w:sz w:val="22"/>
                <w:szCs w:val="22"/>
              </w:rPr>
            </w:pPr>
            <w:r w:rsidRPr="008C7C30">
              <w:rPr>
                <w:rFonts w:ascii="Arial" w:hAnsi="Arial"/>
                <w:i w:val="0"/>
                <w:sz w:val="22"/>
                <w:szCs w:val="22"/>
              </w:rPr>
              <w:t xml:space="preserve">City/State/Zip Code:  </w:t>
            </w:r>
          </w:p>
        </w:tc>
        <w:tc>
          <w:tcPr>
            <w:tcW w:w="5403" w:type="dxa"/>
            <w:gridSpan w:val="7"/>
            <w:tcBorders>
              <w:top w:val="single" w:sz="2" w:space="0" w:color="auto"/>
              <w:bottom w:val="single" w:sz="2" w:space="0" w:color="auto"/>
            </w:tcBorders>
            <w:shd w:val="clear" w:color="auto" w:fill="auto"/>
            <w:vAlign w:val="bottom"/>
          </w:tcPr>
          <w:p w:rsidR="009E1596" w:rsidRDefault="009E1596" w:rsidP="00B126B0">
            <w:r>
              <w:t xml:space="preserve">   </w:t>
            </w:r>
            <w:r w:rsidR="00175F9A">
              <w:fldChar w:fldCharType="begin">
                <w:ffData>
                  <w:name w:val="Text8"/>
                  <w:enabled/>
                  <w:calcOnExit w:val="0"/>
                  <w:textInput/>
                </w:ffData>
              </w:fldChar>
            </w:r>
            <w:r>
              <w:instrText xml:space="preserve"> FORMTEXT </w:instrText>
            </w:r>
            <w:r w:rsidR="00175F9A">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175F9A">
              <w:fldChar w:fldCharType="end"/>
            </w:r>
          </w:p>
        </w:tc>
        <w:tc>
          <w:tcPr>
            <w:tcW w:w="1881" w:type="dxa"/>
            <w:tcBorders>
              <w:right w:val="single" w:sz="12" w:space="0" w:color="auto"/>
            </w:tcBorders>
            <w:shd w:val="clear" w:color="auto" w:fill="auto"/>
            <w:vAlign w:val="bottom"/>
          </w:tcPr>
          <w:p w:rsidR="009E1596" w:rsidRDefault="009E1596" w:rsidP="00B126B0"/>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hRule="exact" w:val="288"/>
        </w:trPr>
        <w:tc>
          <w:tcPr>
            <w:tcW w:w="3246" w:type="dxa"/>
            <w:gridSpan w:val="3"/>
            <w:tcBorders>
              <w:left w:val="single" w:sz="12" w:space="0" w:color="auto"/>
            </w:tcBorders>
            <w:vAlign w:val="bottom"/>
          </w:tcPr>
          <w:p w:rsidR="009E1596" w:rsidRPr="008C7C30" w:rsidRDefault="009E1596" w:rsidP="00B126B0">
            <w:pPr>
              <w:pStyle w:val="TOAHeading"/>
              <w:tabs>
                <w:tab w:val="clear" w:pos="9360"/>
                <w:tab w:val="left" w:pos="450"/>
              </w:tabs>
              <w:suppressAutoHyphens w:val="0"/>
              <w:jc w:val="right"/>
              <w:rPr>
                <w:rFonts w:ascii="Arial" w:hAnsi="Arial"/>
                <w:sz w:val="22"/>
                <w:szCs w:val="22"/>
              </w:rPr>
            </w:pPr>
            <w:r w:rsidRPr="008C7C30">
              <w:rPr>
                <w:rFonts w:ascii="Arial" w:hAnsi="Arial"/>
                <w:sz w:val="22"/>
                <w:szCs w:val="22"/>
              </w:rPr>
              <w:t xml:space="preserve">Attention:  </w:t>
            </w:r>
          </w:p>
        </w:tc>
        <w:tc>
          <w:tcPr>
            <w:tcW w:w="5403" w:type="dxa"/>
            <w:gridSpan w:val="7"/>
            <w:tcBorders>
              <w:top w:val="single" w:sz="2" w:space="0" w:color="auto"/>
              <w:bottom w:val="single" w:sz="2" w:space="0" w:color="auto"/>
            </w:tcBorders>
            <w:shd w:val="clear" w:color="auto" w:fill="auto"/>
            <w:vAlign w:val="bottom"/>
          </w:tcPr>
          <w:p w:rsidR="009E1596" w:rsidRDefault="009E1596" w:rsidP="00B126B0">
            <w:r>
              <w:t xml:space="preserve">   </w:t>
            </w:r>
            <w:r w:rsidR="00175F9A">
              <w:fldChar w:fldCharType="begin">
                <w:ffData>
                  <w:name w:val="Text7"/>
                  <w:enabled/>
                  <w:calcOnExit w:val="0"/>
                  <w:textInput/>
                </w:ffData>
              </w:fldChar>
            </w:r>
            <w:r>
              <w:instrText xml:space="preserve"> FORMTEXT </w:instrText>
            </w:r>
            <w:r w:rsidR="00175F9A">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175F9A">
              <w:fldChar w:fldCharType="end"/>
            </w:r>
          </w:p>
        </w:tc>
        <w:tc>
          <w:tcPr>
            <w:tcW w:w="1881" w:type="dxa"/>
            <w:tcBorders>
              <w:right w:val="single" w:sz="12" w:space="0" w:color="auto"/>
            </w:tcBorders>
            <w:shd w:val="clear" w:color="auto" w:fill="auto"/>
            <w:vAlign w:val="bottom"/>
          </w:tcPr>
          <w:p w:rsidR="009E1596" w:rsidRDefault="009E1596" w:rsidP="00B126B0"/>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146"/>
        </w:trPr>
        <w:tc>
          <w:tcPr>
            <w:tcW w:w="3246" w:type="dxa"/>
            <w:gridSpan w:val="3"/>
            <w:tcBorders>
              <w:left w:val="single" w:sz="12" w:space="0" w:color="auto"/>
              <w:bottom w:val="single" w:sz="4" w:space="0" w:color="auto"/>
            </w:tcBorders>
          </w:tcPr>
          <w:p w:rsidR="009E1596" w:rsidRDefault="009E1596" w:rsidP="00B126B0">
            <w:pPr>
              <w:pStyle w:val="TOAHeading"/>
              <w:tabs>
                <w:tab w:val="clear" w:pos="9360"/>
              </w:tabs>
              <w:suppressAutoHyphens w:val="0"/>
              <w:rPr>
                <w:rFonts w:ascii="Arial" w:hAnsi="Arial"/>
                <w:sz w:val="12"/>
              </w:rPr>
            </w:pPr>
          </w:p>
        </w:tc>
        <w:tc>
          <w:tcPr>
            <w:tcW w:w="5403" w:type="dxa"/>
            <w:gridSpan w:val="7"/>
            <w:tcBorders>
              <w:top w:val="single" w:sz="2" w:space="0" w:color="auto"/>
              <w:bottom w:val="single" w:sz="4" w:space="0" w:color="auto"/>
            </w:tcBorders>
            <w:shd w:val="clear" w:color="auto" w:fill="auto"/>
          </w:tcPr>
          <w:p w:rsidR="009E1596" w:rsidRDefault="009E1596" w:rsidP="00B126B0">
            <w:pPr>
              <w:rPr>
                <w:sz w:val="12"/>
              </w:rPr>
            </w:pPr>
          </w:p>
        </w:tc>
        <w:tc>
          <w:tcPr>
            <w:tcW w:w="1881" w:type="dxa"/>
            <w:tcBorders>
              <w:bottom w:val="single" w:sz="4" w:space="0" w:color="auto"/>
              <w:right w:val="single" w:sz="12" w:space="0" w:color="auto"/>
            </w:tcBorders>
            <w:shd w:val="clear" w:color="auto" w:fill="auto"/>
          </w:tcPr>
          <w:p w:rsidR="009E1596" w:rsidRDefault="009E1596" w:rsidP="00B126B0">
            <w:pPr>
              <w:rPr>
                <w:sz w:val="12"/>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2489"/>
        </w:trPr>
        <w:tc>
          <w:tcPr>
            <w:tcW w:w="10530" w:type="dxa"/>
            <w:gridSpan w:val="11"/>
            <w:tcBorders>
              <w:top w:val="single" w:sz="4" w:space="0" w:color="auto"/>
              <w:left w:val="single" w:sz="12" w:space="0" w:color="auto"/>
              <w:bottom w:val="single" w:sz="4" w:space="0" w:color="auto"/>
              <w:right w:val="single" w:sz="12" w:space="0" w:color="auto"/>
            </w:tcBorders>
          </w:tcPr>
          <w:p w:rsidR="009E1596" w:rsidRDefault="009E1596" w:rsidP="00B126B0">
            <w:pPr>
              <w:tabs>
                <w:tab w:val="left" w:pos="7860"/>
              </w:tabs>
              <w:jc w:val="center"/>
              <w:rPr>
                <w:sz w:val="16"/>
              </w:rPr>
            </w:pPr>
          </w:p>
          <w:p w:rsidR="009E1596" w:rsidRPr="00DB1735" w:rsidRDefault="009E1596" w:rsidP="00B126B0">
            <w:pPr>
              <w:tabs>
                <w:tab w:val="left" w:pos="7860"/>
              </w:tabs>
              <w:jc w:val="center"/>
              <w:rPr>
                <w:b/>
                <w:sz w:val="18"/>
                <w:szCs w:val="18"/>
                <w:u w:val="single"/>
              </w:rPr>
            </w:pPr>
            <w:r w:rsidRPr="00DB1735">
              <w:rPr>
                <w:b/>
                <w:sz w:val="18"/>
                <w:szCs w:val="18"/>
                <w:u w:val="single"/>
              </w:rPr>
              <w:t>CERTIFICATION</w:t>
            </w:r>
          </w:p>
          <w:p w:rsidR="009E1596" w:rsidRPr="00DB1735" w:rsidRDefault="009E1596" w:rsidP="00B126B0">
            <w:pPr>
              <w:tabs>
                <w:tab w:val="left" w:pos="7860"/>
              </w:tabs>
              <w:rPr>
                <w:sz w:val="18"/>
                <w:szCs w:val="18"/>
              </w:rPr>
            </w:pPr>
            <w:r w:rsidRPr="00DB1735">
              <w:rPr>
                <w:sz w:val="18"/>
                <w:szCs w:val="18"/>
              </w:rPr>
              <w:t>I certify that the billing is correct and just and is based upon actual payment(s) of record by the participant or political subdivisions; that payment from the Federal Government has not been received; that the work and services are in accordance with the State of California Land and Water Conservation Fund grant Contract including amendments thereto; and, that the progress of the work and services under the grant Contract is satisfactory and is consistent with the amount paid</w:t>
            </w:r>
            <w:r>
              <w:rPr>
                <w:sz w:val="18"/>
                <w:szCs w:val="18"/>
              </w:rPr>
              <w:t xml:space="preserve">. </w:t>
            </w:r>
          </w:p>
          <w:p w:rsidR="009E1596" w:rsidRDefault="009E1596" w:rsidP="00B126B0">
            <w:r w:rsidRPr="00DB1735">
              <w:rPr>
                <w:sz w:val="18"/>
                <w:szCs w:val="18"/>
              </w:rPr>
              <w:t>I further certify that the participant, political subdivision or public agency is not involved in any court litigation or law suits wherein it is alleged by private parties of the United States that persons were, on the grounds of race, color, or national origin, excluded from participation in, denied benefits of, or otherwise subject to discrimination in the outdoor recreation program or Facilities of the political subdivision or public agency</w:t>
            </w:r>
            <w:r>
              <w:rPr>
                <w:sz w:val="18"/>
                <w:szCs w:val="18"/>
              </w:rPr>
              <w:t xml:space="preserve">. </w:t>
            </w: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432"/>
        </w:trPr>
        <w:tc>
          <w:tcPr>
            <w:tcW w:w="5590" w:type="dxa"/>
            <w:gridSpan w:val="6"/>
            <w:tcBorders>
              <w:top w:val="single" w:sz="4" w:space="0" w:color="auto"/>
              <w:left w:val="single" w:sz="12" w:space="0" w:color="auto"/>
              <w:bottom w:val="single" w:sz="12" w:space="0" w:color="auto"/>
              <w:right w:val="single" w:sz="2" w:space="0" w:color="auto"/>
            </w:tcBorders>
          </w:tcPr>
          <w:p w:rsidR="009E1596" w:rsidRPr="009735CA" w:rsidRDefault="009E1596" w:rsidP="0095679E">
            <w:pPr>
              <w:numPr>
                <w:ilvl w:val="0"/>
                <w:numId w:val="37"/>
              </w:numPr>
              <w:tabs>
                <w:tab w:val="clear" w:pos="720"/>
              </w:tabs>
              <w:ind w:left="450"/>
              <w:rPr>
                <w:b/>
                <w:sz w:val="18"/>
                <w:szCs w:val="18"/>
              </w:rPr>
            </w:pPr>
            <w:r w:rsidRPr="009735CA">
              <w:rPr>
                <w:b/>
                <w:sz w:val="18"/>
                <w:szCs w:val="18"/>
              </w:rPr>
              <w:t>SIGNATURE OF PERSON AUTHORIZED IN RESOLUTION</w:t>
            </w:r>
          </w:p>
          <w:p w:rsidR="009E1596" w:rsidRPr="00DB1735" w:rsidRDefault="009E1596" w:rsidP="00B126B0">
            <w:pPr>
              <w:rPr>
                <w:b/>
                <w:sz w:val="20"/>
              </w:rPr>
            </w:pPr>
          </w:p>
          <w:p w:rsidR="009E1596" w:rsidRPr="000B252D" w:rsidRDefault="009E1596" w:rsidP="00B126B0">
            <w:pPr>
              <w:rPr>
                <w:b/>
                <w:sz w:val="28"/>
                <w:szCs w:val="28"/>
              </w:rPr>
            </w:pPr>
            <w:r>
              <w:rPr>
                <w:b/>
              </w:rPr>
              <w:t xml:space="preserve"> </w:t>
            </w:r>
            <w:r w:rsidRPr="000B252D">
              <w:rPr>
                <w:b/>
                <w:sz w:val="28"/>
                <w:szCs w:val="28"/>
              </w:rPr>
              <w:sym w:font="Wingdings" w:char="F03F"/>
            </w:r>
          </w:p>
        </w:tc>
        <w:tc>
          <w:tcPr>
            <w:tcW w:w="2337" w:type="dxa"/>
            <w:gridSpan w:val="3"/>
            <w:tcBorders>
              <w:top w:val="single" w:sz="4" w:space="0" w:color="auto"/>
              <w:left w:val="single" w:sz="2" w:space="0" w:color="auto"/>
              <w:bottom w:val="single" w:sz="12" w:space="0" w:color="auto"/>
              <w:right w:val="single" w:sz="2" w:space="0" w:color="auto"/>
            </w:tcBorders>
          </w:tcPr>
          <w:p w:rsidR="009E1596" w:rsidRPr="009735CA" w:rsidRDefault="009E1596" w:rsidP="00B126B0">
            <w:pPr>
              <w:rPr>
                <w:b/>
                <w:sz w:val="18"/>
                <w:szCs w:val="18"/>
              </w:rPr>
            </w:pPr>
            <w:r w:rsidRPr="009735CA">
              <w:rPr>
                <w:b/>
                <w:sz w:val="18"/>
                <w:szCs w:val="18"/>
              </w:rPr>
              <w:t>TITLE</w:t>
            </w:r>
          </w:p>
          <w:p w:rsidR="009E1596" w:rsidRDefault="009E1596" w:rsidP="00B126B0">
            <w:pPr>
              <w:rPr>
                <w:b/>
                <w:i/>
                <w:sz w:val="16"/>
              </w:rPr>
            </w:pPr>
          </w:p>
        </w:tc>
        <w:tc>
          <w:tcPr>
            <w:tcW w:w="2603" w:type="dxa"/>
            <w:gridSpan w:val="2"/>
            <w:tcBorders>
              <w:top w:val="single" w:sz="4" w:space="0" w:color="auto"/>
              <w:left w:val="single" w:sz="2" w:space="0" w:color="auto"/>
              <w:bottom w:val="single" w:sz="12" w:space="0" w:color="auto"/>
              <w:right w:val="single" w:sz="12" w:space="0" w:color="auto"/>
            </w:tcBorders>
          </w:tcPr>
          <w:p w:rsidR="009E1596" w:rsidRPr="009735CA" w:rsidRDefault="009E1596" w:rsidP="00B126B0">
            <w:pPr>
              <w:rPr>
                <w:b/>
                <w:sz w:val="18"/>
                <w:szCs w:val="18"/>
              </w:rPr>
            </w:pPr>
            <w:r w:rsidRPr="009735CA">
              <w:rPr>
                <w:b/>
                <w:sz w:val="18"/>
                <w:szCs w:val="18"/>
              </w:rPr>
              <w:t>DATE</w:t>
            </w:r>
          </w:p>
          <w:p w:rsidR="009E1596" w:rsidRDefault="009E1596" w:rsidP="00B126B0">
            <w:pPr>
              <w:pStyle w:val="Heading8"/>
              <w:spacing w:after="0"/>
              <w:rPr>
                <w:rFonts w:ascii="Arial" w:hAnsi="Arial"/>
                <w:b/>
                <w:i w:val="0"/>
                <w:sz w:val="16"/>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281"/>
        </w:trPr>
        <w:tc>
          <w:tcPr>
            <w:tcW w:w="10530" w:type="dxa"/>
            <w:gridSpan w:val="11"/>
            <w:tcBorders>
              <w:top w:val="single" w:sz="12" w:space="0" w:color="auto"/>
              <w:left w:val="single" w:sz="12" w:space="0" w:color="auto"/>
              <w:bottom w:val="single" w:sz="8" w:space="0" w:color="auto"/>
              <w:right w:val="single" w:sz="12" w:space="0" w:color="auto"/>
            </w:tcBorders>
            <w:shd w:val="clear" w:color="auto" w:fill="CCCCCC"/>
            <w:vAlign w:val="center"/>
          </w:tcPr>
          <w:p w:rsidR="009E1596" w:rsidRDefault="009E1596" w:rsidP="00B126B0">
            <w:pPr>
              <w:pStyle w:val="FootnoteText"/>
              <w:jc w:val="center"/>
              <w:rPr>
                <w:b/>
              </w:rPr>
            </w:pPr>
            <w:r>
              <w:rPr>
                <w:b/>
              </w:rPr>
              <w:t>FOR DEPARTMENT OF PARKS AND RECREATION USE ONLY</w:t>
            </w: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175"/>
        </w:trPr>
        <w:tc>
          <w:tcPr>
            <w:tcW w:w="3227" w:type="dxa"/>
            <w:gridSpan w:val="2"/>
            <w:tcBorders>
              <w:top w:val="single" w:sz="8" w:space="0" w:color="auto"/>
              <w:left w:val="single" w:sz="12" w:space="0" w:color="auto"/>
              <w:bottom w:val="single" w:sz="2" w:space="0" w:color="auto"/>
              <w:right w:val="single" w:sz="2" w:space="0" w:color="auto"/>
            </w:tcBorders>
            <w:vAlign w:val="center"/>
          </w:tcPr>
          <w:p w:rsidR="009E1596" w:rsidRDefault="009E1596" w:rsidP="00B126B0">
            <w:pPr>
              <w:pStyle w:val="TOAHeading"/>
              <w:tabs>
                <w:tab w:val="clear" w:pos="9360"/>
              </w:tabs>
              <w:suppressAutoHyphens w:val="0"/>
              <w:jc w:val="center"/>
              <w:rPr>
                <w:rFonts w:ascii="Arial" w:hAnsi="Arial"/>
                <w:b/>
                <w:sz w:val="16"/>
              </w:rPr>
            </w:pPr>
            <w:r>
              <w:rPr>
                <w:rFonts w:ascii="Arial" w:hAnsi="Arial"/>
                <w:b/>
                <w:sz w:val="16"/>
              </w:rPr>
              <w:t>ITEM</w:t>
            </w:r>
          </w:p>
        </w:tc>
        <w:tc>
          <w:tcPr>
            <w:tcW w:w="1545" w:type="dxa"/>
            <w:gridSpan w:val="3"/>
            <w:tcBorders>
              <w:top w:val="single" w:sz="8" w:space="0" w:color="auto"/>
              <w:left w:val="single" w:sz="2" w:space="0" w:color="auto"/>
              <w:bottom w:val="single" w:sz="2" w:space="0" w:color="auto"/>
              <w:right w:val="single" w:sz="2" w:space="0" w:color="auto"/>
            </w:tcBorders>
            <w:vAlign w:val="center"/>
          </w:tcPr>
          <w:p w:rsidR="009E1596" w:rsidRDefault="009E1596" w:rsidP="00B126B0">
            <w:pPr>
              <w:pStyle w:val="TOAHeading"/>
              <w:tabs>
                <w:tab w:val="clear" w:pos="9360"/>
              </w:tabs>
              <w:suppressAutoHyphens w:val="0"/>
              <w:jc w:val="center"/>
              <w:rPr>
                <w:rFonts w:ascii="Arial" w:hAnsi="Arial"/>
                <w:b/>
                <w:sz w:val="16"/>
              </w:rPr>
            </w:pPr>
            <w:r>
              <w:rPr>
                <w:rFonts w:ascii="Arial" w:hAnsi="Arial"/>
                <w:b/>
                <w:sz w:val="16"/>
              </w:rPr>
              <w:t>THIS BILLING</w:t>
            </w:r>
          </w:p>
        </w:tc>
        <w:tc>
          <w:tcPr>
            <w:tcW w:w="5758" w:type="dxa"/>
            <w:gridSpan w:val="6"/>
            <w:tcBorders>
              <w:top w:val="single" w:sz="8" w:space="0" w:color="auto"/>
              <w:left w:val="single" w:sz="2" w:space="0" w:color="auto"/>
              <w:bottom w:val="single" w:sz="2" w:space="0" w:color="auto"/>
              <w:right w:val="single" w:sz="12" w:space="0" w:color="auto"/>
            </w:tcBorders>
            <w:vAlign w:val="center"/>
          </w:tcPr>
          <w:p w:rsidR="009E1596" w:rsidRDefault="009E1596" w:rsidP="00B126B0">
            <w:pPr>
              <w:pStyle w:val="TOAHeading"/>
              <w:jc w:val="center"/>
              <w:rPr>
                <w:rFonts w:ascii="Arial" w:hAnsi="Arial"/>
                <w:b/>
                <w:sz w:val="16"/>
              </w:rPr>
            </w:pPr>
            <w:r>
              <w:rPr>
                <w:rFonts w:ascii="Arial" w:hAnsi="Arial"/>
                <w:b/>
                <w:sz w:val="16"/>
              </w:rPr>
              <w:t>CUMULATIVE</w:t>
            </w: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351"/>
        </w:trPr>
        <w:tc>
          <w:tcPr>
            <w:tcW w:w="3227" w:type="dxa"/>
            <w:gridSpan w:val="2"/>
            <w:tcBorders>
              <w:top w:val="single" w:sz="2" w:space="0" w:color="auto"/>
              <w:left w:val="single" w:sz="1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r w:rsidRPr="00254732">
              <w:rPr>
                <w:sz w:val="20"/>
              </w:rPr>
              <w:t>1</w:t>
            </w:r>
            <w:r>
              <w:rPr>
                <w:sz w:val="20"/>
              </w:rPr>
              <w:t xml:space="preserve">. </w:t>
            </w:r>
            <w:r w:rsidRPr="00254732">
              <w:rPr>
                <w:sz w:val="20"/>
              </w:rPr>
              <w:t>Total Eligible</w:t>
            </w:r>
          </w:p>
        </w:tc>
        <w:tc>
          <w:tcPr>
            <w:tcW w:w="1545" w:type="dxa"/>
            <w:gridSpan w:val="3"/>
            <w:tcBorders>
              <w:top w:val="single" w:sz="2" w:space="0" w:color="auto"/>
              <w:left w:val="single" w:sz="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p>
        </w:tc>
        <w:tc>
          <w:tcPr>
            <w:tcW w:w="5758" w:type="dxa"/>
            <w:gridSpan w:val="6"/>
            <w:tcBorders>
              <w:top w:val="single" w:sz="2" w:space="0" w:color="auto"/>
              <w:left w:val="single" w:sz="2" w:space="0" w:color="auto"/>
              <w:bottom w:val="single" w:sz="2" w:space="0" w:color="auto"/>
              <w:right w:val="single" w:sz="12" w:space="0" w:color="auto"/>
            </w:tcBorders>
            <w:tcMar>
              <w:bottom w:w="29" w:type="dxa"/>
            </w:tcMar>
            <w:vAlign w:val="bottom"/>
          </w:tcPr>
          <w:p w:rsidR="009E1596" w:rsidRPr="00254732" w:rsidRDefault="009E1596" w:rsidP="00B126B0">
            <w:pPr>
              <w:rPr>
                <w:b/>
                <w:sz w:val="20"/>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351"/>
        </w:trPr>
        <w:tc>
          <w:tcPr>
            <w:tcW w:w="3227" w:type="dxa"/>
            <w:gridSpan w:val="2"/>
            <w:tcBorders>
              <w:top w:val="single" w:sz="2" w:space="0" w:color="auto"/>
              <w:left w:val="single" w:sz="12" w:space="0" w:color="auto"/>
              <w:bottom w:val="single" w:sz="2" w:space="0" w:color="auto"/>
              <w:right w:val="single" w:sz="2" w:space="0" w:color="auto"/>
            </w:tcBorders>
            <w:tcMar>
              <w:bottom w:w="29" w:type="dxa"/>
            </w:tcMar>
            <w:vAlign w:val="bottom"/>
          </w:tcPr>
          <w:p w:rsidR="009E1596" w:rsidRPr="00254732" w:rsidRDefault="009E1596" w:rsidP="00462C0A">
            <w:pPr>
              <w:rPr>
                <w:sz w:val="20"/>
              </w:rPr>
            </w:pPr>
            <w:r w:rsidRPr="00254732">
              <w:rPr>
                <w:sz w:val="20"/>
              </w:rPr>
              <w:t>2</w:t>
            </w:r>
            <w:r>
              <w:rPr>
                <w:sz w:val="20"/>
              </w:rPr>
              <w:t xml:space="preserve">. </w:t>
            </w:r>
            <w:r w:rsidRPr="00254732">
              <w:rPr>
                <w:sz w:val="20"/>
              </w:rPr>
              <w:t>Surcharge</w:t>
            </w:r>
            <w:r>
              <w:rPr>
                <w:sz w:val="20"/>
              </w:rPr>
              <w:t xml:space="preserve">________ </w:t>
            </w:r>
            <w:r w:rsidRPr="00254732">
              <w:rPr>
                <w:sz w:val="20"/>
              </w:rPr>
              <w:t>%</w:t>
            </w:r>
          </w:p>
        </w:tc>
        <w:tc>
          <w:tcPr>
            <w:tcW w:w="1545" w:type="dxa"/>
            <w:gridSpan w:val="3"/>
            <w:tcBorders>
              <w:top w:val="single" w:sz="2" w:space="0" w:color="auto"/>
              <w:left w:val="single" w:sz="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p>
        </w:tc>
        <w:tc>
          <w:tcPr>
            <w:tcW w:w="5758" w:type="dxa"/>
            <w:gridSpan w:val="6"/>
            <w:tcBorders>
              <w:top w:val="single" w:sz="2" w:space="0" w:color="auto"/>
              <w:left w:val="single" w:sz="2" w:space="0" w:color="auto"/>
              <w:bottom w:val="single" w:sz="2" w:space="0" w:color="auto"/>
              <w:right w:val="single" w:sz="12" w:space="0" w:color="auto"/>
            </w:tcBorders>
            <w:tcMar>
              <w:bottom w:w="29" w:type="dxa"/>
            </w:tcMar>
            <w:vAlign w:val="bottom"/>
          </w:tcPr>
          <w:p w:rsidR="009E1596" w:rsidRPr="00254732" w:rsidRDefault="009E1596" w:rsidP="00B126B0">
            <w:pPr>
              <w:rPr>
                <w:b/>
                <w:sz w:val="20"/>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351"/>
        </w:trPr>
        <w:tc>
          <w:tcPr>
            <w:tcW w:w="3227" w:type="dxa"/>
            <w:gridSpan w:val="2"/>
            <w:tcBorders>
              <w:top w:val="single" w:sz="2" w:space="0" w:color="auto"/>
              <w:left w:val="single" w:sz="1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r w:rsidRPr="00254732">
              <w:rPr>
                <w:sz w:val="20"/>
              </w:rPr>
              <w:t>3</w:t>
            </w:r>
            <w:r>
              <w:rPr>
                <w:sz w:val="20"/>
              </w:rPr>
              <w:t xml:space="preserve">. </w:t>
            </w:r>
            <w:r w:rsidRPr="00254732">
              <w:rPr>
                <w:sz w:val="20"/>
              </w:rPr>
              <w:t>Total</w:t>
            </w:r>
          </w:p>
        </w:tc>
        <w:tc>
          <w:tcPr>
            <w:tcW w:w="1545" w:type="dxa"/>
            <w:gridSpan w:val="3"/>
            <w:tcBorders>
              <w:top w:val="single" w:sz="2" w:space="0" w:color="auto"/>
              <w:left w:val="single" w:sz="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p>
        </w:tc>
        <w:tc>
          <w:tcPr>
            <w:tcW w:w="5758" w:type="dxa"/>
            <w:gridSpan w:val="6"/>
            <w:tcBorders>
              <w:top w:val="single" w:sz="2" w:space="0" w:color="auto"/>
              <w:left w:val="single" w:sz="2" w:space="0" w:color="auto"/>
              <w:bottom w:val="single" w:sz="2" w:space="0" w:color="auto"/>
              <w:right w:val="single" w:sz="12" w:space="0" w:color="auto"/>
            </w:tcBorders>
            <w:tcMar>
              <w:bottom w:w="29" w:type="dxa"/>
            </w:tcMar>
            <w:vAlign w:val="bottom"/>
          </w:tcPr>
          <w:p w:rsidR="009E1596" w:rsidRPr="00254732" w:rsidRDefault="009E1596" w:rsidP="00B126B0">
            <w:pPr>
              <w:rPr>
                <w:b/>
                <w:sz w:val="20"/>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351"/>
        </w:trPr>
        <w:tc>
          <w:tcPr>
            <w:tcW w:w="3227" w:type="dxa"/>
            <w:gridSpan w:val="2"/>
            <w:tcBorders>
              <w:top w:val="single" w:sz="2" w:space="0" w:color="auto"/>
              <w:left w:val="single" w:sz="1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r w:rsidRPr="00254732">
              <w:rPr>
                <w:sz w:val="20"/>
              </w:rPr>
              <w:t>4</w:t>
            </w:r>
            <w:r>
              <w:rPr>
                <w:sz w:val="20"/>
              </w:rPr>
              <w:t xml:space="preserve">. </w:t>
            </w:r>
            <w:r w:rsidRPr="00254732">
              <w:rPr>
                <w:sz w:val="20"/>
              </w:rPr>
              <w:t>Less Federal Share</w:t>
            </w:r>
          </w:p>
        </w:tc>
        <w:tc>
          <w:tcPr>
            <w:tcW w:w="1545" w:type="dxa"/>
            <w:gridSpan w:val="3"/>
            <w:tcBorders>
              <w:top w:val="single" w:sz="2" w:space="0" w:color="auto"/>
              <w:left w:val="single" w:sz="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p>
        </w:tc>
        <w:tc>
          <w:tcPr>
            <w:tcW w:w="5758" w:type="dxa"/>
            <w:gridSpan w:val="6"/>
            <w:tcBorders>
              <w:top w:val="single" w:sz="2" w:space="0" w:color="auto"/>
              <w:left w:val="single" w:sz="2" w:space="0" w:color="auto"/>
              <w:bottom w:val="single" w:sz="2" w:space="0" w:color="auto"/>
              <w:right w:val="single" w:sz="12" w:space="0" w:color="auto"/>
            </w:tcBorders>
            <w:tcMar>
              <w:bottom w:w="29" w:type="dxa"/>
            </w:tcMar>
            <w:vAlign w:val="bottom"/>
          </w:tcPr>
          <w:p w:rsidR="009E1596" w:rsidRPr="00254732" w:rsidRDefault="009E1596" w:rsidP="00B126B0">
            <w:pPr>
              <w:rPr>
                <w:b/>
                <w:sz w:val="20"/>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351"/>
        </w:trPr>
        <w:tc>
          <w:tcPr>
            <w:tcW w:w="3227" w:type="dxa"/>
            <w:gridSpan w:val="2"/>
            <w:tcBorders>
              <w:top w:val="single" w:sz="2" w:space="0" w:color="auto"/>
              <w:left w:val="single" w:sz="12" w:space="0" w:color="auto"/>
              <w:bottom w:val="single" w:sz="2" w:space="0" w:color="auto"/>
              <w:right w:val="single" w:sz="2" w:space="0" w:color="auto"/>
            </w:tcBorders>
            <w:tcMar>
              <w:bottom w:w="29" w:type="dxa"/>
            </w:tcMar>
            <w:vAlign w:val="bottom"/>
          </w:tcPr>
          <w:p w:rsidR="009E1596" w:rsidRPr="00254732" w:rsidRDefault="009E1596" w:rsidP="00462C0A">
            <w:pPr>
              <w:rPr>
                <w:sz w:val="20"/>
              </w:rPr>
            </w:pPr>
            <w:r w:rsidRPr="00254732">
              <w:rPr>
                <w:sz w:val="20"/>
              </w:rPr>
              <w:t>5</w:t>
            </w:r>
            <w:r>
              <w:rPr>
                <w:sz w:val="20"/>
              </w:rPr>
              <w:t xml:space="preserve">. </w:t>
            </w:r>
            <w:r w:rsidRPr="00254732">
              <w:rPr>
                <w:sz w:val="20"/>
              </w:rPr>
              <w:t>Less Surcharge</w:t>
            </w:r>
          </w:p>
        </w:tc>
        <w:tc>
          <w:tcPr>
            <w:tcW w:w="1545" w:type="dxa"/>
            <w:gridSpan w:val="3"/>
            <w:tcBorders>
              <w:top w:val="single" w:sz="2" w:space="0" w:color="auto"/>
              <w:left w:val="single" w:sz="2" w:space="0" w:color="auto"/>
              <w:bottom w:val="single" w:sz="2" w:space="0" w:color="auto"/>
              <w:right w:val="single" w:sz="2" w:space="0" w:color="auto"/>
            </w:tcBorders>
            <w:tcMar>
              <w:bottom w:w="29" w:type="dxa"/>
            </w:tcMar>
            <w:vAlign w:val="bottom"/>
          </w:tcPr>
          <w:p w:rsidR="009E1596" w:rsidRPr="00254732" w:rsidRDefault="009E1596" w:rsidP="00B126B0">
            <w:pPr>
              <w:rPr>
                <w:sz w:val="20"/>
              </w:rPr>
            </w:pPr>
          </w:p>
        </w:tc>
        <w:tc>
          <w:tcPr>
            <w:tcW w:w="5758" w:type="dxa"/>
            <w:gridSpan w:val="6"/>
            <w:tcBorders>
              <w:top w:val="single" w:sz="2" w:space="0" w:color="auto"/>
              <w:left w:val="single" w:sz="2" w:space="0" w:color="auto"/>
              <w:bottom w:val="single" w:sz="2" w:space="0" w:color="auto"/>
              <w:right w:val="single" w:sz="12" w:space="0" w:color="auto"/>
            </w:tcBorders>
            <w:tcMar>
              <w:bottom w:w="29" w:type="dxa"/>
            </w:tcMar>
            <w:vAlign w:val="bottom"/>
          </w:tcPr>
          <w:p w:rsidR="009E1596" w:rsidRPr="00254732" w:rsidRDefault="009E1596" w:rsidP="00B126B0">
            <w:pPr>
              <w:rPr>
                <w:b/>
                <w:sz w:val="20"/>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351"/>
        </w:trPr>
        <w:tc>
          <w:tcPr>
            <w:tcW w:w="3227" w:type="dxa"/>
            <w:gridSpan w:val="2"/>
            <w:tcBorders>
              <w:top w:val="single" w:sz="2" w:space="0" w:color="auto"/>
              <w:left w:val="single" w:sz="12" w:space="0" w:color="auto"/>
              <w:bottom w:val="single" w:sz="8" w:space="0" w:color="auto"/>
              <w:right w:val="single" w:sz="2" w:space="0" w:color="auto"/>
            </w:tcBorders>
            <w:tcMar>
              <w:bottom w:w="29" w:type="dxa"/>
            </w:tcMar>
            <w:vAlign w:val="bottom"/>
          </w:tcPr>
          <w:p w:rsidR="009E1596" w:rsidRPr="00254732" w:rsidRDefault="009E1596" w:rsidP="00B126B0">
            <w:pPr>
              <w:rPr>
                <w:sz w:val="20"/>
              </w:rPr>
            </w:pPr>
            <w:r w:rsidRPr="00254732">
              <w:rPr>
                <w:sz w:val="20"/>
              </w:rPr>
              <w:t>6</w:t>
            </w:r>
            <w:r>
              <w:rPr>
                <w:sz w:val="20"/>
              </w:rPr>
              <w:t xml:space="preserve">. </w:t>
            </w:r>
            <w:r w:rsidRPr="00254732">
              <w:rPr>
                <w:sz w:val="20"/>
              </w:rPr>
              <w:t>Total Due Participant</w:t>
            </w:r>
          </w:p>
        </w:tc>
        <w:tc>
          <w:tcPr>
            <w:tcW w:w="1545" w:type="dxa"/>
            <w:gridSpan w:val="3"/>
            <w:tcBorders>
              <w:top w:val="single" w:sz="2" w:space="0" w:color="auto"/>
              <w:left w:val="single" w:sz="2" w:space="0" w:color="auto"/>
              <w:bottom w:val="single" w:sz="8" w:space="0" w:color="auto"/>
              <w:right w:val="single" w:sz="2" w:space="0" w:color="auto"/>
            </w:tcBorders>
            <w:tcMar>
              <w:bottom w:w="29" w:type="dxa"/>
            </w:tcMar>
            <w:vAlign w:val="bottom"/>
          </w:tcPr>
          <w:p w:rsidR="009E1596" w:rsidRPr="00254732" w:rsidRDefault="009E1596" w:rsidP="00B126B0">
            <w:pPr>
              <w:rPr>
                <w:sz w:val="20"/>
              </w:rPr>
            </w:pPr>
          </w:p>
        </w:tc>
        <w:tc>
          <w:tcPr>
            <w:tcW w:w="5758" w:type="dxa"/>
            <w:gridSpan w:val="6"/>
            <w:tcBorders>
              <w:top w:val="single" w:sz="2" w:space="0" w:color="auto"/>
              <w:left w:val="single" w:sz="2" w:space="0" w:color="auto"/>
              <w:bottom w:val="single" w:sz="8" w:space="0" w:color="auto"/>
              <w:right w:val="single" w:sz="12" w:space="0" w:color="auto"/>
            </w:tcBorders>
            <w:tcMar>
              <w:bottom w:w="29" w:type="dxa"/>
            </w:tcMar>
            <w:vAlign w:val="bottom"/>
          </w:tcPr>
          <w:p w:rsidR="009E1596" w:rsidRPr="00254732" w:rsidRDefault="009E1596" w:rsidP="00B126B0">
            <w:pPr>
              <w:rPr>
                <w:b/>
                <w:sz w:val="20"/>
              </w:rPr>
            </w:pPr>
          </w:p>
        </w:tc>
      </w:tr>
      <w:tr w:rsidR="009E1596" w:rsidTr="00B126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PrEx>
        <w:trPr>
          <w:cantSplit/>
          <w:trHeight w:val="673"/>
        </w:trPr>
        <w:tc>
          <w:tcPr>
            <w:tcW w:w="7927" w:type="dxa"/>
            <w:gridSpan w:val="9"/>
            <w:tcBorders>
              <w:top w:val="single" w:sz="8" w:space="0" w:color="auto"/>
              <w:left w:val="single" w:sz="12" w:space="0" w:color="auto"/>
              <w:bottom w:val="single" w:sz="12" w:space="0" w:color="auto"/>
              <w:right w:val="single" w:sz="2" w:space="0" w:color="auto"/>
            </w:tcBorders>
          </w:tcPr>
          <w:p w:rsidR="009E1596" w:rsidRPr="009735CA" w:rsidRDefault="009E1596" w:rsidP="00B126B0">
            <w:pPr>
              <w:pStyle w:val="TOAHeading"/>
              <w:tabs>
                <w:tab w:val="clear" w:pos="9360"/>
              </w:tabs>
              <w:suppressAutoHyphens w:val="0"/>
              <w:rPr>
                <w:rFonts w:ascii="Arial" w:hAnsi="Arial"/>
                <w:b/>
                <w:sz w:val="18"/>
              </w:rPr>
            </w:pPr>
            <w:r w:rsidRPr="009735CA">
              <w:rPr>
                <w:rFonts w:ascii="Arial" w:hAnsi="Arial"/>
                <w:b/>
                <w:sz w:val="18"/>
              </w:rPr>
              <w:t>DPR PAYMENT APPROVAL SIGNATURE</w:t>
            </w:r>
          </w:p>
          <w:p w:rsidR="009E1596" w:rsidRPr="009735CA" w:rsidRDefault="009E1596" w:rsidP="00B126B0">
            <w:pPr>
              <w:rPr>
                <w:sz w:val="16"/>
                <w:szCs w:val="16"/>
              </w:rPr>
            </w:pPr>
          </w:p>
          <w:p w:rsidR="009E1596" w:rsidRPr="000B252D" w:rsidRDefault="009E1596" w:rsidP="00B126B0">
            <w:pPr>
              <w:rPr>
                <w:sz w:val="28"/>
                <w:szCs w:val="28"/>
              </w:rPr>
            </w:pPr>
            <w:r w:rsidRPr="000B252D">
              <w:rPr>
                <w:b/>
                <w:sz w:val="28"/>
                <w:szCs w:val="28"/>
              </w:rPr>
              <w:sym w:font="Wingdings" w:char="F03F"/>
            </w:r>
          </w:p>
        </w:tc>
        <w:tc>
          <w:tcPr>
            <w:tcW w:w="2603" w:type="dxa"/>
            <w:gridSpan w:val="2"/>
            <w:tcBorders>
              <w:top w:val="single" w:sz="8" w:space="0" w:color="auto"/>
              <w:left w:val="single" w:sz="2" w:space="0" w:color="auto"/>
              <w:bottom w:val="single" w:sz="12" w:space="0" w:color="auto"/>
              <w:right w:val="single" w:sz="12" w:space="0" w:color="auto"/>
            </w:tcBorders>
          </w:tcPr>
          <w:p w:rsidR="009E1596" w:rsidRDefault="009E1596" w:rsidP="00B126B0">
            <w:pPr>
              <w:pStyle w:val="TOAHeading"/>
              <w:tabs>
                <w:tab w:val="clear" w:pos="9360"/>
              </w:tabs>
              <w:suppressAutoHyphens w:val="0"/>
              <w:rPr>
                <w:rFonts w:ascii="Arial" w:hAnsi="Arial"/>
                <w:sz w:val="18"/>
              </w:rPr>
            </w:pPr>
            <w:r>
              <w:rPr>
                <w:rFonts w:ascii="Arial" w:hAnsi="Arial"/>
                <w:sz w:val="18"/>
              </w:rPr>
              <w:t>DATE</w:t>
            </w:r>
          </w:p>
          <w:p w:rsidR="009E1596" w:rsidRDefault="009E1596" w:rsidP="00B126B0">
            <w:pPr>
              <w:pStyle w:val="Heading8"/>
              <w:spacing w:after="0"/>
              <w:rPr>
                <w:rFonts w:ascii="Arial" w:hAnsi="Arial"/>
                <w:b/>
                <w:i w:val="0"/>
                <w:sz w:val="18"/>
              </w:rPr>
            </w:pPr>
          </w:p>
        </w:tc>
      </w:tr>
    </w:tbl>
    <w:p w:rsidR="009E1596" w:rsidRDefault="009E1596" w:rsidP="009E1596">
      <w:pPr>
        <w:rPr>
          <w:sz w:val="14"/>
        </w:rPr>
      </w:pPr>
      <w:r>
        <w:rPr>
          <w:sz w:val="14"/>
        </w:rPr>
        <w:t>DPR 423 (Rev. 8/2007)(Front)(Word 8/20/2007)</w:t>
      </w:r>
    </w:p>
    <w:p w:rsidR="009E1596" w:rsidRDefault="009E1596" w:rsidP="009E1596">
      <w:pPr>
        <w:jc w:val="center"/>
        <w:rPr>
          <w:sz w:val="14"/>
        </w:rPr>
        <w:sectPr w:rsidR="009E1596" w:rsidSect="009E1596">
          <w:footerReference w:type="default" r:id="rId23"/>
          <w:pgSz w:w="12240" w:h="15840" w:code="1"/>
          <w:pgMar w:top="432" w:right="1008" w:bottom="432" w:left="1008" w:header="720" w:footer="720" w:gutter="0"/>
          <w:cols w:space="432"/>
          <w:titlePg/>
          <w:docGrid w:linePitch="360"/>
        </w:sectPr>
      </w:pPr>
    </w:p>
    <w:p w:rsidR="009E1596" w:rsidRPr="00E103E1" w:rsidRDefault="009E1596" w:rsidP="00E103E1">
      <w:pPr>
        <w:jc w:val="center"/>
        <w:rPr>
          <w:b/>
          <w:smallCaps/>
        </w:rPr>
      </w:pPr>
      <w:bookmarkStart w:id="127" w:name="_Toc265573057"/>
      <w:bookmarkStart w:id="128" w:name="_Toc364409145"/>
      <w:r w:rsidRPr="00E103E1">
        <w:rPr>
          <w:b/>
          <w:smallCaps/>
        </w:rPr>
        <w:t>Payment Request Instructions</w:t>
      </w:r>
      <w:bookmarkEnd w:id="127"/>
      <w:bookmarkEnd w:id="128"/>
    </w:p>
    <w:p w:rsidR="009E1596" w:rsidRDefault="009E1596" w:rsidP="009E1596">
      <w:pPr>
        <w:rPr>
          <w:sz w:val="30"/>
          <w:szCs w:val="30"/>
        </w:rPr>
      </w:pPr>
    </w:p>
    <w:p w:rsidR="009E1596" w:rsidRPr="008922D4" w:rsidRDefault="009E1596" w:rsidP="009E1596">
      <w:pPr>
        <w:rPr>
          <w:sz w:val="30"/>
          <w:szCs w:val="30"/>
        </w:rPr>
      </w:pPr>
    </w:p>
    <w:p w:rsidR="009E1596" w:rsidRDefault="009E1596" w:rsidP="0095679E">
      <w:pPr>
        <w:numPr>
          <w:ilvl w:val="0"/>
          <w:numId w:val="38"/>
        </w:numPr>
        <w:tabs>
          <w:tab w:val="clear" w:pos="720"/>
          <w:tab w:val="num" w:pos="540"/>
        </w:tabs>
      </w:pPr>
      <w:r w:rsidRPr="00416611">
        <w:rPr>
          <w:b/>
        </w:rPr>
        <w:t>Project Number</w:t>
      </w:r>
      <w:r w:rsidRPr="00ED3E11">
        <w:t xml:space="preserve"> – </w:t>
      </w:r>
      <w:r>
        <w:t xml:space="preserve">The number assigned by the </w:t>
      </w:r>
      <w:r w:rsidR="00F76223">
        <w:t>S</w:t>
      </w:r>
      <w:r>
        <w:t xml:space="preserve">tate to this </w:t>
      </w:r>
      <w:r>
        <w:rPr>
          <w:smallCaps/>
        </w:rPr>
        <w:t>p</w:t>
      </w:r>
      <w:r w:rsidRPr="002D594B">
        <w:rPr>
          <w:smallCaps/>
        </w:rPr>
        <w:t>roject</w:t>
      </w:r>
      <w:r w:rsidR="00DD2FFB">
        <w:rPr>
          <w:smallCaps/>
        </w:rPr>
        <w:t>.</w:t>
      </w:r>
    </w:p>
    <w:p w:rsidR="009E1596" w:rsidRDefault="009E1596" w:rsidP="009E1596">
      <w:pPr>
        <w:pStyle w:val="Footer"/>
        <w:tabs>
          <w:tab w:val="clear" w:pos="4320"/>
          <w:tab w:val="clear" w:pos="8640"/>
          <w:tab w:val="num" w:pos="540"/>
        </w:tabs>
      </w:pPr>
    </w:p>
    <w:p w:rsidR="009E1596" w:rsidRDefault="009E1596" w:rsidP="0095679E">
      <w:pPr>
        <w:numPr>
          <w:ilvl w:val="0"/>
          <w:numId w:val="38"/>
        </w:numPr>
        <w:tabs>
          <w:tab w:val="clear" w:pos="720"/>
          <w:tab w:val="num" w:pos="540"/>
        </w:tabs>
        <w:ind w:left="540" w:hanging="540"/>
      </w:pPr>
      <w:r w:rsidRPr="00416611">
        <w:rPr>
          <w:b/>
        </w:rPr>
        <w:t>Contract Number</w:t>
      </w:r>
      <w:r w:rsidRPr="00ED3E11">
        <w:t xml:space="preserve"> – </w:t>
      </w:r>
      <w:r>
        <w:t xml:space="preserve">As shown in Certification of Funding section of the </w:t>
      </w:r>
      <w:r w:rsidRPr="005D5D21">
        <w:rPr>
          <w:smallCaps/>
          <w:spacing w:val="-4"/>
        </w:rPr>
        <w:t>grant</w:t>
      </w:r>
      <w:r>
        <w:t xml:space="preserve"> </w:t>
      </w:r>
      <w:r>
        <w:rPr>
          <w:smallCaps/>
        </w:rPr>
        <w:t>c</w:t>
      </w:r>
      <w:r w:rsidRPr="009D39D3">
        <w:rPr>
          <w:smallCaps/>
        </w:rPr>
        <w:t>ontract</w:t>
      </w:r>
      <w:r w:rsidR="00DD2FFB">
        <w:rPr>
          <w:smallCaps/>
        </w:rPr>
        <w:t>.</w:t>
      </w:r>
    </w:p>
    <w:p w:rsidR="009E1596" w:rsidRDefault="005728F1" w:rsidP="005728F1">
      <w:pPr>
        <w:tabs>
          <w:tab w:val="left" w:pos="3696"/>
        </w:tabs>
      </w:pPr>
      <w:r>
        <w:tab/>
      </w:r>
    </w:p>
    <w:p w:rsidR="009E1596" w:rsidRDefault="009E1596" w:rsidP="0095679E">
      <w:pPr>
        <w:numPr>
          <w:ilvl w:val="0"/>
          <w:numId w:val="38"/>
        </w:numPr>
        <w:tabs>
          <w:tab w:val="clear" w:pos="720"/>
          <w:tab w:val="num" w:pos="540"/>
        </w:tabs>
        <w:ind w:left="540" w:hanging="540"/>
      </w:pPr>
      <w:r w:rsidRPr="00416611">
        <w:rPr>
          <w:b/>
        </w:rPr>
        <w:t>Employee Identification No</w:t>
      </w:r>
      <w:r>
        <w:rPr>
          <w:b/>
        </w:rPr>
        <w:t xml:space="preserve">. </w:t>
      </w:r>
      <w:r w:rsidRPr="00ED3E11">
        <w:t xml:space="preserve">– </w:t>
      </w:r>
      <w:r>
        <w:t>Federal Identification Number assigned by Internal Revenue Service</w:t>
      </w:r>
      <w:r w:rsidR="00DD2FFB">
        <w:t>.</w:t>
      </w:r>
    </w:p>
    <w:p w:rsidR="009E1596" w:rsidRDefault="009E1596" w:rsidP="009E1596">
      <w:pPr>
        <w:pStyle w:val="EndnoteText"/>
        <w:tabs>
          <w:tab w:val="num" w:pos="540"/>
        </w:tabs>
        <w:rPr>
          <w:rFonts w:ascii="Arial" w:hAnsi="Arial"/>
        </w:rPr>
      </w:pPr>
    </w:p>
    <w:p w:rsidR="009E1596" w:rsidRDefault="009E1596" w:rsidP="0095679E">
      <w:pPr>
        <w:numPr>
          <w:ilvl w:val="0"/>
          <w:numId w:val="38"/>
        </w:numPr>
        <w:tabs>
          <w:tab w:val="clear" w:pos="720"/>
          <w:tab w:val="num" w:pos="540"/>
        </w:tabs>
      </w:pPr>
      <w:r w:rsidRPr="00416611">
        <w:rPr>
          <w:b/>
        </w:rPr>
        <w:t>Grantee</w:t>
      </w:r>
      <w:r>
        <w:rPr>
          <w:b/>
        </w:rPr>
        <w:t xml:space="preserve"> </w:t>
      </w:r>
      <w:r w:rsidRPr="00ED3E11">
        <w:t>–</w:t>
      </w:r>
      <w:r>
        <w:t xml:space="preserve"> </w:t>
      </w:r>
      <w:r>
        <w:rPr>
          <w:smallCaps/>
        </w:rPr>
        <w:t>grantee</w:t>
      </w:r>
      <w:r w:rsidR="00462C0A">
        <w:rPr>
          <w:smallCaps/>
        </w:rPr>
        <w:t xml:space="preserve"> </w:t>
      </w:r>
      <w:r>
        <w:t xml:space="preserve">name as shown on the </w:t>
      </w:r>
      <w:r w:rsidRPr="005D5D21">
        <w:rPr>
          <w:smallCaps/>
          <w:spacing w:val="-4"/>
        </w:rPr>
        <w:t>grant</w:t>
      </w:r>
      <w:r>
        <w:t xml:space="preserve"> </w:t>
      </w:r>
      <w:r>
        <w:rPr>
          <w:smallCaps/>
        </w:rPr>
        <w:t>c</w:t>
      </w:r>
      <w:r w:rsidRPr="009D39D3">
        <w:rPr>
          <w:smallCaps/>
        </w:rPr>
        <w:t>ontract</w:t>
      </w:r>
      <w:r w:rsidR="00DD2FFB">
        <w:rPr>
          <w:smallCaps/>
        </w:rPr>
        <w:t>.</w:t>
      </w:r>
    </w:p>
    <w:p w:rsidR="009E1596" w:rsidRDefault="009E1596" w:rsidP="009E1596">
      <w:pPr>
        <w:pStyle w:val="EndnoteText"/>
        <w:tabs>
          <w:tab w:val="num" w:pos="540"/>
        </w:tabs>
        <w:rPr>
          <w:rFonts w:ascii="Arial" w:hAnsi="Arial"/>
        </w:rPr>
      </w:pPr>
    </w:p>
    <w:p w:rsidR="009E1596" w:rsidRDefault="009E1596" w:rsidP="0095679E">
      <w:pPr>
        <w:numPr>
          <w:ilvl w:val="0"/>
          <w:numId w:val="38"/>
        </w:numPr>
        <w:tabs>
          <w:tab w:val="clear" w:pos="720"/>
          <w:tab w:val="num" w:pos="540"/>
        </w:tabs>
      </w:pPr>
      <w:r w:rsidRPr="00416611">
        <w:rPr>
          <w:b/>
        </w:rPr>
        <w:t>Project Title</w:t>
      </w:r>
      <w:r>
        <w:t xml:space="preserve"> – Title of </w:t>
      </w:r>
      <w:r>
        <w:rPr>
          <w:smallCaps/>
        </w:rPr>
        <w:t>p</w:t>
      </w:r>
      <w:r w:rsidRPr="002D594B">
        <w:rPr>
          <w:smallCaps/>
        </w:rPr>
        <w:t>roject</w:t>
      </w:r>
      <w:r w:rsidR="00462C0A">
        <w:rPr>
          <w:smallCaps/>
        </w:rPr>
        <w:t xml:space="preserve"> </w:t>
      </w:r>
      <w:r>
        <w:t>for which payment is requested</w:t>
      </w:r>
      <w:r w:rsidR="00DD2FFB">
        <w:t>.</w:t>
      </w:r>
    </w:p>
    <w:p w:rsidR="009E1596" w:rsidRDefault="009E1596" w:rsidP="009E1596">
      <w:pPr>
        <w:tabs>
          <w:tab w:val="num" w:pos="540"/>
        </w:tabs>
      </w:pPr>
    </w:p>
    <w:p w:rsidR="009E1596" w:rsidRDefault="009E1596" w:rsidP="0095679E">
      <w:pPr>
        <w:numPr>
          <w:ilvl w:val="0"/>
          <w:numId w:val="38"/>
        </w:numPr>
        <w:tabs>
          <w:tab w:val="clear" w:pos="720"/>
          <w:tab w:val="num" w:pos="540"/>
          <w:tab w:val="num" w:pos="1080"/>
        </w:tabs>
        <w:spacing w:after="120"/>
      </w:pPr>
      <w:r w:rsidRPr="00416611">
        <w:rPr>
          <w:b/>
        </w:rPr>
        <w:t>Type of Payment</w:t>
      </w:r>
      <w:r>
        <w:t xml:space="preserve"> – Check the appropriate box: </w:t>
      </w:r>
    </w:p>
    <w:p w:rsidR="009E1596" w:rsidRDefault="009E1596" w:rsidP="0095679E">
      <w:pPr>
        <w:numPr>
          <w:ilvl w:val="0"/>
          <w:numId w:val="39"/>
        </w:numPr>
        <w:tabs>
          <w:tab w:val="clear" w:pos="1188"/>
          <w:tab w:val="num" w:pos="540"/>
        </w:tabs>
        <w:spacing w:after="120"/>
        <w:ind w:left="1166" w:right="720" w:hanging="360"/>
      </w:pPr>
      <w:r w:rsidRPr="00F21A69">
        <w:rPr>
          <w:b/>
          <w:i/>
          <w:sz w:val="23"/>
          <w:szCs w:val="23"/>
        </w:rPr>
        <w:t>Reimbursement</w:t>
      </w:r>
      <w:r w:rsidRPr="00416611">
        <w:rPr>
          <w:b/>
        </w:rPr>
        <w:t xml:space="preserve"> </w:t>
      </w:r>
      <w:r w:rsidRPr="00ED3E11">
        <w:t>–</w:t>
      </w:r>
      <w:r>
        <w:t xml:space="preserve"> The </w:t>
      </w:r>
      <w:r>
        <w:rPr>
          <w:smallCaps/>
        </w:rPr>
        <w:t>g</w:t>
      </w:r>
      <w:r w:rsidRPr="00475A67">
        <w:rPr>
          <w:smallCaps/>
        </w:rPr>
        <w:t>rantee</w:t>
      </w:r>
      <w:r w:rsidR="00462C0A">
        <w:rPr>
          <w:smallCaps/>
        </w:rPr>
        <w:t xml:space="preserve"> </w:t>
      </w:r>
      <w:r>
        <w:t xml:space="preserve">has periodically spent funds to implement the </w:t>
      </w:r>
      <w:r>
        <w:rPr>
          <w:smallCaps/>
        </w:rPr>
        <w:t>p</w:t>
      </w:r>
      <w:r w:rsidRPr="002D594B">
        <w:rPr>
          <w:smallCaps/>
        </w:rPr>
        <w:t>roject</w:t>
      </w:r>
      <w:r>
        <w:t xml:space="preserve">, and is requesting </w:t>
      </w:r>
      <w:r w:rsidRPr="00DD2FFB">
        <w:rPr>
          <w:smallCaps/>
        </w:rPr>
        <w:t>reimbursement</w:t>
      </w:r>
      <w:r>
        <w:t xml:space="preserve">. Up </w:t>
      </w:r>
      <w:r w:rsidRPr="005667BE">
        <w:t xml:space="preserve">to </w:t>
      </w:r>
      <w:r w:rsidR="00027F30" w:rsidRPr="005667BE">
        <w:t>8</w:t>
      </w:r>
      <w:r w:rsidRPr="005667BE">
        <w:t>0%</w:t>
      </w:r>
      <w:r>
        <w:t xml:space="preserve"> of the </w:t>
      </w:r>
      <w:r w:rsidRPr="005D5D21">
        <w:rPr>
          <w:smallCaps/>
          <w:spacing w:val="-4"/>
        </w:rPr>
        <w:t>grant</w:t>
      </w:r>
      <w:r>
        <w:t xml:space="preserve"> amount may be reimbursed prior to </w:t>
      </w:r>
      <w:r>
        <w:rPr>
          <w:smallCaps/>
        </w:rPr>
        <w:t>p</w:t>
      </w:r>
      <w:r w:rsidRPr="002D594B">
        <w:rPr>
          <w:smallCaps/>
        </w:rPr>
        <w:t>roject</w:t>
      </w:r>
      <w:r>
        <w:t xml:space="preserve"> </w:t>
      </w:r>
      <w:r w:rsidRPr="0008336F">
        <w:rPr>
          <w:smallCaps/>
        </w:rPr>
        <w:t>completion</w:t>
      </w:r>
      <w:r>
        <w:t>; or</w:t>
      </w:r>
      <w:r w:rsidR="00E673B5">
        <w:t>,</w:t>
      </w:r>
      <w:r>
        <w:t xml:space="preserve"> </w:t>
      </w:r>
    </w:p>
    <w:p w:rsidR="009E1596" w:rsidRDefault="009E1596" w:rsidP="0095679E">
      <w:pPr>
        <w:numPr>
          <w:ilvl w:val="0"/>
          <w:numId w:val="39"/>
        </w:numPr>
        <w:tabs>
          <w:tab w:val="clear" w:pos="1188"/>
          <w:tab w:val="num" w:pos="540"/>
        </w:tabs>
        <w:ind w:left="1170" w:right="720" w:hanging="360"/>
      </w:pPr>
      <w:r w:rsidRPr="00F21A69">
        <w:rPr>
          <w:b/>
          <w:i/>
          <w:sz w:val="23"/>
          <w:szCs w:val="23"/>
        </w:rPr>
        <w:t>Final</w:t>
      </w:r>
      <w:r w:rsidRPr="00ED3E11">
        <w:t xml:space="preserve"> –</w:t>
      </w:r>
      <w:r>
        <w:t xml:space="preserve"> The </w:t>
      </w:r>
      <w:r>
        <w:rPr>
          <w:smallCaps/>
        </w:rPr>
        <w:t>g</w:t>
      </w:r>
      <w:r w:rsidRPr="00475A67">
        <w:rPr>
          <w:smallCaps/>
        </w:rPr>
        <w:t>rantee</w:t>
      </w:r>
      <w:r w:rsidR="00462C0A">
        <w:rPr>
          <w:smallCaps/>
        </w:rPr>
        <w:t xml:space="preserve"> </w:t>
      </w:r>
      <w:r>
        <w:t xml:space="preserve">has completed the </w:t>
      </w:r>
      <w:r>
        <w:rPr>
          <w:smallCaps/>
        </w:rPr>
        <w:t>p</w:t>
      </w:r>
      <w:r w:rsidRPr="002D594B">
        <w:rPr>
          <w:smallCaps/>
        </w:rPr>
        <w:t>roject</w:t>
      </w:r>
      <w:r>
        <w:t xml:space="preserve">, and is requesting the final payment. </w:t>
      </w:r>
    </w:p>
    <w:p w:rsidR="009E1596" w:rsidRDefault="009E1596" w:rsidP="009E1596">
      <w:pPr>
        <w:tabs>
          <w:tab w:val="num" w:pos="540"/>
        </w:tabs>
        <w:ind w:left="720"/>
      </w:pPr>
    </w:p>
    <w:p w:rsidR="009E1596" w:rsidRDefault="009E1596" w:rsidP="0095679E">
      <w:pPr>
        <w:numPr>
          <w:ilvl w:val="0"/>
          <w:numId w:val="38"/>
        </w:numPr>
        <w:tabs>
          <w:tab w:val="clear" w:pos="720"/>
          <w:tab w:val="num" w:pos="540"/>
        </w:tabs>
        <w:spacing w:after="120"/>
        <w:ind w:left="547" w:hanging="547"/>
      </w:pPr>
      <w:r w:rsidRPr="00416611">
        <w:rPr>
          <w:b/>
        </w:rPr>
        <w:t>Payment Information</w:t>
      </w:r>
      <w:r>
        <w:rPr>
          <w:b/>
        </w:rPr>
        <w:t>:</w:t>
      </w:r>
    </w:p>
    <w:p w:rsidR="009E1596" w:rsidRPr="008A06CB" w:rsidRDefault="009E1596" w:rsidP="0095679E">
      <w:pPr>
        <w:numPr>
          <w:ilvl w:val="0"/>
          <w:numId w:val="39"/>
        </w:numPr>
        <w:tabs>
          <w:tab w:val="clear" w:pos="1188"/>
          <w:tab w:val="num" w:pos="540"/>
        </w:tabs>
        <w:ind w:left="1170" w:right="720" w:hanging="360"/>
        <w:rPr>
          <w:b/>
        </w:rPr>
      </w:pPr>
      <w:r w:rsidRPr="00814F74">
        <w:rPr>
          <w:b/>
          <w:i/>
        </w:rPr>
        <w:t>Expenditures since last billing</w:t>
      </w:r>
      <w:r>
        <w:t xml:space="preserve"> – Enter </w:t>
      </w:r>
      <w:r w:rsidR="005667BE" w:rsidRPr="005667BE">
        <w:rPr>
          <w:rFonts w:cs="Arial"/>
          <w:smallCaps/>
        </w:rPr>
        <w:t>total project cost</w:t>
      </w:r>
      <w:r w:rsidR="005667BE" w:rsidRPr="00330F85">
        <w:rPr>
          <w:rFonts w:cs="Arial"/>
        </w:rPr>
        <w:t xml:space="preserve"> </w:t>
      </w:r>
      <w:r w:rsidR="00DF67E0">
        <w:t>f</w:t>
      </w:r>
      <w:r>
        <w:t xml:space="preserve">unds expended to date, rounded off to the nearest whole dollar. </w:t>
      </w:r>
    </w:p>
    <w:p w:rsidR="009E1596" w:rsidRPr="00814F74" w:rsidRDefault="009E1596" w:rsidP="0095679E">
      <w:pPr>
        <w:numPr>
          <w:ilvl w:val="0"/>
          <w:numId w:val="39"/>
        </w:numPr>
        <w:tabs>
          <w:tab w:val="clear" w:pos="1188"/>
          <w:tab w:val="num" w:pos="540"/>
        </w:tabs>
        <w:ind w:left="1170" w:right="720" w:hanging="360"/>
        <w:rPr>
          <w:b/>
        </w:rPr>
      </w:pPr>
      <w:r>
        <w:rPr>
          <w:b/>
          <w:i/>
        </w:rPr>
        <w:t>Date Range of Expenditures since last billing</w:t>
      </w:r>
      <w:r>
        <w:t xml:space="preserve"> – Enter first and last dates that costs were incurred for this </w:t>
      </w:r>
      <w:r w:rsidRPr="0008336F">
        <w:rPr>
          <w:smallCaps/>
        </w:rPr>
        <w:t>reimbursement</w:t>
      </w:r>
      <w:r>
        <w:t xml:space="preserve"> request.</w:t>
      </w:r>
    </w:p>
    <w:p w:rsidR="009E1596" w:rsidRPr="00814F74" w:rsidRDefault="009E1596" w:rsidP="0095679E">
      <w:pPr>
        <w:numPr>
          <w:ilvl w:val="0"/>
          <w:numId w:val="39"/>
        </w:numPr>
        <w:tabs>
          <w:tab w:val="clear" w:pos="1188"/>
          <w:tab w:val="num" w:pos="540"/>
        </w:tabs>
        <w:ind w:left="1170" w:right="720" w:hanging="360"/>
        <w:rPr>
          <w:b/>
        </w:rPr>
      </w:pPr>
      <w:r>
        <w:rPr>
          <w:b/>
          <w:i/>
        </w:rPr>
        <w:t>Rate of Reimbursement</w:t>
      </w:r>
      <w:r w:rsidRPr="00ED3E11">
        <w:t xml:space="preserve"> –</w:t>
      </w:r>
      <w:r>
        <w:t xml:space="preserve"> Enter the </w:t>
      </w:r>
      <w:r w:rsidRPr="00D53CBB">
        <w:rPr>
          <w:smallCaps/>
        </w:rPr>
        <w:t>rate of</w:t>
      </w:r>
      <w:r>
        <w:t xml:space="preserve"> </w:t>
      </w:r>
      <w:r w:rsidRPr="00A23052">
        <w:rPr>
          <w:smallCaps/>
        </w:rPr>
        <w:t>reimbursement</w:t>
      </w:r>
      <w:r>
        <w:t xml:space="preserve"> located on the </w:t>
      </w:r>
      <w:r w:rsidRPr="005D5D21">
        <w:rPr>
          <w:smallCaps/>
          <w:spacing w:val="-4"/>
        </w:rPr>
        <w:t>grant</w:t>
      </w:r>
      <w:r>
        <w:t xml:space="preserve"> </w:t>
      </w:r>
      <w:r>
        <w:rPr>
          <w:smallCaps/>
        </w:rPr>
        <w:t>c</w:t>
      </w:r>
      <w:r w:rsidRPr="009D39D3">
        <w:rPr>
          <w:smallCaps/>
        </w:rPr>
        <w:t>ontract</w:t>
      </w:r>
      <w:r>
        <w:t xml:space="preserve">. </w:t>
      </w:r>
    </w:p>
    <w:p w:rsidR="009E1596" w:rsidRPr="00416611" w:rsidRDefault="009E1596" w:rsidP="009E1596">
      <w:pPr>
        <w:ind w:left="630" w:right="720"/>
        <w:rPr>
          <w:b/>
        </w:rPr>
      </w:pPr>
      <w:r w:rsidRPr="00416611">
        <w:rPr>
          <w:b/>
        </w:rPr>
        <w:t xml:space="preserve"> </w:t>
      </w:r>
    </w:p>
    <w:p w:rsidR="009E1596" w:rsidRDefault="009E1596" w:rsidP="0095679E">
      <w:pPr>
        <w:numPr>
          <w:ilvl w:val="0"/>
          <w:numId w:val="38"/>
        </w:numPr>
        <w:tabs>
          <w:tab w:val="clear" w:pos="720"/>
          <w:tab w:val="num" w:pos="540"/>
        </w:tabs>
      </w:pPr>
      <w:r w:rsidRPr="00416611">
        <w:rPr>
          <w:b/>
        </w:rPr>
        <w:t>Send Warrant To</w:t>
      </w:r>
      <w:r>
        <w:t xml:space="preserve"> – </w:t>
      </w:r>
      <w:r>
        <w:rPr>
          <w:smallCaps/>
        </w:rPr>
        <w:t>g</w:t>
      </w:r>
      <w:r w:rsidRPr="00475A67">
        <w:rPr>
          <w:smallCaps/>
        </w:rPr>
        <w:t>rantee</w:t>
      </w:r>
      <w:r>
        <w:t xml:space="preserve"> name, address and contact person</w:t>
      </w:r>
    </w:p>
    <w:p w:rsidR="009E1596" w:rsidRDefault="009E1596" w:rsidP="009E1596">
      <w:pPr>
        <w:tabs>
          <w:tab w:val="num" w:pos="540"/>
        </w:tabs>
      </w:pPr>
    </w:p>
    <w:p w:rsidR="009E1596" w:rsidRPr="00416611" w:rsidRDefault="009E1596" w:rsidP="0095679E">
      <w:pPr>
        <w:numPr>
          <w:ilvl w:val="0"/>
          <w:numId w:val="38"/>
        </w:numPr>
        <w:tabs>
          <w:tab w:val="clear" w:pos="720"/>
          <w:tab w:val="num" w:pos="540"/>
        </w:tabs>
        <w:rPr>
          <w:b/>
        </w:rPr>
      </w:pPr>
      <w:r w:rsidRPr="00416611">
        <w:rPr>
          <w:b/>
        </w:rPr>
        <w:t>Signature of person authorized in resolution</w:t>
      </w:r>
      <w:r>
        <w:rPr>
          <w:b/>
        </w:rPr>
        <w:t xml:space="preserve">. </w:t>
      </w:r>
    </w:p>
    <w:p w:rsidR="009E1596" w:rsidRDefault="009E1596" w:rsidP="009E1596"/>
    <w:p w:rsidR="009E1596" w:rsidRDefault="009E1596" w:rsidP="009E1596"/>
    <w:p w:rsidR="009E1596" w:rsidRDefault="009E1596" w:rsidP="009E1596"/>
    <w:p w:rsidR="009E1596" w:rsidRDefault="009E1596" w:rsidP="009E1596"/>
    <w:p w:rsidR="009E1596" w:rsidRDefault="009E1596" w:rsidP="009E1596"/>
    <w:p w:rsidR="009E1596" w:rsidRDefault="009E1596" w:rsidP="009E1596">
      <w:pPr>
        <w:sectPr w:rsidR="009E1596" w:rsidSect="00B126B0">
          <w:footerReference w:type="first" r:id="rId24"/>
          <w:pgSz w:w="12240" w:h="15840" w:code="1"/>
          <w:pgMar w:top="1440" w:right="1440" w:bottom="1440" w:left="1440" w:header="720" w:footer="720" w:gutter="0"/>
          <w:cols w:space="432"/>
          <w:titlePg/>
          <w:docGrid w:linePitch="360"/>
        </w:sectPr>
      </w:pPr>
    </w:p>
    <w:p w:rsidR="001A6A6C" w:rsidRPr="00E93FA8" w:rsidRDefault="001A6A6C" w:rsidP="00E103E1">
      <w:pPr>
        <w:jc w:val="center"/>
        <w:rPr>
          <w:b/>
        </w:rPr>
      </w:pPr>
      <w:bookmarkStart w:id="129" w:name="_Ref251835734"/>
      <w:bookmarkStart w:id="130" w:name="_Toc364409146"/>
      <w:r w:rsidRPr="00E93FA8">
        <w:rPr>
          <w:b/>
        </w:rPr>
        <w:t>Grant Expenditure Form</w:t>
      </w:r>
      <w:bookmarkEnd w:id="109"/>
      <w:bookmarkEnd w:id="110"/>
      <w:bookmarkEnd w:id="129"/>
      <w:bookmarkEnd w:id="130"/>
    </w:p>
    <w:p w:rsidR="001A6A6C" w:rsidRPr="00E93FA8" w:rsidRDefault="001A6A6C" w:rsidP="004674E8">
      <w:pPr>
        <w:rPr>
          <w:rFonts w:cs="Arial"/>
          <w:sz w:val="23"/>
          <w:szCs w:val="23"/>
        </w:rPr>
      </w:pPr>
    </w:p>
    <w:p w:rsidR="001A6A6C" w:rsidRPr="00330F85" w:rsidRDefault="001A6A6C" w:rsidP="004674E8">
      <w:pPr>
        <w:rPr>
          <w:rFonts w:cs="Arial"/>
          <w:sz w:val="23"/>
          <w:szCs w:val="23"/>
        </w:rPr>
      </w:pPr>
    </w:p>
    <w:p w:rsidR="001A6A6C" w:rsidRPr="00330F85" w:rsidRDefault="001A6A6C" w:rsidP="004674E8">
      <w:pPr>
        <w:rPr>
          <w:rFonts w:cs="Arial"/>
          <w:b/>
          <w:sz w:val="23"/>
          <w:szCs w:val="23"/>
        </w:rPr>
      </w:pPr>
      <w:r w:rsidRPr="00E93FA8">
        <w:rPr>
          <w:rFonts w:cs="Arial"/>
          <w:b/>
          <w:sz w:val="23"/>
          <w:szCs w:val="23"/>
        </w:rPr>
        <w:t xml:space="preserve">Project </w:t>
      </w:r>
      <w:r w:rsidRPr="00330F85">
        <w:rPr>
          <w:rFonts w:cs="Arial"/>
          <w:b/>
          <w:sz w:val="23"/>
          <w:szCs w:val="23"/>
        </w:rPr>
        <w:t>Number</w:t>
      </w:r>
      <w:r w:rsidRPr="00330F85">
        <w:rPr>
          <w:rFonts w:cs="Arial"/>
          <w:sz w:val="23"/>
          <w:szCs w:val="23"/>
        </w:rPr>
        <w:t>_______________________</w:t>
      </w:r>
    </w:p>
    <w:p w:rsidR="001A6A6C" w:rsidRPr="00330F85" w:rsidRDefault="001A6A6C" w:rsidP="004674E8">
      <w:pPr>
        <w:rPr>
          <w:rFonts w:cs="Arial"/>
          <w:b/>
          <w:sz w:val="23"/>
          <w:szCs w:val="23"/>
        </w:rPr>
      </w:pPr>
    </w:p>
    <w:p w:rsidR="001A6A6C" w:rsidRPr="00330F85" w:rsidRDefault="001A6A6C" w:rsidP="004674E8">
      <w:pPr>
        <w:rPr>
          <w:rFonts w:cs="Arial"/>
          <w:sz w:val="23"/>
          <w:szCs w:val="23"/>
        </w:rPr>
      </w:pPr>
      <w:r w:rsidRPr="00330F85">
        <w:rPr>
          <w:rFonts w:cs="Arial"/>
          <w:b/>
          <w:sz w:val="23"/>
          <w:szCs w:val="23"/>
        </w:rPr>
        <w:tab/>
      </w:r>
      <w:r w:rsidRPr="00330F85">
        <w:rPr>
          <w:rFonts w:cs="Arial"/>
          <w:b/>
          <w:sz w:val="23"/>
          <w:szCs w:val="23"/>
        </w:rPr>
        <w:tab/>
      </w:r>
      <w:r w:rsidRPr="00330F85">
        <w:rPr>
          <w:rFonts w:cs="Arial"/>
          <w:b/>
          <w:sz w:val="23"/>
          <w:szCs w:val="23"/>
        </w:rPr>
        <w:tab/>
      </w:r>
      <w:r w:rsidRPr="00330F85">
        <w:rPr>
          <w:rFonts w:cs="Arial"/>
          <w:b/>
          <w:sz w:val="23"/>
          <w:szCs w:val="23"/>
        </w:rPr>
        <w:tab/>
      </w:r>
      <w:r w:rsidRPr="00330F85">
        <w:rPr>
          <w:rFonts w:cs="Arial"/>
          <w:b/>
          <w:sz w:val="23"/>
          <w:szCs w:val="23"/>
        </w:rPr>
        <w:tab/>
      </w:r>
      <w:r w:rsidRPr="00330F85">
        <w:rPr>
          <w:rFonts w:cs="Arial"/>
          <w:b/>
          <w:sz w:val="23"/>
          <w:szCs w:val="23"/>
        </w:rPr>
        <w:tab/>
      </w:r>
      <w:r w:rsidRPr="00330F85">
        <w:rPr>
          <w:rFonts w:cs="Arial"/>
          <w:b/>
          <w:sz w:val="23"/>
          <w:szCs w:val="23"/>
        </w:rPr>
        <w:tab/>
        <w:t xml:space="preserve">  </w:t>
      </w:r>
    </w:p>
    <w:p w:rsidR="001A6A6C" w:rsidRPr="00330F85" w:rsidRDefault="001A6A6C" w:rsidP="004674E8">
      <w:pPr>
        <w:rPr>
          <w:rFonts w:cs="Arial"/>
          <w:sz w:val="23"/>
          <w:szCs w:val="23"/>
        </w:rPr>
      </w:pPr>
    </w:p>
    <w:p w:rsidR="001A6A6C" w:rsidRPr="00330F85" w:rsidRDefault="001A6A6C" w:rsidP="004674E8">
      <w:pPr>
        <w:rPr>
          <w:rFonts w:cs="Arial"/>
          <w:sz w:val="23"/>
          <w:szCs w:val="23"/>
        </w:rPr>
      </w:pPr>
    </w:p>
    <w:tbl>
      <w:tblPr>
        <w:tblStyle w:val="TableGrid"/>
        <w:tblW w:w="9918" w:type="dxa"/>
        <w:tblLook w:val="04A0" w:firstRow="1" w:lastRow="0" w:firstColumn="1" w:lastColumn="0" w:noHBand="0" w:noVBand="1"/>
      </w:tblPr>
      <w:tblGrid>
        <w:gridCol w:w="2538"/>
        <w:gridCol w:w="1292"/>
        <w:gridCol w:w="1915"/>
        <w:gridCol w:w="1915"/>
        <w:gridCol w:w="2258"/>
      </w:tblGrid>
      <w:tr w:rsidR="00DD2FFB" w:rsidTr="00493525">
        <w:tc>
          <w:tcPr>
            <w:tcW w:w="2538" w:type="dxa"/>
          </w:tcPr>
          <w:p w:rsidR="00DD2FFB" w:rsidRPr="00493525" w:rsidRDefault="00DD2FFB" w:rsidP="004674E8">
            <w:pPr>
              <w:rPr>
                <w:rFonts w:cs="Arial"/>
                <w:b/>
                <w:sz w:val="23"/>
                <w:szCs w:val="23"/>
              </w:rPr>
            </w:pPr>
            <w:bookmarkStart w:id="131" w:name="GrantExpenditureForm"/>
            <w:bookmarkEnd w:id="131"/>
          </w:p>
          <w:p w:rsidR="00DD2FFB" w:rsidRPr="00493525" w:rsidRDefault="00DD2FFB" w:rsidP="004674E8">
            <w:pPr>
              <w:rPr>
                <w:rFonts w:cs="Arial"/>
                <w:b/>
                <w:sz w:val="23"/>
                <w:szCs w:val="23"/>
              </w:rPr>
            </w:pPr>
            <w:r w:rsidRPr="00493525">
              <w:rPr>
                <w:rFonts w:cs="Arial"/>
                <w:b/>
                <w:sz w:val="23"/>
                <w:szCs w:val="23"/>
              </w:rPr>
              <w:t>Warrant/Check # (1)</w:t>
            </w:r>
          </w:p>
          <w:p w:rsidR="00DD2FFB" w:rsidRPr="00493525" w:rsidRDefault="00DD2FFB" w:rsidP="004674E8">
            <w:pPr>
              <w:rPr>
                <w:rFonts w:cs="Arial"/>
                <w:b/>
                <w:sz w:val="23"/>
                <w:szCs w:val="23"/>
              </w:rPr>
            </w:pPr>
          </w:p>
        </w:tc>
        <w:tc>
          <w:tcPr>
            <w:tcW w:w="1292" w:type="dxa"/>
          </w:tcPr>
          <w:p w:rsidR="00DD2FFB" w:rsidRPr="00493525" w:rsidRDefault="00DD2FFB" w:rsidP="004674E8">
            <w:pPr>
              <w:rPr>
                <w:rFonts w:cs="Arial"/>
                <w:b/>
                <w:sz w:val="23"/>
                <w:szCs w:val="23"/>
              </w:rPr>
            </w:pPr>
          </w:p>
          <w:p w:rsidR="00DD2FFB" w:rsidRPr="00493525" w:rsidRDefault="00DD2FFB" w:rsidP="004674E8">
            <w:pPr>
              <w:rPr>
                <w:rFonts w:cs="Arial"/>
                <w:b/>
                <w:sz w:val="23"/>
                <w:szCs w:val="23"/>
              </w:rPr>
            </w:pPr>
            <w:r w:rsidRPr="00493525">
              <w:rPr>
                <w:rFonts w:cs="Arial"/>
                <w:b/>
                <w:sz w:val="23"/>
                <w:szCs w:val="23"/>
              </w:rPr>
              <w:t>Date (2)</w:t>
            </w:r>
          </w:p>
        </w:tc>
        <w:tc>
          <w:tcPr>
            <w:tcW w:w="1915" w:type="dxa"/>
          </w:tcPr>
          <w:p w:rsidR="00DD2FFB" w:rsidRPr="00493525" w:rsidRDefault="00DD2FFB" w:rsidP="004674E8">
            <w:pPr>
              <w:rPr>
                <w:rFonts w:cs="Arial"/>
                <w:b/>
                <w:sz w:val="23"/>
                <w:szCs w:val="23"/>
              </w:rPr>
            </w:pPr>
          </w:p>
          <w:p w:rsidR="00DD2FFB" w:rsidRPr="00493525" w:rsidRDefault="00DD2FFB" w:rsidP="004674E8">
            <w:pPr>
              <w:rPr>
                <w:rFonts w:cs="Arial"/>
                <w:b/>
                <w:sz w:val="23"/>
                <w:szCs w:val="23"/>
              </w:rPr>
            </w:pPr>
            <w:r w:rsidRPr="00493525">
              <w:rPr>
                <w:rFonts w:cs="Arial"/>
                <w:b/>
                <w:sz w:val="23"/>
                <w:szCs w:val="23"/>
              </w:rPr>
              <w:t>Recipient (3)</w:t>
            </w:r>
          </w:p>
        </w:tc>
        <w:tc>
          <w:tcPr>
            <w:tcW w:w="1915" w:type="dxa"/>
          </w:tcPr>
          <w:p w:rsidR="00DD2FFB" w:rsidRPr="00493525" w:rsidRDefault="00DD2FFB" w:rsidP="004674E8">
            <w:pPr>
              <w:rPr>
                <w:rFonts w:cs="Arial"/>
                <w:b/>
                <w:sz w:val="23"/>
                <w:szCs w:val="23"/>
              </w:rPr>
            </w:pPr>
          </w:p>
          <w:p w:rsidR="00DD2FFB" w:rsidRPr="00493525" w:rsidRDefault="00DD2FFB" w:rsidP="004674E8">
            <w:pPr>
              <w:rPr>
                <w:rFonts w:cs="Arial"/>
                <w:b/>
                <w:sz w:val="23"/>
                <w:szCs w:val="23"/>
              </w:rPr>
            </w:pPr>
            <w:r w:rsidRPr="00493525">
              <w:rPr>
                <w:rFonts w:cs="Arial"/>
                <w:b/>
                <w:sz w:val="23"/>
                <w:szCs w:val="23"/>
              </w:rPr>
              <w:t>Purpose (4)</w:t>
            </w:r>
          </w:p>
        </w:tc>
        <w:tc>
          <w:tcPr>
            <w:tcW w:w="2258" w:type="dxa"/>
          </w:tcPr>
          <w:p w:rsidR="00DD2FFB" w:rsidRPr="00493525" w:rsidRDefault="00DD2FFB" w:rsidP="004674E8">
            <w:pPr>
              <w:rPr>
                <w:rFonts w:cs="Arial"/>
                <w:b/>
                <w:sz w:val="23"/>
                <w:szCs w:val="23"/>
              </w:rPr>
            </w:pPr>
          </w:p>
          <w:p w:rsidR="00DD2FFB" w:rsidRPr="00493525" w:rsidRDefault="00DD2FFB" w:rsidP="004674E8">
            <w:pPr>
              <w:rPr>
                <w:rFonts w:cs="Arial"/>
                <w:b/>
                <w:sz w:val="23"/>
                <w:szCs w:val="23"/>
              </w:rPr>
            </w:pPr>
            <w:r w:rsidRPr="00493525">
              <w:rPr>
                <w:rFonts w:cs="Arial"/>
                <w:b/>
                <w:sz w:val="23"/>
                <w:szCs w:val="23"/>
              </w:rPr>
              <w:t xml:space="preserve">Amount </w:t>
            </w:r>
            <w:r w:rsidRPr="00E93FA8">
              <w:rPr>
                <w:rFonts w:cs="Arial"/>
                <w:b/>
                <w:sz w:val="23"/>
                <w:szCs w:val="23"/>
              </w:rPr>
              <w:t xml:space="preserve">Paid </w:t>
            </w:r>
            <w:r w:rsidR="0082095F" w:rsidRPr="00E93FA8">
              <w:rPr>
                <w:rFonts w:cs="Arial"/>
                <w:b/>
                <w:sz w:val="23"/>
                <w:szCs w:val="23"/>
              </w:rPr>
              <w:t xml:space="preserve">to Recipient </w:t>
            </w:r>
            <w:r w:rsidRPr="00493525">
              <w:rPr>
                <w:rFonts w:cs="Arial"/>
                <w:b/>
                <w:sz w:val="23"/>
                <w:szCs w:val="23"/>
              </w:rPr>
              <w:t>(5)</w:t>
            </w:r>
          </w:p>
          <w:p w:rsidR="0082095F" w:rsidRPr="00493525" w:rsidRDefault="0082095F" w:rsidP="004674E8">
            <w:pPr>
              <w:rPr>
                <w:rFonts w:cs="Arial"/>
                <w:b/>
                <w:sz w:val="23"/>
                <w:szCs w:val="23"/>
              </w:rPr>
            </w:pPr>
          </w:p>
        </w:tc>
      </w:tr>
    </w:tbl>
    <w:p w:rsidR="001A6A6C" w:rsidRPr="00330F85" w:rsidRDefault="001A6A6C" w:rsidP="004674E8">
      <w:pPr>
        <w:rPr>
          <w:rFonts w:cs="Arial"/>
          <w:sz w:val="23"/>
          <w:szCs w:val="23"/>
        </w:rPr>
      </w:pPr>
    </w:p>
    <w:p w:rsidR="001A6A6C" w:rsidRPr="00330F85" w:rsidRDefault="001A6A6C" w:rsidP="004674E8">
      <w:pPr>
        <w:rPr>
          <w:rFonts w:cs="Arial"/>
          <w:sz w:val="23"/>
          <w:szCs w:val="23"/>
        </w:rPr>
      </w:pPr>
    </w:p>
    <w:p w:rsidR="001A6A6C" w:rsidRPr="00330F85" w:rsidRDefault="001A6A6C" w:rsidP="004674E8">
      <w:pPr>
        <w:rPr>
          <w:rFonts w:cs="Arial"/>
          <w:sz w:val="23"/>
          <w:szCs w:val="23"/>
        </w:rPr>
      </w:pPr>
    </w:p>
    <w:p w:rsidR="001A6A6C" w:rsidRPr="00330F85" w:rsidRDefault="001A6A6C" w:rsidP="004674E8">
      <w:pPr>
        <w:rPr>
          <w:rFonts w:cs="Arial"/>
          <w:sz w:val="23"/>
          <w:szCs w:val="23"/>
        </w:rPr>
      </w:pPr>
    </w:p>
    <w:p w:rsidR="001A6A6C" w:rsidRPr="00330F85" w:rsidRDefault="001A6A6C" w:rsidP="004674E8">
      <w:pPr>
        <w:rPr>
          <w:rFonts w:cs="Arial"/>
          <w:sz w:val="23"/>
          <w:szCs w:val="23"/>
        </w:rPr>
      </w:pPr>
    </w:p>
    <w:p w:rsidR="001A6A6C" w:rsidRPr="00330F85" w:rsidRDefault="001A6A6C" w:rsidP="004674E8">
      <w:pPr>
        <w:rPr>
          <w:rFonts w:cs="Arial"/>
          <w:sz w:val="23"/>
          <w:szCs w:val="23"/>
        </w:rPr>
      </w:pPr>
    </w:p>
    <w:p w:rsidR="001A6A6C" w:rsidRPr="00330F85" w:rsidRDefault="001A6A6C" w:rsidP="004674E8">
      <w:pPr>
        <w:rPr>
          <w:rFonts w:cs="Arial"/>
          <w:sz w:val="23"/>
          <w:szCs w:val="23"/>
        </w:rPr>
      </w:pPr>
    </w:p>
    <w:p w:rsidR="001A6A6C" w:rsidRPr="00330F85" w:rsidRDefault="001A6A6C" w:rsidP="004674E8">
      <w:pPr>
        <w:rPr>
          <w:rFonts w:cs="Arial"/>
          <w:sz w:val="23"/>
          <w:szCs w:val="23"/>
        </w:rPr>
      </w:pPr>
      <w:r w:rsidRPr="00330F85">
        <w:rPr>
          <w:rFonts w:cs="Arial"/>
          <w:sz w:val="23"/>
          <w:szCs w:val="23"/>
        </w:rPr>
        <w:t>__________________________________________</w:t>
      </w:r>
      <w:r w:rsidR="009C6EE4">
        <w:rPr>
          <w:rFonts w:cs="Arial"/>
          <w:sz w:val="23"/>
          <w:szCs w:val="23"/>
        </w:rPr>
        <w:t>_______________________________</w:t>
      </w:r>
    </w:p>
    <w:p w:rsidR="001A6A6C" w:rsidRPr="00330F85" w:rsidRDefault="001A6A6C" w:rsidP="004674E8">
      <w:pPr>
        <w:tabs>
          <w:tab w:val="left" w:pos="6480"/>
        </w:tabs>
        <w:rPr>
          <w:rFonts w:cs="Arial"/>
          <w:b/>
          <w:sz w:val="23"/>
          <w:szCs w:val="23"/>
        </w:rPr>
      </w:pPr>
      <w:r w:rsidRPr="00330F85">
        <w:rPr>
          <w:rFonts w:cs="Arial"/>
          <w:b/>
          <w:sz w:val="23"/>
          <w:szCs w:val="23"/>
        </w:rPr>
        <w:t xml:space="preserve"> </w:t>
      </w:r>
    </w:p>
    <w:p w:rsidR="001A6A6C" w:rsidRPr="00330F85" w:rsidRDefault="001A6A6C" w:rsidP="004674E8">
      <w:pPr>
        <w:tabs>
          <w:tab w:val="left" w:pos="6480"/>
        </w:tabs>
        <w:rPr>
          <w:rFonts w:cs="Arial"/>
          <w:b/>
          <w:sz w:val="23"/>
          <w:szCs w:val="23"/>
        </w:rPr>
      </w:pPr>
      <w:r w:rsidRPr="00330F85">
        <w:rPr>
          <w:rFonts w:cs="Arial"/>
          <w:b/>
          <w:sz w:val="23"/>
          <w:szCs w:val="23"/>
        </w:rPr>
        <w:t xml:space="preserve">                             </w:t>
      </w:r>
    </w:p>
    <w:p w:rsidR="001A6A6C" w:rsidRPr="00330F85" w:rsidRDefault="001A6A6C" w:rsidP="004674E8">
      <w:pPr>
        <w:tabs>
          <w:tab w:val="left" w:pos="6480"/>
        </w:tabs>
        <w:rPr>
          <w:rFonts w:cs="Arial"/>
          <w:sz w:val="23"/>
          <w:szCs w:val="23"/>
        </w:rPr>
      </w:pPr>
    </w:p>
    <w:p w:rsidR="001A6A6C" w:rsidRPr="00330F85" w:rsidRDefault="001A6A6C" w:rsidP="004674E8">
      <w:pPr>
        <w:tabs>
          <w:tab w:val="left" w:pos="6480"/>
        </w:tabs>
        <w:rPr>
          <w:rFonts w:cs="Arial"/>
          <w:b/>
          <w:sz w:val="23"/>
          <w:szCs w:val="23"/>
        </w:rPr>
      </w:pPr>
    </w:p>
    <w:p w:rsidR="001A6A6C" w:rsidRPr="00330F85" w:rsidRDefault="001A6A6C" w:rsidP="00DD2FFB">
      <w:pPr>
        <w:tabs>
          <w:tab w:val="left" w:pos="6480"/>
        </w:tabs>
        <w:rPr>
          <w:rFonts w:cs="Arial"/>
          <w:b/>
          <w:sz w:val="23"/>
          <w:szCs w:val="23"/>
        </w:rPr>
      </w:pPr>
    </w:p>
    <w:p w:rsidR="001A6A6C" w:rsidRPr="00330F85" w:rsidRDefault="001A6A6C" w:rsidP="004674E8">
      <w:pPr>
        <w:tabs>
          <w:tab w:val="left" w:pos="6480"/>
        </w:tabs>
        <w:rPr>
          <w:rFonts w:cs="Arial"/>
          <w:sz w:val="23"/>
          <w:szCs w:val="23"/>
        </w:rPr>
      </w:pPr>
      <w:r w:rsidRPr="00330F85">
        <w:rPr>
          <w:rFonts w:cs="Arial"/>
          <w:sz w:val="23"/>
          <w:szCs w:val="23"/>
        </w:rPr>
        <w:tab/>
      </w:r>
      <w:r w:rsidRPr="00330F85">
        <w:rPr>
          <w:rFonts w:cs="Arial"/>
          <w:sz w:val="23"/>
          <w:szCs w:val="23"/>
        </w:rPr>
        <w:tab/>
      </w:r>
    </w:p>
    <w:p w:rsidR="00180EB9" w:rsidRPr="00330F85" w:rsidRDefault="00180EB9" w:rsidP="00180EB9">
      <w:pPr>
        <w:tabs>
          <w:tab w:val="left" w:pos="4862"/>
          <w:tab w:val="left" w:pos="6480"/>
        </w:tabs>
        <w:ind w:left="7380" w:hanging="7380"/>
        <w:rPr>
          <w:rFonts w:cs="Arial"/>
          <w:sz w:val="23"/>
          <w:szCs w:val="23"/>
        </w:rPr>
      </w:pPr>
      <w:r>
        <w:rPr>
          <w:rFonts w:cs="Arial"/>
          <w:b/>
          <w:sz w:val="23"/>
          <w:szCs w:val="23"/>
        </w:rPr>
        <w:t>Grand Total (5)</w:t>
      </w:r>
      <w:r>
        <w:rPr>
          <w:rFonts w:cs="Arial"/>
          <w:b/>
          <w:sz w:val="23"/>
          <w:szCs w:val="23"/>
        </w:rPr>
        <w:tab/>
      </w:r>
      <w:r>
        <w:rPr>
          <w:rFonts w:cs="Arial"/>
          <w:b/>
          <w:sz w:val="23"/>
          <w:szCs w:val="23"/>
        </w:rPr>
        <w:tab/>
      </w:r>
      <w:r>
        <w:rPr>
          <w:rFonts w:cs="Arial"/>
          <w:b/>
          <w:sz w:val="23"/>
          <w:szCs w:val="23"/>
        </w:rPr>
        <w:tab/>
      </w:r>
      <w:r w:rsidRPr="00330F85">
        <w:rPr>
          <w:rFonts w:cs="Arial"/>
          <w:sz w:val="23"/>
          <w:szCs w:val="23"/>
        </w:rPr>
        <w:t>$_____________</w:t>
      </w:r>
    </w:p>
    <w:p w:rsidR="001A6A6C" w:rsidRPr="00330F85" w:rsidRDefault="001A6A6C" w:rsidP="000D3250">
      <w:pPr>
        <w:tabs>
          <w:tab w:val="left" w:pos="4862"/>
          <w:tab w:val="left" w:pos="6480"/>
        </w:tabs>
        <w:ind w:left="7380" w:hanging="7380"/>
        <w:rPr>
          <w:rFonts w:cs="Arial"/>
          <w:sz w:val="23"/>
          <w:szCs w:val="23"/>
        </w:rPr>
      </w:pPr>
      <w:r w:rsidRPr="00330F85">
        <w:rPr>
          <w:rFonts w:cs="Arial"/>
          <w:b/>
          <w:sz w:val="23"/>
          <w:szCs w:val="23"/>
        </w:rPr>
        <w:tab/>
        <w:t xml:space="preserve">                                                           </w:t>
      </w:r>
    </w:p>
    <w:p w:rsidR="001A6A6C" w:rsidRDefault="001A6A6C" w:rsidP="004674E8">
      <w:pPr>
        <w:pStyle w:val="BodyTextIndent"/>
        <w:ind w:left="0" w:firstLine="0"/>
        <w:jc w:val="left"/>
        <w:rPr>
          <w:rFonts w:cs="Arial"/>
          <w:spacing w:val="0"/>
          <w:sz w:val="23"/>
          <w:szCs w:val="23"/>
        </w:rPr>
      </w:pPr>
    </w:p>
    <w:p w:rsidR="00DD2FFB" w:rsidRPr="00330F85" w:rsidRDefault="00DD2FFB" w:rsidP="004674E8">
      <w:pPr>
        <w:pStyle w:val="BodyTextIndent"/>
        <w:ind w:left="0" w:firstLine="0"/>
        <w:jc w:val="left"/>
        <w:rPr>
          <w:rFonts w:cs="Arial"/>
          <w:spacing w:val="0"/>
          <w:sz w:val="23"/>
          <w:szCs w:val="23"/>
        </w:rPr>
      </w:pPr>
    </w:p>
    <w:p w:rsidR="001A6A6C" w:rsidRPr="00330F85" w:rsidRDefault="001A6A6C" w:rsidP="004674E8">
      <w:pPr>
        <w:rPr>
          <w:rFonts w:cs="Arial"/>
          <w:sz w:val="23"/>
          <w:szCs w:val="23"/>
          <w:u w:val="single"/>
        </w:rPr>
      </w:pPr>
      <w:r w:rsidRPr="00330F85">
        <w:rPr>
          <w:rFonts w:cs="Arial"/>
          <w:sz w:val="23"/>
          <w:szCs w:val="23"/>
          <w:u w:val="single"/>
        </w:rPr>
        <w:t xml:space="preserve">List only </w:t>
      </w:r>
      <w:r w:rsidRPr="00330F85">
        <w:rPr>
          <w:rFonts w:cs="Arial"/>
          <w:smallCaps/>
          <w:sz w:val="23"/>
          <w:szCs w:val="23"/>
          <w:u w:val="single"/>
        </w:rPr>
        <w:t>eligible costs</w:t>
      </w:r>
      <w:r w:rsidRPr="00330F85">
        <w:rPr>
          <w:rFonts w:cs="Arial"/>
          <w:sz w:val="23"/>
          <w:szCs w:val="23"/>
          <w:u w:val="single"/>
        </w:rPr>
        <w:t xml:space="preserve"> charged to the </w:t>
      </w:r>
      <w:r w:rsidRPr="00330F85">
        <w:rPr>
          <w:rFonts w:cs="Arial"/>
          <w:smallCaps/>
          <w:sz w:val="23"/>
          <w:szCs w:val="23"/>
          <w:u w:val="single"/>
        </w:rPr>
        <w:t>grant</w:t>
      </w:r>
      <w:r w:rsidRPr="00330F85">
        <w:rPr>
          <w:rFonts w:cs="Arial"/>
          <w:sz w:val="23"/>
          <w:szCs w:val="23"/>
          <w:u w:val="single"/>
        </w:rPr>
        <w:t xml:space="preserve">. </w:t>
      </w:r>
    </w:p>
    <w:p w:rsidR="001A6A6C" w:rsidRPr="00330F85" w:rsidRDefault="001A6A6C" w:rsidP="004674E8">
      <w:pPr>
        <w:rPr>
          <w:rFonts w:cs="Arial"/>
          <w:sz w:val="23"/>
          <w:szCs w:val="23"/>
          <w:u w:val="single"/>
        </w:rPr>
      </w:pPr>
    </w:p>
    <w:p w:rsidR="001A6A6C" w:rsidRPr="00330F85" w:rsidRDefault="001A6A6C" w:rsidP="004674E8">
      <w:pPr>
        <w:rPr>
          <w:rFonts w:cs="Arial"/>
          <w:sz w:val="23"/>
          <w:szCs w:val="23"/>
        </w:rPr>
      </w:pPr>
      <w:r w:rsidRPr="00330F85">
        <w:rPr>
          <w:rFonts w:cs="Arial"/>
          <w:b/>
          <w:sz w:val="23"/>
          <w:szCs w:val="23"/>
        </w:rPr>
        <w:t>Column (1)</w:t>
      </w:r>
      <w:r w:rsidRPr="00330F85">
        <w:rPr>
          <w:rFonts w:cs="Arial"/>
          <w:sz w:val="23"/>
          <w:szCs w:val="23"/>
        </w:rPr>
        <w:t xml:space="preserve"> Use of electronic payment numbers/electronic funds transfer numbers in the “Warrant/Check Number” column is acceptable.  Please include an “EP” next to the electr</w:t>
      </w:r>
      <w:r w:rsidR="00DD2FFB">
        <w:rPr>
          <w:rFonts w:cs="Arial"/>
          <w:sz w:val="23"/>
          <w:szCs w:val="23"/>
        </w:rPr>
        <w:t xml:space="preserve">onic payment numbers/electronic </w:t>
      </w:r>
      <w:r w:rsidRPr="00330F85">
        <w:rPr>
          <w:rFonts w:cs="Arial"/>
          <w:sz w:val="23"/>
          <w:szCs w:val="23"/>
        </w:rPr>
        <w:t>funds transfer numbers.</w:t>
      </w:r>
    </w:p>
    <w:p w:rsidR="001A6A6C" w:rsidRPr="00330F85" w:rsidRDefault="001A6A6C" w:rsidP="004674E8">
      <w:pPr>
        <w:rPr>
          <w:rFonts w:cs="Arial"/>
          <w:sz w:val="23"/>
          <w:szCs w:val="23"/>
        </w:rPr>
      </w:pPr>
      <w:r w:rsidRPr="00330F85">
        <w:rPr>
          <w:rFonts w:cs="Arial"/>
          <w:sz w:val="23"/>
          <w:szCs w:val="23"/>
        </w:rPr>
        <w:t xml:space="preserve">If </w:t>
      </w:r>
      <w:r w:rsidRPr="00330F85">
        <w:rPr>
          <w:rFonts w:cs="Arial"/>
          <w:smallCaps/>
          <w:sz w:val="23"/>
          <w:szCs w:val="23"/>
        </w:rPr>
        <w:t xml:space="preserve">force account labor </w:t>
      </w:r>
      <w:r w:rsidRPr="00330F85">
        <w:rPr>
          <w:rFonts w:cs="Arial"/>
          <w:sz w:val="23"/>
          <w:szCs w:val="23"/>
        </w:rPr>
        <w:t xml:space="preserve">or </w:t>
      </w:r>
      <w:r w:rsidRPr="00330F85">
        <w:rPr>
          <w:rFonts w:cs="Arial"/>
          <w:smallCaps/>
          <w:sz w:val="23"/>
          <w:szCs w:val="23"/>
        </w:rPr>
        <w:t>grantee’s</w:t>
      </w:r>
      <w:r w:rsidRPr="00330F85">
        <w:rPr>
          <w:rFonts w:cs="Arial"/>
          <w:sz w:val="23"/>
          <w:szCs w:val="23"/>
        </w:rPr>
        <w:t xml:space="preserve"> own equipment was used, a work order or other tracking number can be used instead of a check/warrant number.</w:t>
      </w:r>
    </w:p>
    <w:p w:rsidR="001A6A6C" w:rsidRPr="00330F85" w:rsidRDefault="001A6A6C" w:rsidP="004674E8">
      <w:pPr>
        <w:rPr>
          <w:rFonts w:cs="Arial"/>
          <w:sz w:val="23"/>
          <w:szCs w:val="23"/>
        </w:rPr>
      </w:pPr>
      <w:r w:rsidRPr="00330F85">
        <w:rPr>
          <w:rFonts w:cs="Arial"/>
          <w:b/>
          <w:sz w:val="23"/>
          <w:szCs w:val="23"/>
        </w:rPr>
        <w:t>Column (2)</w:t>
      </w:r>
      <w:r w:rsidRPr="00330F85">
        <w:rPr>
          <w:rFonts w:cs="Arial"/>
          <w:sz w:val="23"/>
          <w:szCs w:val="23"/>
        </w:rPr>
        <w:t xml:space="preserve"> Date payment was made to recipient.  If </w:t>
      </w:r>
      <w:r w:rsidRPr="00330F85">
        <w:rPr>
          <w:rFonts w:cs="Arial"/>
          <w:smallCaps/>
          <w:sz w:val="23"/>
          <w:szCs w:val="23"/>
        </w:rPr>
        <w:t xml:space="preserve">force account labor </w:t>
      </w:r>
      <w:r w:rsidRPr="00330F85">
        <w:rPr>
          <w:rFonts w:cs="Arial"/>
          <w:sz w:val="23"/>
          <w:szCs w:val="23"/>
        </w:rPr>
        <w:t xml:space="preserve">was used, the date that the work was performed may be used. </w:t>
      </w:r>
    </w:p>
    <w:p w:rsidR="001A6A6C" w:rsidRPr="00330F85" w:rsidRDefault="001A6A6C" w:rsidP="004674E8">
      <w:pPr>
        <w:rPr>
          <w:rFonts w:cs="Arial"/>
          <w:sz w:val="23"/>
          <w:szCs w:val="23"/>
        </w:rPr>
      </w:pPr>
      <w:r w:rsidRPr="00330F85">
        <w:rPr>
          <w:rFonts w:cs="Arial"/>
          <w:b/>
          <w:sz w:val="23"/>
          <w:szCs w:val="23"/>
        </w:rPr>
        <w:t>Column (3)</w:t>
      </w:r>
      <w:r w:rsidRPr="00330F85">
        <w:rPr>
          <w:rFonts w:cs="Arial"/>
          <w:sz w:val="23"/>
          <w:szCs w:val="23"/>
        </w:rPr>
        <w:t xml:space="preserve"> Name of Contractor, </w:t>
      </w:r>
      <w:r w:rsidRPr="00330F85">
        <w:rPr>
          <w:rFonts w:cs="Arial"/>
          <w:smallCaps/>
          <w:sz w:val="23"/>
          <w:szCs w:val="23"/>
        </w:rPr>
        <w:t>force account</w:t>
      </w:r>
      <w:r w:rsidRPr="00330F85">
        <w:rPr>
          <w:rFonts w:cs="Arial"/>
          <w:sz w:val="23"/>
          <w:szCs w:val="23"/>
        </w:rPr>
        <w:t>, or other entity performing work.</w:t>
      </w:r>
    </w:p>
    <w:p w:rsidR="001A6A6C" w:rsidRPr="00330F85" w:rsidRDefault="001A6A6C" w:rsidP="00214B90">
      <w:pPr>
        <w:pStyle w:val="BodyTextIndent"/>
        <w:tabs>
          <w:tab w:val="clear" w:pos="720"/>
        </w:tabs>
        <w:ind w:left="0" w:firstLine="0"/>
        <w:jc w:val="left"/>
        <w:rPr>
          <w:rFonts w:cs="Arial"/>
          <w:spacing w:val="0"/>
          <w:sz w:val="23"/>
          <w:szCs w:val="23"/>
        </w:rPr>
      </w:pPr>
      <w:r w:rsidRPr="00330F85">
        <w:rPr>
          <w:rFonts w:cs="Arial"/>
          <w:b/>
          <w:sz w:val="23"/>
          <w:szCs w:val="23"/>
        </w:rPr>
        <w:t xml:space="preserve">Column </w:t>
      </w:r>
      <w:r w:rsidRPr="00330F85">
        <w:rPr>
          <w:rFonts w:cs="Arial"/>
          <w:b/>
          <w:spacing w:val="0"/>
          <w:sz w:val="23"/>
          <w:szCs w:val="23"/>
        </w:rPr>
        <w:t>(4)</w:t>
      </w:r>
      <w:r w:rsidRPr="00330F85">
        <w:rPr>
          <w:rFonts w:cs="Arial"/>
          <w:spacing w:val="0"/>
          <w:sz w:val="23"/>
          <w:szCs w:val="23"/>
        </w:rPr>
        <w:t xml:space="preserve"> Brief description of cost, such as “design”, “permits”, “construction.”</w:t>
      </w:r>
    </w:p>
    <w:p w:rsidR="001A6A6C" w:rsidRPr="00330F85" w:rsidRDefault="00DD2FFB" w:rsidP="00214B90">
      <w:pPr>
        <w:pStyle w:val="BodyTextIndent"/>
        <w:tabs>
          <w:tab w:val="clear" w:pos="720"/>
        </w:tabs>
        <w:ind w:left="0" w:firstLine="0"/>
        <w:jc w:val="left"/>
        <w:rPr>
          <w:rFonts w:cs="Arial"/>
          <w:spacing w:val="0"/>
          <w:sz w:val="23"/>
          <w:szCs w:val="23"/>
        </w:rPr>
      </w:pPr>
      <w:r>
        <w:rPr>
          <w:rFonts w:cs="Arial"/>
          <w:b/>
          <w:spacing w:val="0"/>
          <w:sz w:val="23"/>
          <w:szCs w:val="23"/>
        </w:rPr>
        <w:t>Column (5</w:t>
      </w:r>
      <w:r w:rsidR="001A6A6C" w:rsidRPr="00330F85">
        <w:rPr>
          <w:rFonts w:cs="Arial"/>
          <w:b/>
          <w:spacing w:val="0"/>
          <w:sz w:val="23"/>
          <w:szCs w:val="23"/>
        </w:rPr>
        <w:t>)</w:t>
      </w:r>
      <w:r w:rsidR="001A6A6C" w:rsidRPr="00330F85">
        <w:rPr>
          <w:rFonts w:cs="Arial"/>
          <w:spacing w:val="0"/>
          <w:sz w:val="23"/>
          <w:szCs w:val="23"/>
        </w:rPr>
        <w:t xml:space="preserve"> </w:t>
      </w:r>
      <w:r w:rsidR="0082095F" w:rsidRPr="00E93FA8">
        <w:rPr>
          <w:rFonts w:cs="Arial"/>
          <w:smallCaps/>
          <w:spacing w:val="0"/>
          <w:sz w:val="23"/>
          <w:szCs w:val="23"/>
        </w:rPr>
        <w:t xml:space="preserve">pre-award project planning  costs, </w:t>
      </w:r>
      <w:r w:rsidR="001A6A6C" w:rsidRPr="00330F85">
        <w:rPr>
          <w:rFonts w:cs="Arial"/>
          <w:smallCaps/>
          <w:spacing w:val="0"/>
          <w:sz w:val="23"/>
          <w:szCs w:val="23"/>
        </w:rPr>
        <w:t>acquisition</w:t>
      </w:r>
      <w:r w:rsidR="001A6A6C" w:rsidRPr="00330F85">
        <w:rPr>
          <w:rFonts w:cs="Arial"/>
          <w:spacing w:val="0"/>
          <w:sz w:val="23"/>
          <w:szCs w:val="23"/>
        </w:rPr>
        <w:t xml:space="preserve"> or </w:t>
      </w:r>
      <w:r w:rsidR="001A6A6C" w:rsidRPr="00330F85">
        <w:rPr>
          <w:rFonts w:cs="Arial"/>
          <w:smallCaps/>
          <w:spacing w:val="0"/>
          <w:sz w:val="23"/>
          <w:szCs w:val="23"/>
        </w:rPr>
        <w:t>development</w:t>
      </w:r>
      <w:r w:rsidR="001A6A6C" w:rsidRPr="00330F85">
        <w:rPr>
          <w:rFonts w:cs="Arial"/>
          <w:spacing w:val="0"/>
          <w:sz w:val="23"/>
          <w:szCs w:val="23"/>
        </w:rPr>
        <w:t xml:space="preserve"> c</w:t>
      </w:r>
      <w:r>
        <w:rPr>
          <w:rFonts w:cs="Arial"/>
          <w:spacing w:val="0"/>
          <w:sz w:val="23"/>
          <w:szCs w:val="23"/>
        </w:rPr>
        <w:t xml:space="preserve">osts eligible </w:t>
      </w:r>
      <w:r w:rsidR="001A6A6C" w:rsidRPr="00330F85">
        <w:rPr>
          <w:rFonts w:cs="Arial"/>
          <w:spacing w:val="0"/>
          <w:sz w:val="23"/>
          <w:szCs w:val="23"/>
        </w:rPr>
        <w:t xml:space="preserve">for up to 100% of </w:t>
      </w:r>
      <w:r w:rsidR="001A6A6C" w:rsidRPr="00330F85">
        <w:rPr>
          <w:rFonts w:cs="Arial"/>
          <w:smallCaps/>
          <w:spacing w:val="0"/>
          <w:sz w:val="23"/>
          <w:szCs w:val="23"/>
        </w:rPr>
        <w:t>grant</w:t>
      </w:r>
      <w:r w:rsidR="001A6A6C" w:rsidRPr="00330F85">
        <w:rPr>
          <w:rFonts w:cs="Arial"/>
          <w:spacing w:val="0"/>
          <w:sz w:val="23"/>
          <w:szCs w:val="23"/>
        </w:rPr>
        <w:t xml:space="preserve"> amount. </w:t>
      </w:r>
    </w:p>
    <w:p w:rsidR="001A6A6C" w:rsidRPr="00330F85" w:rsidRDefault="001A6A6C" w:rsidP="00214B90">
      <w:pPr>
        <w:pStyle w:val="BodyTextIndent"/>
        <w:tabs>
          <w:tab w:val="clear" w:pos="720"/>
        </w:tabs>
        <w:ind w:left="0" w:firstLine="0"/>
        <w:jc w:val="left"/>
        <w:rPr>
          <w:rFonts w:cs="Arial"/>
          <w:spacing w:val="0"/>
          <w:sz w:val="23"/>
          <w:szCs w:val="23"/>
        </w:rPr>
      </w:pPr>
      <w:r w:rsidRPr="00330F85">
        <w:rPr>
          <w:rFonts w:cs="Arial"/>
          <w:spacing w:val="0"/>
          <w:sz w:val="23"/>
          <w:szCs w:val="23"/>
        </w:rPr>
        <w:t>(</w:t>
      </w:r>
      <w:proofErr w:type="gramStart"/>
      <w:r w:rsidRPr="00330F85">
        <w:rPr>
          <w:rFonts w:cs="Arial"/>
          <w:spacing w:val="0"/>
          <w:sz w:val="23"/>
          <w:szCs w:val="23"/>
        </w:rPr>
        <w:t>see</w:t>
      </w:r>
      <w:proofErr w:type="gramEnd"/>
      <w:r w:rsidRPr="00330F85">
        <w:rPr>
          <w:rFonts w:cs="Arial"/>
          <w:spacing w:val="0"/>
          <w:sz w:val="23"/>
          <w:szCs w:val="23"/>
        </w:rPr>
        <w:t xml:space="preserve"> </w:t>
      </w:r>
      <w:r w:rsidRPr="00330F85">
        <w:rPr>
          <w:rFonts w:cs="Arial"/>
          <w:smallCaps/>
          <w:spacing w:val="0"/>
          <w:sz w:val="23"/>
          <w:szCs w:val="23"/>
        </w:rPr>
        <w:t>eligible costs</w:t>
      </w:r>
      <w:r w:rsidRPr="00330F85">
        <w:rPr>
          <w:rFonts w:cs="Arial"/>
          <w:spacing w:val="0"/>
          <w:sz w:val="23"/>
          <w:szCs w:val="23"/>
        </w:rPr>
        <w:t xml:space="preserve">, </w:t>
      </w:r>
      <w:r w:rsidRPr="00084173">
        <w:rPr>
          <w:rFonts w:cs="Arial"/>
          <w:spacing w:val="0"/>
          <w:sz w:val="23"/>
          <w:szCs w:val="23"/>
        </w:rPr>
        <w:t>page</w:t>
      </w:r>
      <w:r w:rsidR="00984FB2" w:rsidRPr="00084173">
        <w:rPr>
          <w:rFonts w:cs="Arial"/>
          <w:spacing w:val="0"/>
          <w:sz w:val="23"/>
          <w:szCs w:val="23"/>
        </w:rPr>
        <w:t xml:space="preserve"> </w:t>
      </w:r>
      <w:r w:rsidR="00984FB2" w:rsidRPr="00084173">
        <w:rPr>
          <w:rFonts w:cs="Arial"/>
          <w:spacing w:val="0"/>
          <w:sz w:val="23"/>
          <w:szCs w:val="23"/>
        </w:rPr>
        <w:fldChar w:fldCharType="begin"/>
      </w:r>
      <w:r w:rsidR="00984FB2" w:rsidRPr="00084173">
        <w:rPr>
          <w:rFonts w:cs="Arial"/>
          <w:spacing w:val="0"/>
          <w:sz w:val="23"/>
          <w:szCs w:val="23"/>
        </w:rPr>
        <w:instrText xml:space="preserve"> PAGEREF EligibleCosts \h </w:instrText>
      </w:r>
      <w:r w:rsidR="00984FB2" w:rsidRPr="00084173">
        <w:rPr>
          <w:rFonts w:cs="Arial"/>
          <w:spacing w:val="0"/>
          <w:sz w:val="23"/>
          <w:szCs w:val="23"/>
        </w:rPr>
      </w:r>
      <w:r w:rsidR="00984FB2" w:rsidRPr="00084173">
        <w:rPr>
          <w:rFonts w:cs="Arial"/>
          <w:spacing w:val="0"/>
          <w:sz w:val="23"/>
          <w:szCs w:val="23"/>
        </w:rPr>
        <w:fldChar w:fldCharType="separate"/>
      </w:r>
      <w:r w:rsidR="002F3C86">
        <w:rPr>
          <w:rFonts w:cs="Arial"/>
          <w:noProof/>
          <w:spacing w:val="0"/>
          <w:sz w:val="23"/>
          <w:szCs w:val="23"/>
        </w:rPr>
        <w:t>9</w:t>
      </w:r>
      <w:r w:rsidR="00984FB2" w:rsidRPr="00084173">
        <w:rPr>
          <w:rFonts w:cs="Arial"/>
          <w:spacing w:val="0"/>
          <w:sz w:val="23"/>
          <w:szCs w:val="23"/>
        </w:rPr>
        <w:fldChar w:fldCharType="end"/>
      </w:r>
      <w:r w:rsidRPr="00084173">
        <w:rPr>
          <w:rFonts w:cs="Arial"/>
          <w:spacing w:val="0"/>
          <w:sz w:val="23"/>
          <w:szCs w:val="23"/>
        </w:rPr>
        <w:t>).</w:t>
      </w:r>
    </w:p>
    <w:p w:rsidR="001A6A6C" w:rsidRPr="00330F85" w:rsidRDefault="001A6A6C" w:rsidP="004674E8">
      <w:pPr>
        <w:pStyle w:val="BodyTextIndent"/>
        <w:tabs>
          <w:tab w:val="clear" w:pos="720"/>
        </w:tabs>
        <w:ind w:left="0" w:hanging="1440"/>
        <w:jc w:val="left"/>
        <w:rPr>
          <w:rFonts w:cs="Arial"/>
          <w:spacing w:val="0"/>
          <w:sz w:val="23"/>
          <w:szCs w:val="23"/>
        </w:rPr>
      </w:pPr>
    </w:p>
    <w:p w:rsidR="001A6A6C" w:rsidRPr="00330F85" w:rsidRDefault="001A6A6C" w:rsidP="00214B90">
      <w:pPr>
        <w:pStyle w:val="BodyTextIndent"/>
        <w:tabs>
          <w:tab w:val="clear" w:pos="720"/>
        </w:tabs>
        <w:ind w:left="0" w:firstLine="0"/>
        <w:jc w:val="left"/>
        <w:rPr>
          <w:rFonts w:cs="Arial"/>
          <w:sz w:val="23"/>
          <w:szCs w:val="23"/>
        </w:rPr>
      </w:pPr>
      <w:r w:rsidRPr="00330F85">
        <w:rPr>
          <w:rFonts w:cs="Arial"/>
          <w:sz w:val="23"/>
          <w:szCs w:val="23"/>
        </w:rPr>
        <w:t>An electronic version of this form is available at www.parks.ca.gov/grants.</w:t>
      </w:r>
      <w:bookmarkStart w:id="132" w:name="_Ref184544994"/>
    </w:p>
    <w:p w:rsidR="001A6A6C" w:rsidRPr="00330F85" w:rsidRDefault="001A6A6C" w:rsidP="004674E8">
      <w:pPr>
        <w:pStyle w:val="BodyTextIndent"/>
        <w:tabs>
          <w:tab w:val="clear" w:pos="720"/>
        </w:tabs>
        <w:ind w:left="0" w:firstLine="0"/>
        <w:jc w:val="left"/>
        <w:rPr>
          <w:rFonts w:cs="Arial"/>
          <w:sz w:val="23"/>
          <w:szCs w:val="23"/>
        </w:rPr>
      </w:pPr>
      <w:r w:rsidRPr="00330F85">
        <w:rPr>
          <w:rFonts w:cs="Arial"/>
          <w:smallCaps/>
          <w:sz w:val="23"/>
          <w:szCs w:val="23"/>
        </w:rPr>
        <w:t xml:space="preserve">grantees </w:t>
      </w:r>
      <w:r w:rsidRPr="00330F85">
        <w:rPr>
          <w:rFonts w:cs="Arial"/>
          <w:sz w:val="23"/>
          <w:szCs w:val="23"/>
        </w:rPr>
        <w:t xml:space="preserve">may use their own spreadsheet if it contains the required information shown above. </w:t>
      </w:r>
    </w:p>
    <w:p w:rsidR="001A6A6C" w:rsidRPr="00330F85" w:rsidRDefault="001A6A6C" w:rsidP="004674E8">
      <w:pPr>
        <w:pStyle w:val="Heading2"/>
        <w:spacing w:before="120"/>
        <w:rPr>
          <w:rFonts w:cs="Arial"/>
          <w:sz w:val="23"/>
          <w:szCs w:val="23"/>
        </w:rPr>
        <w:sectPr w:rsidR="001A6A6C" w:rsidRPr="00330F85" w:rsidSect="00B165C3">
          <w:footerReference w:type="default" r:id="rId25"/>
          <w:pgSz w:w="12240" w:h="15840"/>
          <w:pgMar w:top="1440" w:right="1440" w:bottom="1440" w:left="1440" w:header="720" w:footer="720" w:gutter="0"/>
          <w:cols w:sep="1" w:space="720"/>
          <w:docGrid w:linePitch="360"/>
        </w:sectPr>
      </w:pPr>
      <w:bookmarkStart w:id="133" w:name="_Toc212968570"/>
    </w:p>
    <w:p w:rsidR="001A6A6C" w:rsidRPr="00E93FA8" w:rsidRDefault="001A6A6C" w:rsidP="00E103E1">
      <w:pPr>
        <w:rPr>
          <w:b/>
        </w:rPr>
      </w:pPr>
      <w:bookmarkStart w:id="134" w:name="_Toc364409147"/>
      <w:r w:rsidRPr="00E93FA8">
        <w:rPr>
          <w:b/>
        </w:rPr>
        <w:t xml:space="preserve">Grant </w:t>
      </w:r>
      <w:bookmarkEnd w:id="111"/>
      <w:bookmarkEnd w:id="112"/>
      <w:bookmarkEnd w:id="113"/>
      <w:bookmarkEnd w:id="114"/>
      <w:bookmarkEnd w:id="115"/>
      <w:bookmarkEnd w:id="116"/>
      <w:bookmarkEnd w:id="117"/>
      <w:bookmarkEnd w:id="118"/>
      <w:bookmarkEnd w:id="119"/>
      <w:bookmarkEnd w:id="120"/>
      <w:bookmarkEnd w:id="121"/>
      <w:r w:rsidRPr="00E93FA8">
        <w:rPr>
          <w:b/>
        </w:rPr>
        <w:t>Completion Packet</w:t>
      </w:r>
      <w:bookmarkEnd w:id="132"/>
      <w:bookmarkEnd w:id="133"/>
      <w:bookmarkEnd w:id="134"/>
    </w:p>
    <w:p w:rsidR="001A6A6C" w:rsidRPr="00330F85" w:rsidRDefault="001A6A6C" w:rsidP="004674E8">
      <w:pPr>
        <w:rPr>
          <w:rFonts w:cs="Arial"/>
        </w:rPr>
      </w:pPr>
    </w:p>
    <w:p w:rsidR="001A6A6C" w:rsidRPr="00330F85" w:rsidRDefault="001A6A6C" w:rsidP="000D3250">
      <w:pPr>
        <w:rPr>
          <w:rFonts w:cs="Arial"/>
        </w:rPr>
      </w:pPr>
      <w:bookmarkStart w:id="135" w:name="GrantCompletionPacket"/>
      <w:bookmarkEnd w:id="135"/>
      <w:r w:rsidRPr="00330F85">
        <w:rPr>
          <w:rFonts w:cs="Arial"/>
        </w:rPr>
        <w:t xml:space="preserve">To request the final payment and close out the </w:t>
      </w:r>
      <w:r w:rsidRPr="00330F85">
        <w:rPr>
          <w:rFonts w:cs="Arial"/>
          <w:smallCaps/>
        </w:rPr>
        <w:t>grant</w:t>
      </w:r>
      <w:r w:rsidRPr="00330F85">
        <w:rPr>
          <w:rFonts w:cs="Arial"/>
        </w:rPr>
        <w:t xml:space="preserve">, the </w:t>
      </w:r>
      <w:r w:rsidRPr="00330F85">
        <w:rPr>
          <w:rFonts w:cs="Arial"/>
          <w:smallCaps/>
        </w:rPr>
        <w:t>grantee</w:t>
      </w:r>
      <w:r w:rsidRPr="00330F85">
        <w:rPr>
          <w:rFonts w:cs="Arial"/>
        </w:rPr>
        <w:t xml:space="preserve"> must provide the following four documents</w:t>
      </w:r>
      <w:r w:rsidR="00604F76">
        <w:rPr>
          <w:rFonts w:cs="Arial"/>
        </w:rPr>
        <w:t xml:space="preserve"> </w:t>
      </w:r>
      <w:r w:rsidR="00600457" w:rsidRPr="00E93FA8">
        <w:rPr>
          <w:rFonts w:cs="Arial"/>
        </w:rPr>
        <w:t xml:space="preserve">to make the </w:t>
      </w:r>
      <w:r w:rsidR="00600457" w:rsidRPr="00E93FA8">
        <w:rPr>
          <w:rFonts w:cs="Arial"/>
          <w:smallCaps/>
        </w:rPr>
        <w:t xml:space="preserve">grant completion packet </w:t>
      </w:r>
      <w:r w:rsidRPr="00330F85">
        <w:rPr>
          <w:rFonts w:cs="Arial"/>
        </w:rPr>
        <w:t xml:space="preserve">after </w:t>
      </w:r>
      <w:r w:rsidRPr="00330F85">
        <w:rPr>
          <w:rFonts w:cs="Arial"/>
          <w:smallCaps/>
        </w:rPr>
        <w:t>project completion</w:t>
      </w:r>
      <w:r w:rsidR="00FC1BF4">
        <w:rPr>
          <w:rFonts w:cs="Arial"/>
        </w:rPr>
        <w:t xml:space="preserve">.  </w:t>
      </w:r>
      <w:r w:rsidRPr="00330F85">
        <w:rPr>
          <w:rFonts w:cs="Arial"/>
        </w:rPr>
        <w:t xml:space="preserve">For the recommended deadline to request a final payment, </w:t>
      </w:r>
      <w:r w:rsidRPr="009B6158">
        <w:rPr>
          <w:rFonts w:cs="Arial"/>
        </w:rPr>
        <w:t xml:space="preserve">see page </w:t>
      </w:r>
      <w:r w:rsidR="00B660AA" w:rsidRPr="009B6158">
        <w:rPr>
          <w:rFonts w:cs="Arial"/>
        </w:rPr>
        <w:fldChar w:fldCharType="begin"/>
      </w:r>
      <w:r w:rsidR="00B660AA" w:rsidRPr="009B6158">
        <w:rPr>
          <w:rFonts w:cs="Arial"/>
        </w:rPr>
        <w:instrText xml:space="preserve"> PAGEREF SubmitFinalPaymentDate \h </w:instrText>
      </w:r>
      <w:r w:rsidR="00B660AA" w:rsidRPr="009B6158">
        <w:rPr>
          <w:rFonts w:cs="Arial"/>
        </w:rPr>
      </w:r>
      <w:r w:rsidR="00B660AA" w:rsidRPr="009B6158">
        <w:rPr>
          <w:rFonts w:cs="Arial"/>
        </w:rPr>
        <w:fldChar w:fldCharType="separate"/>
      </w:r>
      <w:r w:rsidR="002F3C86">
        <w:rPr>
          <w:rFonts w:cs="Arial"/>
          <w:noProof/>
        </w:rPr>
        <w:t>6</w:t>
      </w:r>
      <w:r w:rsidR="00B660AA" w:rsidRPr="009B6158">
        <w:rPr>
          <w:rFonts w:cs="Arial"/>
        </w:rPr>
        <w:fldChar w:fldCharType="end"/>
      </w:r>
      <w:r w:rsidR="00B660AA" w:rsidRPr="009B6158">
        <w:rPr>
          <w:rFonts w:cs="Arial"/>
        </w:rPr>
        <w:t>.</w:t>
      </w:r>
    </w:p>
    <w:p w:rsidR="001A6A6C" w:rsidRPr="00330F85" w:rsidRDefault="001A6A6C" w:rsidP="004674E8">
      <w:pPr>
        <w:rPr>
          <w:rFonts w:cs="Arial"/>
        </w:rPr>
      </w:pPr>
    </w:p>
    <w:p w:rsidR="001A6A6C" w:rsidRPr="009B6158" w:rsidRDefault="001A6A6C" w:rsidP="004674E8">
      <w:pPr>
        <w:numPr>
          <w:ilvl w:val="0"/>
          <w:numId w:val="8"/>
        </w:numPr>
        <w:rPr>
          <w:rFonts w:cs="Arial"/>
        </w:rPr>
      </w:pPr>
      <w:r w:rsidRPr="009B6158">
        <w:rPr>
          <w:rFonts w:cs="Arial"/>
        </w:rPr>
        <w:t xml:space="preserve">Payment Request Form </w:t>
      </w:r>
      <w:r w:rsidR="00130A9B" w:rsidRPr="009B6158">
        <w:rPr>
          <w:rFonts w:cs="Arial"/>
        </w:rPr>
        <w:t xml:space="preserve">on </w:t>
      </w:r>
      <w:r w:rsidRPr="009B6158">
        <w:rPr>
          <w:rFonts w:cs="Arial"/>
        </w:rPr>
        <w:t>page</w:t>
      </w:r>
      <w:r w:rsidR="00B660AA" w:rsidRPr="009B6158">
        <w:rPr>
          <w:rFonts w:cs="Arial"/>
        </w:rPr>
        <w:t xml:space="preserve"> </w:t>
      </w:r>
      <w:r w:rsidR="00B660AA" w:rsidRPr="009B6158">
        <w:rPr>
          <w:rFonts w:cs="Arial"/>
        </w:rPr>
        <w:fldChar w:fldCharType="begin"/>
      </w:r>
      <w:r w:rsidR="00B660AA" w:rsidRPr="009B6158">
        <w:rPr>
          <w:rFonts w:cs="Arial"/>
        </w:rPr>
        <w:instrText xml:space="preserve"> PAGEREF PaymentRequestForm \h </w:instrText>
      </w:r>
      <w:r w:rsidR="00B660AA" w:rsidRPr="009B6158">
        <w:rPr>
          <w:rFonts w:cs="Arial"/>
        </w:rPr>
      </w:r>
      <w:r w:rsidR="00B660AA" w:rsidRPr="009B6158">
        <w:rPr>
          <w:rFonts w:cs="Arial"/>
        </w:rPr>
        <w:fldChar w:fldCharType="separate"/>
      </w:r>
      <w:r w:rsidR="002F3C86">
        <w:rPr>
          <w:rFonts w:cs="Arial"/>
          <w:noProof/>
        </w:rPr>
        <w:t>15</w:t>
      </w:r>
      <w:r w:rsidR="00B660AA" w:rsidRPr="009B6158">
        <w:rPr>
          <w:rFonts w:cs="Arial"/>
        </w:rPr>
        <w:fldChar w:fldCharType="end"/>
      </w:r>
      <w:r w:rsidR="00130A9B" w:rsidRPr="009B6158">
        <w:rPr>
          <w:rFonts w:cs="Arial"/>
        </w:rPr>
        <w:t>.</w:t>
      </w:r>
      <w:r w:rsidR="00600457" w:rsidRPr="009B6158">
        <w:rPr>
          <w:rFonts w:cs="Arial"/>
        </w:rPr>
        <w:t xml:space="preserve">  </w:t>
      </w:r>
    </w:p>
    <w:p w:rsidR="00180EB9" w:rsidRPr="00180EB9" w:rsidRDefault="00180EB9" w:rsidP="00180EB9">
      <w:pPr>
        <w:ind w:left="720"/>
        <w:rPr>
          <w:rFonts w:cs="Arial"/>
        </w:rPr>
      </w:pPr>
    </w:p>
    <w:p w:rsidR="001A6A6C" w:rsidRPr="009B6158" w:rsidRDefault="001A6A6C" w:rsidP="0095679E">
      <w:pPr>
        <w:numPr>
          <w:ilvl w:val="0"/>
          <w:numId w:val="8"/>
        </w:numPr>
        <w:rPr>
          <w:rFonts w:cs="Arial"/>
        </w:rPr>
      </w:pPr>
      <w:r w:rsidRPr="009B6158">
        <w:rPr>
          <w:rFonts w:cs="Arial"/>
          <w:smallCaps/>
        </w:rPr>
        <w:t>Grant</w:t>
      </w:r>
      <w:r w:rsidRPr="009B6158">
        <w:rPr>
          <w:rFonts w:cs="Arial"/>
        </w:rPr>
        <w:t xml:space="preserve"> Expenditure Form </w:t>
      </w:r>
      <w:r w:rsidR="00130A9B" w:rsidRPr="009B6158">
        <w:rPr>
          <w:rFonts w:cs="Arial"/>
        </w:rPr>
        <w:t xml:space="preserve">on </w:t>
      </w:r>
      <w:r w:rsidRPr="009B6158">
        <w:rPr>
          <w:rFonts w:cs="Arial"/>
        </w:rPr>
        <w:t xml:space="preserve">page </w:t>
      </w:r>
      <w:r w:rsidR="00B660AA" w:rsidRPr="009B6158">
        <w:rPr>
          <w:rFonts w:cs="Arial"/>
        </w:rPr>
        <w:fldChar w:fldCharType="begin"/>
      </w:r>
      <w:r w:rsidR="00B660AA" w:rsidRPr="009B6158">
        <w:rPr>
          <w:rFonts w:cs="Arial"/>
        </w:rPr>
        <w:instrText xml:space="preserve"> PAGEREF GrantExpenditureForm \h </w:instrText>
      </w:r>
      <w:r w:rsidR="00B660AA" w:rsidRPr="009B6158">
        <w:rPr>
          <w:rFonts w:cs="Arial"/>
        </w:rPr>
      </w:r>
      <w:r w:rsidR="00B660AA" w:rsidRPr="009B6158">
        <w:rPr>
          <w:rFonts w:cs="Arial"/>
        </w:rPr>
        <w:fldChar w:fldCharType="separate"/>
      </w:r>
      <w:r w:rsidR="002F3C86">
        <w:rPr>
          <w:rFonts w:cs="Arial"/>
          <w:noProof/>
        </w:rPr>
        <w:t>17</w:t>
      </w:r>
      <w:r w:rsidR="00B660AA" w:rsidRPr="009B6158">
        <w:rPr>
          <w:rFonts w:cs="Arial"/>
        </w:rPr>
        <w:fldChar w:fldCharType="end"/>
      </w:r>
      <w:r w:rsidR="00130A9B" w:rsidRPr="009B6158">
        <w:rPr>
          <w:rFonts w:cs="Arial"/>
        </w:rPr>
        <w:t>.</w:t>
      </w:r>
    </w:p>
    <w:p w:rsidR="001A6A6C" w:rsidRPr="00330F85" w:rsidRDefault="001A6A6C" w:rsidP="004674E8">
      <w:pPr>
        <w:rPr>
          <w:rFonts w:cs="Arial"/>
        </w:rPr>
      </w:pPr>
    </w:p>
    <w:p w:rsidR="001A6A6C" w:rsidRPr="00330F85" w:rsidRDefault="001A6A6C" w:rsidP="0095679E">
      <w:pPr>
        <w:numPr>
          <w:ilvl w:val="0"/>
          <w:numId w:val="11"/>
        </w:numPr>
        <w:ind w:left="1080"/>
        <w:rPr>
          <w:rFonts w:cs="Arial"/>
        </w:rPr>
      </w:pPr>
      <w:r w:rsidRPr="00330F85">
        <w:rPr>
          <w:rFonts w:cs="Arial"/>
        </w:rPr>
        <w:t xml:space="preserve">For </w:t>
      </w:r>
      <w:r w:rsidRPr="00330F85">
        <w:rPr>
          <w:rFonts w:cs="Arial"/>
          <w:smallCaps/>
        </w:rPr>
        <w:t>grant scopes</w:t>
      </w:r>
      <w:r w:rsidRPr="00330F85">
        <w:rPr>
          <w:rFonts w:cs="Arial"/>
        </w:rPr>
        <w:t xml:space="preserve"> with </w:t>
      </w:r>
      <w:r w:rsidRPr="00330F85">
        <w:rPr>
          <w:rFonts w:cs="Arial"/>
          <w:smallCaps/>
        </w:rPr>
        <w:t>acquisition</w:t>
      </w:r>
      <w:r w:rsidR="00600457">
        <w:rPr>
          <w:rFonts w:cs="Arial"/>
        </w:rPr>
        <w:t xml:space="preserve"> </w:t>
      </w:r>
      <w:r w:rsidR="00600457">
        <w:rPr>
          <w:rFonts w:cs="Arial"/>
          <w:color w:val="1F497D" w:themeColor="text2"/>
        </w:rPr>
        <w:t>c</w:t>
      </w:r>
      <w:r w:rsidRPr="00330F85">
        <w:rPr>
          <w:rFonts w:cs="Arial"/>
        </w:rPr>
        <w:t xml:space="preserve">osts, also provide the documents listed in the “Final Payment requirements for </w:t>
      </w:r>
      <w:r w:rsidRPr="00330F85">
        <w:rPr>
          <w:rFonts w:cs="Arial"/>
          <w:smallCaps/>
        </w:rPr>
        <w:t>grant scopes</w:t>
      </w:r>
      <w:r w:rsidRPr="00330F85">
        <w:rPr>
          <w:rFonts w:cs="Arial"/>
        </w:rPr>
        <w:t xml:space="preserve"> with </w:t>
      </w:r>
      <w:r w:rsidRPr="00330F85">
        <w:rPr>
          <w:rFonts w:cs="Arial"/>
          <w:smallCaps/>
        </w:rPr>
        <w:t>acquisition</w:t>
      </w:r>
      <w:r w:rsidRPr="00330F85">
        <w:rPr>
          <w:rFonts w:cs="Arial"/>
        </w:rPr>
        <w:t xml:space="preserve"> Costs</w:t>
      </w:r>
      <w:r w:rsidRPr="00330F85">
        <w:rPr>
          <w:rFonts w:cs="Arial"/>
          <w:b/>
        </w:rPr>
        <w:t xml:space="preserve">” </w:t>
      </w:r>
      <w:r w:rsidRPr="00330F85">
        <w:rPr>
          <w:rFonts w:cs="Arial"/>
        </w:rPr>
        <w:t xml:space="preserve">chart on </w:t>
      </w:r>
      <w:r w:rsidRPr="009B6158">
        <w:rPr>
          <w:rFonts w:cs="Arial"/>
        </w:rPr>
        <w:t>page</w:t>
      </w:r>
      <w:r w:rsidR="00180EB9" w:rsidRPr="009B6158">
        <w:rPr>
          <w:rFonts w:cs="Arial"/>
        </w:rPr>
        <w:t xml:space="preserve"> </w:t>
      </w:r>
      <w:r w:rsidR="00DA5220" w:rsidRPr="009B6158">
        <w:rPr>
          <w:rFonts w:cs="Arial"/>
        </w:rPr>
        <w:fldChar w:fldCharType="begin"/>
      </w:r>
      <w:r w:rsidR="00DA5220" w:rsidRPr="009B6158">
        <w:rPr>
          <w:rFonts w:cs="Arial"/>
        </w:rPr>
        <w:instrText xml:space="preserve"> PAGEREF FinalPayment \h </w:instrText>
      </w:r>
      <w:r w:rsidR="00DA5220" w:rsidRPr="009B6158">
        <w:rPr>
          <w:rFonts w:cs="Arial"/>
        </w:rPr>
      </w:r>
      <w:r w:rsidR="00DA5220" w:rsidRPr="009B6158">
        <w:rPr>
          <w:rFonts w:cs="Arial"/>
        </w:rPr>
        <w:fldChar w:fldCharType="separate"/>
      </w:r>
      <w:r w:rsidR="002F3C86">
        <w:rPr>
          <w:rFonts w:cs="Arial"/>
          <w:noProof/>
        </w:rPr>
        <w:t>14</w:t>
      </w:r>
      <w:r w:rsidR="00DA5220" w:rsidRPr="009B6158">
        <w:rPr>
          <w:rFonts w:cs="Arial"/>
        </w:rPr>
        <w:fldChar w:fldCharType="end"/>
      </w:r>
      <w:r w:rsidR="0066557C" w:rsidRPr="009B6158">
        <w:rPr>
          <w:rFonts w:cs="Arial"/>
        </w:rPr>
        <w:t>.</w:t>
      </w:r>
    </w:p>
    <w:p w:rsidR="001A6A6C" w:rsidRPr="00330F85" w:rsidRDefault="001A6A6C" w:rsidP="004674E8">
      <w:pPr>
        <w:rPr>
          <w:rFonts w:cs="Arial"/>
        </w:rPr>
      </w:pPr>
    </w:p>
    <w:p w:rsidR="001A6A6C" w:rsidRPr="00330F85" w:rsidRDefault="001A6A6C" w:rsidP="0095679E">
      <w:pPr>
        <w:numPr>
          <w:ilvl w:val="0"/>
          <w:numId w:val="8"/>
        </w:numPr>
        <w:rPr>
          <w:rFonts w:cs="Arial"/>
        </w:rPr>
      </w:pPr>
      <w:r w:rsidRPr="00330F85">
        <w:rPr>
          <w:rFonts w:cs="Arial"/>
          <w:smallCaps/>
        </w:rPr>
        <w:t>Project completion</w:t>
      </w:r>
      <w:r w:rsidRPr="00330F85">
        <w:rPr>
          <w:rFonts w:cs="Arial"/>
        </w:rPr>
        <w:t xml:space="preserve"> </w:t>
      </w:r>
      <w:r w:rsidRPr="00632A82">
        <w:rPr>
          <w:rFonts w:cs="Arial"/>
        </w:rPr>
        <w:t xml:space="preserve">Certification </w:t>
      </w:r>
      <w:r w:rsidR="00130A9B" w:rsidRPr="00175E8B">
        <w:rPr>
          <w:rFonts w:cs="Arial"/>
        </w:rPr>
        <w:t xml:space="preserve">on </w:t>
      </w:r>
      <w:r w:rsidRPr="00175E8B">
        <w:rPr>
          <w:rFonts w:cs="Arial"/>
        </w:rPr>
        <w:t>page</w:t>
      </w:r>
      <w:r w:rsidR="000668BD">
        <w:rPr>
          <w:rFonts w:cs="Arial"/>
        </w:rPr>
        <w:t xml:space="preserve"> </w:t>
      </w:r>
      <w:r w:rsidR="000668BD">
        <w:rPr>
          <w:rFonts w:cs="Arial"/>
          <w:highlight w:val="yellow"/>
        </w:rPr>
        <w:fldChar w:fldCharType="begin"/>
      </w:r>
      <w:r w:rsidR="000668BD">
        <w:rPr>
          <w:rFonts w:cs="Arial"/>
        </w:rPr>
        <w:instrText xml:space="preserve"> PAGEREF CompletionCert \h </w:instrText>
      </w:r>
      <w:r w:rsidR="000668BD">
        <w:rPr>
          <w:rFonts w:cs="Arial"/>
          <w:highlight w:val="yellow"/>
        </w:rPr>
      </w:r>
      <w:r w:rsidR="000668BD">
        <w:rPr>
          <w:rFonts w:cs="Arial"/>
          <w:highlight w:val="yellow"/>
        </w:rPr>
        <w:fldChar w:fldCharType="separate"/>
      </w:r>
      <w:r w:rsidR="002F3C86">
        <w:rPr>
          <w:rFonts w:cs="Arial"/>
          <w:noProof/>
        </w:rPr>
        <w:t>19</w:t>
      </w:r>
      <w:r w:rsidR="000668BD">
        <w:rPr>
          <w:rFonts w:cs="Arial"/>
          <w:highlight w:val="yellow"/>
        </w:rPr>
        <w:fldChar w:fldCharType="end"/>
      </w:r>
      <w:r w:rsidR="006C7C27">
        <w:rPr>
          <w:rFonts w:cs="Arial"/>
        </w:rPr>
        <w:t>.</w:t>
      </w:r>
    </w:p>
    <w:p w:rsidR="001A6A6C" w:rsidRPr="00330F85" w:rsidRDefault="001A6A6C" w:rsidP="004674E8">
      <w:pPr>
        <w:rPr>
          <w:rFonts w:cs="Arial"/>
        </w:rPr>
      </w:pPr>
    </w:p>
    <w:p w:rsidR="001A6A6C" w:rsidRPr="00330F85" w:rsidRDefault="006C7C27" w:rsidP="0095679E">
      <w:pPr>
        <w:numPr>
          <w:ilvl w:val="0"/>
          <w:numId w:val="23"/>
        </w:numPr>
        <w:tabs>
          <w:tab w:val="clear" w:pos="360"/>
          <w:tab w:val="num" w:pos="1080"/>
          <w:tab w:val="num" w:pos="3885"/>
        </w:tabs>
        <w:ind w:left="1080"/>
        <w:rPr>
          <w:rFonts w:cs="Arial"/>
        </w:rPr>
      </w:pPr>
      <w:proofErr w:type="spellStart"/>
      <w:r w:rsidRPr="00180EB9">
        <w:rPr>
          <w:rFonts w:cs="Arial"/>
          <w:smallCaps/>
        </w:rPr>
        <w:t>ogals</w:t>
      </w:r>
      <w:proofErr w:type="spellEnd"/>
      <w:r>
        <w:rPr>
          <w:rFonts w:cs="Arial"/>
          <w:smallCaps/>
          <w:color w:val="1F497D" w:themeColor="text2"/>
        </w:rPr>
        <w:t xml:space="preserve"> </w:t>
      </w:r>
      <w:r w:rsidR="001A6A6C" w:rsidRPr="00330F85">
        <w:rPr>
          <w:rFonts w:cs="Arial"/>
          <w:u w:val="single"/>
        </w:rPr>
        <w:t>recommends</w:t>
      </w:r>
      <w:r w:rsidR="001A6A6C" w:rsidRPr="00330F85">
        <w:rPr>
          <w:rFonts w:cs="Arial"/>
        </w:rPr>
        <w:t xml:space="preserve"> that the </w:t>
      </w:r>
      <w:r w:rsidR="001A6A6C" w:rsidRPr="00330F85">
        <w:rPr>
          <w:rFonts w:cs="Arial"/>
          <w:smallCaps/>
        </w:rPr>
        <w:t>grantee</w:t>
      </w:r>
      <w:r w:rsidR="001A6A6C" w:rsidRPr="00330F85">
        <w:rPr>
          <w:rFonts w:cs="Arial"/>
        </w:rPr>
        <w:t xml:space="preserve"> file a “notice of completion” with the County Recorder pursuant to Civil Code §3093.  The purpose of the “notice of completion” is to limit the period of time when a mechanic’s lien may be recorded against a construction </w:t>
      </w:r>
      <w:r w:rsidR="001A6A6C" w:rsidRPr="00180EB9">
        <w:rPr>
          <w:rFonts w:cs="Arial"/>
          <w:smallCaps/>
        </w:rPr>
        <w:t>project</w:t>
      </w:r>
      <w:r w:rsidR="001A6A6C" w:rsidRPr="00330F85">
        <w:rPr>
          <w:rFonts w:cs="Arial"/>
        </w:rPr>
        <w:t xml:space="preserve">.  Filing the “notice of completion” is </w:t>
      </w:r>
      <w:r w:rsidR="001A6A6C" w:rsidRPr="00330F85">
        <w:rPr>
          <w:rFonts w:cs="Arial"/>
          <w:u w:val="single"/>
        </w:rPr>
        <w:t>not</w:t>
      </w:r>
      <w:r w:rsidR="001A6A6C" w:rsidRPr="00330F85">
        <w:rPr>
          <w:rFonts w:cs="Arial"/>
        </w:rPr>
        <w:t xml:space="preserve"> a </w:t>
      </w:r>
      <w:r w:rsidR="001A6A6C" w:rsidRPr="00330F85">
        <w:rPr>
          <w:rFonts w:cs="Arial"/>
          <w:smallCaps/>
        </w:rPr>
        <w:t>grant</w:t>
      </w:r>
      <w:r w:rsidR="001A6A6C" w:rsidRPr="00330F85">
        <w:rPr>
          <w:rFonts w:cs="Arial"/>
        </w:rPr>
        <w:t xml:space="preserve"> </w:t>
      </w:r>
      <w:r w:rsidR="001A6A6C" w:rsidRPr="00E93FA8">
        <w:rPr>
          <w:rFonts w:cs="Arial"/>
          <w:smallCaps/>
        </w:rPr>
        <w:t>completion</w:t>
      </w:r>
      <w:r w:rsidR="001A6A6C" w:rsidRPr="00E93FA8">
        <w:rPr>
          <w:rFonts w:cs="Arial"/>
        </w:rPr>
        <w:t xml:space="preserve"> </w:t>
      </w:r>
      <w:r w:rsidR="00180EB9" w:rsidRPr="00E93FA8">
        <w:rPr>
          <w:rFonts w:cs="Arial"/>
          <w:smallCaps/>
        </w:rPr>
        <w:t>packet</w:t>
      </w:r>
      <w:r w:rsidR="00180EB9" w:rsidRPr="00E93FA8">
        <w:rPr>
          <w:rFonts w:cs="Arial"/>
        </w:rPr>
        <w:t xml:space="preserve"> </w:t>
      </w:r>
      <w:r w:rsidR="001A6A6C" w:rsidRPr="00330F85">
        <w:rPr>
          <w:rFonts w:cs="Arial"/>
        </w:rPr>
        <w:t xml:space="preserve">requirement. </w:t>
      </w:r>
    </w:p>
    <w:p w:rsidR="001A6A6C" w:rsidRPr="00330F85" w:rsidRDefault="001A6A6C" w:rsidP="004674E8">
      <w:pPr>
        <w:rPr>
          <w:rFonts w:cs="Arial"/>
        </w:rPr>
      </w:pPr>
    </w:p>
    <w:p w:rsidR="001A6A6C" w:rsidRPr="00175E8B" w:rsidRDefault="001A6A6C" w:rsidP="0095679E">
      <w:pPr>
        <w:numPr>
          <w:ilvl w:val="0"/>
          <w:numId w:val="8"/>
        </w:numPr>
        <w:rPr>
          <w:rFonts w:cs="Arial"/>
        </w:rPr>
      </w:pPr>
      <w:r w:rsidRPr="00175E8B">
        <w:rPr>
          <w:rFonts w:cs="Arial"/>
        </w:rPr>
        <w:t>Photo of the</w:t>
      </w:r>
      <w:r w:rsidR="00947812" w:rsidRPr="00175E8B">
        <w:rPr>
          <w:rFonts w:cs="Arial"/>
          <w:smallCaps/>
        </w:rPr>
        <w:t xml:space="preserve"> </w:t>
      </w:r>
      <w:proofErr w:type="spellStart"/>
      <w:r w:rsidR="00947812" w:rsidRPr="00175E8B">
        <w:rPr>
          <w:rFonts w:cs="Arial"/>
          <w:smallCaps/>
        </w:rPr>
        <w:t>lwcf</w:t>
      </w:r>
      <w:proofErr w:type="spellEnd"/>
      <w:r w:rsidR="00947812" w:rsidRPr="00175E8B">
        <w:rPr>
          <w:rFonts w:cs="Arial"/>
          <w:smallCaps/>
        </w:rPr>
        <w:t xml:space="preserve"> p</w:t>
      </w:r>
      <w:r w:rsidRPr="00175E8B">
        <w:rPr>
          <w:rFonts w:cs="Arial"/>
          <w:smallCaps/>
        </w:rPr>
        <w:t>roject</w:t>
      </w:r>
      <w:r w:rsidR="00130A9B" w:rsidRPr="00175E8B">
        <w:rPr>
          <w:rFonts w:cs="Arial"/>
        </w:rPr>
        <w:t xml:space="preserve"> sign on </w:t>
      </w:r>
      <w:r w:rsidRPr="00175E8B">
        <w:rPr>
          <w:rFonts w:cs="Arial"/>
        </w:rPr>
        <w:t xml:space="preserve">page </w:t>
      </w:r>
      <w:r w:rsidR="00B660AA" w:rsidRPr="00175E8B">
        <w:rPr>
          <w:rFonts w:cs="Arial"/>
        </w:rPr>
        <w:fldChar w:fldCharType="begin"/>
      </w:r>
      <w:r w:rsidR="00B660AA" w:rsidRPr="00175E8B">
        <w:rPr>
          <w:rFonts w:cs="Arial"/>
        </w:rPr>
        <w:instrText xml:space="preserve"> PAGEREF SignRequirements \h </w:instrText>
      </w:r>
      <w:r w:rsidR="00B660AA" w:rsidRPr="00175E8B">
        <w:rPr>
          <w:rFonts w:cs="Arial"/>
        </w:rPr>
      </w:r>
      <w:r w:rsidR="00B660AA" w:rsidRPr="00175E8B">
        <w:rPr>
          <w:rFonts w:cs="Arial"/>
        </w:rPr>
        <w:fldChar w:fldCharType="separate"/>
      </w:r>
      <w:r w:rsidR="002F3C86">
        <w:rPr>
          <w:rFonts w:cs="Arial"/>
          <w:noProof/>
        </w:rPr>
        <w:t>8</w:t>
      </w:r>
      <w:r w:rsidR="00B660AA" w:rsidRPr="00175E8B">
        <w:rPr>
          <w:rFonts w:cs="Arial"/>
        </w:rPr>
        <w:fldChar w:fldCharType="end"/>
      </w:r>
      <w:r w:rsidR="006C7C27" w:rsidRPr="00175E8B">
        <w:rPr>
          <w:rFonts w:cs="Arial"/>
        </w:rPr>
        <w:t>.</w:t>
      </w:r>
    </w:p>
    <w:p w:rsidR="001A6A6C" w:rsidRPr="006C7C27" w:rsidRDefault="001A6A6C" w:rsidP="004674E8">
      <w:pPr>
        <w:pStyle w:val="Heading2"/>
        <w:rPr>
          <w:rFonts w:cs="Arial"/>
          <w:color w:val="1F497D" w:themeColor="text2"/>
          <w:sz w:val="23"/>
          <w:szCs w:val="23"/>
        </w:rPr>
        <w:sectPr w:rsidR="001A6A6C" w:rsidRPr="006C7C27" w:rsidSect="00B165C3">
          <w:footerReference w:type="default" r:id="rId26"/>
          <w:pgSz w:w="12240" w:h="15840"/>
          <w:pgMar w:top="1440" w:right="1440" w:bottom="1440" w:left="1440" w:header="720" w:footer="720" w:gutter="0"/>
          <w:cols w:sep="1" w:space="720"/>
          <w:docGrid w:linePitch="360"/>
        </w:sectPr>
      </w:pPr>
      <w:bookmarkStart w:id="136" w:name="_Toc116982759"/>
      <w:bookmarkStart w:id="137" w:name="_Toc130283893"/>
      <w:bookmarkStart w:id="138" w:name="_Ref152474764"/>
      <w:bookmarkStart w:id="139" w:name="_Toc38185681"/>
    </w:p>
    <w:p w:rsidR="001A6A6C" w:rsidRPr="00E103E1" w:rsidRDefault="001A6A6C" w:rsidP="00E103E1">
      <w:pPr>
        <w:jc w:val="center"/>
        <w:rPr>
          <w:b/>
        </w:rPr>
      </w:pPr>
      <w:bookmarkStart w:id="140" w:name="CompletionCert"/>
      <w:bookmarkStart w:id="141" w:name="_Toc212968571"/>
      <w:bookmarkStart w:id="142" w:name="_Ref251835698"/>
      <w:bookmarkStart w:id="143" w:name="_Toc364409148"/>
      <w:bookmarkEnd w:id="140"/>
      <w:r w:rsidRPr="00E93FA8">
        <w:rPr>
          <w:b/>
        </w:rPr>
        <w:t xml:space="preserve">Project </w:t>
      </w:r>
      <w:r w:rsidR="00E103E1" w:rsidRPr="00E93FA8">
        <w:rPr>
          <w:b/>
        </w:rPr>
        <w:t>C</w:t>
      </w:r>
      <w:r w:rsidRPr="00E93FA8">
        <w:rPr>
          <w:b/>
        </w:rPr>
        <w:t xml:space="preserve">ompletion </w:t>
      </w:r>
      <w:bookmarkEnd w:id="136"/>
      <w:bookmarkEnd w:id="137"/>
      <w:bookmarkEnd w:id="138"/>
      <w:r w:rsidRPr="00E103E1">
        <w:rPr>
          <w:b/>
        </w:rPr>
        <w:t>Certification</w:t>
      </w:r>
      <w:bookmarkEnd w:id="141"/>
      <w:bookmarkEnd w:id="142"/>
      <w:bookmarkEnd w:id="143"/>
    </w:p>
    <w:p w:rsidR="001A6A6C" w:rsidRPr="00330F85" w:rsidRDefault="001A6A6C" w:rsidP="004674E8">
      <w:pPr>
        <w:jc w:val="center"/>
        <w:rPr>
          <w:rFonts w:cs="Arial"/>
          <w:sz w:val="27"/>
          <w:szCs w:val="27"/>
          <w:u w:val="single"/>
        </w:rPr>
      </w:pPr>
    </w:p>
    <w:p w:rsidR="001A6A6C" w:rsidRPr="00330F85" w:rsidRDefault="001A6A6C" w:rsidP="004674E8">
      <w:pPr>
        <w:rPr>
          <w:rFonts w:cs="Arial"/>
          <w:sz w:val="21"/>
          <w:szCs w:val="21"/>
        </w:rPr>
      </w:pPr>
      <w:r w:rsidRPr="00180EB9">
        <w:rPr>
          <w:rFonts w:cs="Arial"/>
          <w:b/>
          <w:smallCaps/>
          <w:sz w:val="21"/>
          <w:szCs w:val="21"/>
        </w:rPr>
        <w:t>Grantee</w:t>
      </w:r>
      <w:r w:rsidRPr="00180EB9">
        <w:rPr>
          <w:rFonts w:cs="Arial"/>
          <w:b/>
          <w:sz w:val="21"/>
          <w:szCs w:val="21"/>
        </w:rPr>
        <w:t>:</w:t>
      </w:r>
      <w:r w:rsidRPr="00330F85">
        <w:rPr>
          <w:rFonts w:cs="Arial"/>
          <w:sz w:val="21"/>
          <w:szCs w:val="21"/>
        </w:rPr>
        <w:t xml:space="preserve"> ____________________</w:t>
      </w:r>
      <w:r w:rsidRPr="006C7C27">
        <w:rPr>
          <w:rFonts w:cs="Arial"/>
          <w:b/>
          <w:smallCaps/>
          <w:sz w:val="21"/>
          <w:szCs w:val="21"/>
        </w:rPr>
        <w:t>Project</w:t>
      </w:r>
      <w:r w:rsidRPr="00330F85">
        <w:rPr>
          <w:rFonts w:cs="Arial"/>
          <w:b/>
          <w:sz w:val="21"/>
          <w:szCs w:val="21"/>
        </w:rPr>
        <w:t xml:space="preserve"> Number:</w:t>
      </w:r>
      <w:r w:rsidRPr="00330F85">
        <w:rPr>
          <w:rFonts w:cs="Arial"/>
          <w:sz w:val="21"/>
          <w:szCs w:val="21"/>
        </w:rPr>
        <w:t xml:space="preserve"> _________________</w:t>
      </w:r>
    </w:p>
    <w:p w:rsidR="001A6A6C" w:rsidRPr="00330F85" w:rsidRDefault="001A6A6C" w:rsidP="004674E8">
      <w:pPr>
        <w:rPr>
          <w:rFonts w:cs="Arial"/>
          <w:sz w:val="21"/>
          <w:szCs w:val="21"/>
        </w:rPr>
      </w:pPr>
    </w:p>
    <w:p w:rsidR="001A6A6C" w:rsidRPr="00330F85" w:rsidRDefault="001A6A6C" w:rsidP="004674E8">
      <w:pPr>
        <w:rPr>
          <w:rFonts w:cs="Arial"/>
          <w:b/>
          <w:sz w:val="21"/>
          <w:szCs w:val="21"/>
        </w:rPr>
      </w:pPr>
      <w:r w:rsidRPr="00180EB9">
        <w:rPr>
          <w:rFonts w:cs="Arial"/>
          <w:b/>
          <w:smallCaps/>
          <w:sz w:val="21"/>
          <w:szCs w:val="21"/>
        </w:rPr>
        <w:t>Grantee</w:t>
      </w:r>
      <w:r w:rsidRPr="00330F85">
        <w:rPr>
          <w:rFonts w:cs="Arial"/>
          <w:b/>
          <w:sz w:val="21"/>
          <w:szCs w:val="21"/>
        </w:rPr>
        <w:t xml:space="preserve"> contact for audit purposes</w:t>
      </w:r>
    </w:p>
    <w:p w:rsidR="001A6A6C" w:rsidRPr="00330F85" w:rsidRDefault="001A6A6C" w:rsidP="004674E8">
      <w:pPr>
        <w:rPr>
          <w:rFonts w:cs="Arial"/>
          <w:sz w:val="21"/>
          <w:szCs w:val="21"/>
        </w:rPr>
      </w:pPr>
    </w:p>
    <w:p w:rsidR="001A6A6C" w:rsidRPr="00330F85" w:rsidRDefault="001A6A6C" w:rsidP="004674E8">
      <w:pPr>
        <w:rPr>
          <w:rFonts w:cs="Arial"/>
          <w:sz w:val="21"/>
          <w:szCs w:val="21"/>
        </w:rPr>
      </w:pPr>
      <w:r w:rsidRPr="00330F85">
        <w:rPr>
          <w:rFonts w:cs="Arial"/>
          <w:b/>
          <w:sz w:val="21"/>
          <w:szCs w:val="21"/>
        </w:rPr>
        <w:t>Name:</w:t>
      </w:r>
      <w:r w:rsidRPr="00330F85">
        <w:rPr>
          <w:rFonts w:cs="Arial"/>
          <w:sz w:val="21"/>
          <w:szCs w:val="21"/>
        </w:rPr>
        <w:t xml:space="preserve"> __________________________________________________________</w:t>
      </w:r>
    </w:p>
    <w:p w:rsidR="001A6A6C" w:rsidRPr="00330F85" w:rsidRDefault="001A6A6C" w:rsidP="004674E8">
      <w:pPr>
        <w:rPr>
          <w:rFonts w:cs="Arial"/>
          <w:sz w:val="21"/>
          <w:szCs w:val="21"/>
        </w:rPr>
      </w:pPr>
    </w:p>
    <w:p w:rsidR="001A6A6C" w:rsidRPr="00330F85" w:rsidRDefault="001A6A6C" w:rsidP="004674E8">
      <w:pPr>
        <w:rPr>
          <w:rFonts w:cs="Arial"/>
          <w:sz w:val="21"/>
          <w:szCs w:val="21"/>
        </w:rPr>
      </w:pPr>
      <w:r w:rsidRPr="00330F85">
        <w:rPr>
          <w:rFonts w:cs="Arial"/>
          <w:b/>
          <w:sz w:val="21"/>
          <w:szCs w:val="21"/>
        </w:rPr>
        <w:t>Address:</w:t>
      </w:r>
      <w:r w:rsidRPr="00330F85">
        <w:rPr>
          <w:rFonts w:cs="Arial"/>
          <w:sz w:val="21"/>
          <w:szCs w:val="21"/>
        </w:rPr>
        <w:t xml:space="preserve"> ______________________________________________________</w:t>
      </w:r>
    </w:p>
    <w:p w:rsidR="001A6A6C" w:rsidRPr="00330F85" w:rsidRDefault="001A6A6C" w:rsidP="004674E8">
      <w:pPr>
        <w:rPr>
          <w:rFonts w:cs="Arial"/>
          <w:sz w:val="21"/>
          <w:szCs w:val="21"/>
        </w:rPr>
      </w:pPr>
    </w:p>
    <w:p w:rsidR="001A6A6C" w:rsidRPr="00330F85" w:rsidRDefault="001A6A6C" w:rsidP="004674E8">
      <w:pPr>
        <w:rPr>
          <w:rFonts w:cs="Arial"/>
          <w:sz w:val="21"/>
          <w:szCs w:val="21"/>
        </w:rPr>
      </w:pPr>
      <w:r w:rsidRPr="00330F85">
        <w:rPr>
          <w:rFonts w:cs="Arial"/>
          <w:b/>
          <w:sz w:val="21"/>
          <w:szCs w:val="21"/>
        </w:rPr>
        <w:t>Phone:</w:t>
      </w:r>
      <w:r w:rsidRPr="00330F85">
        <w:rPr>
          <w:rFonts w:cs="Arial"/>
          <w:sz w:val="21"/>
          <w:szCs w:val="21"/>
        </w:rPr>
        <w:t xml:space="preserve"> (___) ____________</w:t>
      </w:r>
      <w:r w:rsidRPr="00330F85">
        <w:rPr>
          <w:rFonts w:cs="Arial"/>
          <w:sz w:val="21"/>
          <w:szCs w:val="21"/>
        </w:rPr>
        <w:tab/>
      </w:r>
      <w:r w:rsidRPr="00330F85">
        <w:rPr>
          <w:rFonts w:cs="Arial"/>
          <w:sz w:val="21"/>
          <w:szCs w:val="21"/>
        </w:rPr>
        <w:tab/>
      </w:r>
      <w:r w:rsidRPr="00330F85">
        <w:rPr>
          <w:rFonts w:cs="Arial"/>
          <w:sz w:val="21"/>
          <w:szCs w:val="21"/>
        </w:rPr>
        <w:tab/>
      </w:r>
      <w:r w:rsidRPr="00330F85">
        <w:rPr>
          <w:rFonts w:cs="Arial"/>
          <w:b/>
          <w:sz w:val="21"/>
          <w:szCs w:val="21"/>
        </w:rPr>
        <w:t>Email:</w:t>
      </w:r>
      <w:r w:rsidRPr="00330F85">
        <w:rPr>
          <w:rFonts w:cs="Arial"/>
          <w:sz w:val="21"/>
          <w:szCs w:val="21"/>
        </w:rPr>
        <w:t xml:space="preserve"> ____________________</w:t>
      </w:r>
    </w:p>
    <w:p w:rsidR="001A6A6C" w:rsidRPr="00330F85" w:rsidRDefault="001A6A6C" w:rsidP="004674E8">
      <w:pPr>
        <w:rPr>
          <w:rFonts w:cs="Arial"/>
          <w:sz w:val="21"/>
          <w:szCs w:val="21"/>
        </w:rPr>
      </w:pPr>
    </w:p>
    <w:p w:rsidR="001A6A6C" w:rsidRPr="00330F85" w:rsidRDefault="001A6A6C" w:rsidP="004674E8">
      <w:pPr>
        <w:rPr>
          <w:rFonts w:cs="Arial"/>
          <w:b/>
          <w:sz w:val="21"/>
          <w:szCs w:val="21"/>
        </w:rPr>
      </w:pPr>
      <w:r w:rsidRPr="00330F85">
        <w:rPr>
          <w:rFonts w:cs="Arial"/>
          <w:b/>
          <w:smallCaps/>
          <w:sz w:val="21"/>
          <w:szCs w:val="21"/>
        </w:rPr>
        <w:t>Project completion</w:t>
      </w:r>
      <w:r w:rsidRPr="00330F85">
        <w:rPr>
          <w:rFonts w:cs="Arial"/>
          <w:b/>
          <w:sz w:val="21"/>
          <w:szCs w:val="21"/>
        </w:rPr>
        <w:t xml:space="preserve"> – list the </w:t>
      </w:r>
      <w:r w:rsidR="00307FFD" w:rsidRPr="00307FFD">
        <w:rPr>
          <w:rFonts w:cs="Arial"/>
          <w:b/>
          <w:smallCaps/>
          <w:sz w:val="21"/>
          <w:szCs w:val="21"/>
        </w:rPr>
        <w:t xml:space="preserve">recreation </w:t>
      </w:r>
      <w:r w:rsidRPr="00330F85">
        <w:rPr>
          <w:rFonts w:cs="Arial"/>
          <w:b/>
          <w:smallCaps/>
          <w:sz w:val="21"/>
          <w:szCs w:val="21"/>
        </w:rPr>
        <w:t>features</w:t>
      </w:r>
      <w:r w:rsidRPr="00330F85">
        <w:rPr>
          <w:rFonts w:cs="Arial"/>
          <w:b/>
          <w:sz w:val="21"/>
          <w:szCs w:val="21"/>
        </w:rPr>
        <w:t xml:space="preserve"> and </w:t>
      </w:r>
      <w:r w:rsidRPr="00330F85">
        <w:rPr>
          <w:rFonts w:cs="Arial"/>
          <w:b/>
          <w:smallCaps/>
          <w:sz w:val="21"/>
          <w:szCs w:val="21"/>
        </w:rPr>
        <w:t>major support amenities</w:t>
      </w:r>
      <w:r w:rsidRPr="00330F85">
        <w:rPr>
          <w:rFonts w:cs="Arial"/>
          <w:b/>
          <w:sz w:val="21"/>
          <w:szCs w:val="21"/>
        </w:rPr>
        <w:t xml:space="preserve"> developed and/or the property acquired (use additional pages, if needed):</w:t>
      </w:r>
    </w:p>
    <w:p w:rsidR="001A6A6C" w:rsidRPr="00330F85" w:rsidRDefault="001A6A6C" w:rsidP="004674E8">
      <w:pPr>
        <w:rPr>
          <w:rFonts w:cs="Arial"/>
          <w:sz w:val="21"/>
          <w:szCs w:val="21"/>
        </w:rPr>
      </w:pPr>
    </w:p>
    <w:p w:rsidR="001A6A6C" w:rsidRPr="00330F85" w:rsidRDefault="001A6A6C" w:rsidP="004674E8">
      <w:pPr>
        <w:rPr>
          <w:rFonts w:cs="Arial"/>
          <w:sz w:val="21"/>
          <w:szCs w:val="21"/>
        </w:rPr>
      </w:pPr>
    </w:p>
    <w:p w:rsidR="001A6A6C" w:rsidRPr="00330F85" w:rsidRDefault="001A6A6C" w:rsidP="004674E8">
      <w:pPr>
        <w:rPr>
          <w:rFonts w:cs="Arial"/>
          <w:b/>
          <w:sz w:val="21"/>
          <w:szCs w:val="21"/>
        </w:rPr>
      </w:pPr>
      <w:r w:rsidRPr="00330F85">
        <w:rPr>
          <w:rFonts w:cs="Arial"/>
          <w:b/>
          <w:sz w:val="21"/>
          <w:szCs w:val="21"/>
        </w:rPr>
        <w:t xml:space="preserve">List other funds (sources and amounts) used on </w:t>
      </w:r>
      <w:r w:rsidR="00180EB9">
        <w:rPr>
          <w:rFonts w:cs="Arial"/>
          <w:b/>
          <w:smallCaps/>
          <w:sz w:val="21"/>
          <w:szCs w:val="21"/>
        </w:rPr>
        <w:t>p</w:t>
      </w:r>
      <w:r w:rsidRPr="00305B4C">
        <w:rPr>
          <w:rFonts w:cs="Arial"/>
          <w:b/>
          <w:smallCaps/>
          <w:sz w:val="21"/>
          <w:szCs w:val="21"/>
        </w:rPr>
        <w:t>roject</w:t>
      </w:r>
      <w:r w:rsidRPr="00330F85">
        <w:rPr>
          <w:rFonts w:cs="Arial"/>
          <w:b/>
          <w:sz w:val="21"/>
          <w:szCs w:val="21"/>
        </w:rPr>
        <w:t xml:space="preserve"> (use additional pages, if needed):</w:t>
      </w:r>
    </w:p>
    <w:p w:rsidR="001A6A6C" w:rsidRPr="00330F85" w:rsidRDefault="001A6A6C" w:rsidP="004674E8">
      <w:pPr>
        <w:rPr>
          <w:rFonts w:cs="Arial"/>
          <w:sz w:val="21"/>
          <w:szCs w:val="21"/>
        </w:rPr>
      </w:pPr>
    </w:p>
    <w:p w:rsidR="001A6A6C" w:rsidRPr="00330F85" w:rsidRDefault="001A6A6C" w:rsidP="004674E8">
      <w:pPr>
        <w:rPr>
          <w:rFonts w:cs="Arial"/>
          <w:sz w:val="21"/>
          <w:szCs w:val="21"/>
        </w:rPr>
      </w:pPr>
    </w:p>
    <w:p w:rsidR="001A6A6C" w:rsidRPr="00330F85" w:rsidRDefault="001A6A6C" w:rsidP="004674E8">
      <w:pPr>
        <w:rPr>
          <w:rFonts w:cs="Arial"/>
          <w:sz w:val="21"/>
          <w:szCs w:val="21"/>
        </w:rPr>
      </w:pPr>
      <w:r w:rsidRPr="00330F85">
        <w:rPr>
          <w:rFonts w:cs="Arial"/>
          <w:b/>
          <w:sz w:val="21"/>
          <w:szCs w:val="21"/>
        </w:rPr>
        <w:t xml:space="preserve">Interest earned on advanced </w:t>
      </w:r>
      <w:r w:rsidR="00180EB9">
        <w:rPr>
          <w:rFonts w:cs="Arial"/>
          <w:b/>
          <w:smallCaps/>
          <w:sz w:val="21"/>
          <w:szCs w:val="21"/>
        </w:rPr>
        <w:t>g</w:t>
      </w:r>
      <w:r w:rsidRPr="00305B4C">
        <w:rPr>
          <w:rFonts w:cs="Arial"/>
          <w:b/>
          <w:smallCaps/>
          <w:sz w:val="21"/>
          <w:szCs w:val="21"/>
        </w:rPr>
        <w:t>rant</w:t>
      </w:r>
      <w:r w:rsidRPr="00330F85">
        <w:rPr>
          <w:rFonts w:cs="Arial"/>
          <w:b/>
          <w:sz w:val="21"/>
          <w:szCs w:val="21"/>
        </w:rPr>
        <w:t xml:space="preserve"> funds: $</w:t>
      </w:r>
      <w:r w:rsidRPr="00330F85">
        <w:rPr>
          <w:rFonts w:cs="Arial"/>
          <w:sz w:val="21"/>
          <w:szCs w:val="21"/>
        </w:rPr>
        <w:t xml:space="preserve"> _______ </w:t>
      </w:r>
      <w:r w:rsidRPr="00330F85">
        <w:rPr>
          <w:rFonts w:cs="Arial"/>
          <w:b/>
          <w:sz w:val="21"/>
          <w:szCs w:val="21"/>
        </w:rPr>
        <w:t xml:space="preserve">Interest spent on </w:t>
      </w:r>
      <w:r w:rsidRPr="00330F85">
        <w:rPr>
          <w:rFonts w:cs="Arial"/>
          <w:b/>
          <w:smallCaps/>
          <w:sz w:val="21"/>
          <w:szCs w:val="21"/>
        </w:rPr>
        <w:t>eligible costs</w:t>
      </w:r>
      <w:r w:rsidRPr="00330F85">
        <w:rPr>
          <w:rFonts w:cs="Arial"/>
          <w:sz w:val="21"/>
          <w:szCs w:val="21"/>
        </w:rPr>
        <w:t xml:space="preserve">: </w:t>
      </w:r>
      <w:r w:rsidRPr="00330F85">
        <w:rPr>
          <w:rFonts w:cs="Arial"/>
          <w:b/>
          <w:sz w:val="21"/>
          <w:szCs w:val="21"/>
        </w:rPr>
        <w:t>$</w:t>
      </w:r>
      <w:r w:rsidRPr="00330F85">
        <w:rPr>
          <w:rFonts w:cs="Arial"/>
          <w:sz w:val="21"/>
          <w:szCs w:val="21"/>
        </w:rPr>
        <w:t>________</w:t>
      </w:r>
    </w:p>
    <w:p w:rsidR="001A6A6C" w:rsidRPr="00330F85" w:rsidRDefault="001A6A6C" w:rsidP="004674E8">
      <w:pPr>
        <w:rPr>
          <w:rFonts w:cs="Arial"/>
          <w:sz w:val="21"/>
          <w:szCs w:val="21"/>
        </w:rPr>
      </w:pPr>
    </w:p>
    <w:p w:rsidR="001A6A6C" w:rsidRPr="00330F85" w:rsidRDefault="001A6A6C" w:rsidP="004674E8">
      <w:pPr>
        <w:rPr>
          <w:rFonts w:cs="Arial"/>
          <w:b/>
          <w:sz w:val="21"/>
          <w:szCs w:val="21"/>
        </w:rPr>
      </w:pPr>
      <w:r w:rsidRPr="00330F85">
        <w:rPr>
          <w:rFonts w:cs="Arial"/>
          <w:b/>
          <w:sz w:val="21"/>
          <w:szCs w:val="21"/>
        </w:rPr>
        <w:t xml:space="preserve">Did the </w:t>
      </w:r>
      <w:r w:rsidR="00180EB9">
        <w:rPr>
          <w:rFonts w:cs="Arial"/>
          <w:b/>
          <w:smallCaps/>
          <w:sz w:val="21"/>
          <w:szCs w:val="21"/>
        </w:rPr>
        <w:t>g</w:t>
      </w:r>
      <w:r w:rsidRPr="00305B4C">
        <w:rPr>
          <w:rFonts w:cs="Arial"/>
          <w:b/>
          <w:smallCaps/>
          <w:sz w:val="21"/>
          <w:szCs w:val="21"/>
        </w:rPr>
        <w:t>rantee</w:t>
      </w:r>
      <w:r w:rsidRPr="00330F85">
        <w:rPr>
          <w:rFonts w:cs="Arial"/>
          <w:b/>
          <w:sz w:val="21"/>
          <w:szCs w:val="21"/>
        </w:rPr>
        <w:t xml:space="preserve"> file a “Notice of Completion” with the county recorder?</w:t>
      </w:r>
      <w:r w:rsidRPr="00330F85">
        <w:rPr>
          <w:rFonts w:cs="Arial"/>
          <w:b/>
          <w:sz w:val="21"/>
          <w:szCs w:val="21"/>
        </w:rPr>
        <w:tab/>
        <w:t xml:space="preserve">   Yes</w:t>
      </w:r>
      <w:r w:rsidRPr="00330F85">
        <w:rPr>
          <w:rFonts w:cs="Arial"/>
          <w:sz w:val="21"/>
          <w:szCs w:val="21"/>
        </w:rPr>
        <w:t xml:space="preserve"> __ </w:t>
      </w:r>
      <w:r w:rsidRPr="00330F85">
        <w:rPr>
          <w:rFonts w:cs="Arial"/>
          <w:b/>
          <w:sz w:val="21"/>
          <w:szCs w:val="21"/>
        </w:rPr>
        <w:t>No</w:t>
      </w:r>
      <w:r w:rsidRPr="00330F85">
        <w:rPr>
          <w:rFonts w:cs="Arial"/>
          <w:sz w:val="21"/>
          <w:szCs w:val="21"/>
        </w:rPr>
        <w:t xml:space="preserve"> __</w:t>
      </w:r>
      <w:r w:rsidRPr="00330F85">
        <w:rPr>
          <w:rFonts w:cs="Arial"/>
          <w:b/>
          <w:sz w:val="21"/>
          <w:szCs w:val="21"/>
        </w:rPr>
        <w:t xml:space="preserve"> </w:t>
      </w:r>
    </w:p>
    <w:p w:rsidR="001A6A6C" w:rsidRPr="00330F85" w:rsidRDefault="001A6A6C" w:rsidP="004674E8">
      <w:pPr>
        <w:rPr>
          <w:rFonts w:cs="Arial"/>
          <w:sz w:val="21"/>
          <w:szCs w:val="21"/>
        </w:rPr>
      </w:pPr>
    </w:p>
    <w:p w:rsidR="001A6A6C" w:rsidRPr="00330F85" w:rsidRDefault="001A6A6C" w:rsidP="004674E8">
      <w:pPr>
        <w:rPr>
          <w:rFonts w:cs="Arial"/>
          <w:b/>
          <w:sz w:val="21"/>
          <w:szCs w:val="21"/>
        </w:rPr>
      </w:pPr>
      <w:r w:rsidRPr="00330F85">
        <w:rPr>
          <w:rFonts w:cs="Arial"/>
          <w:b/>
          <w:sz w:val="21"/>
          <w:szCs w:val="21"/>
        </w:rPr>
        <w:t>Certification:</w:t>
      </w:r>
    </w:p>
    <w:p w:rsidR="001A6A6C" w:rsidRPr="00330F85" w:rsidRDefault="001A6A6C" w:rsidP="004674E8">
      <w:pPr>
        <w:spacing w:after="120"/>
        <w:rPr>
          <w:rFonts w:cs="Arial"/>
          <w:sz w:val="21"/>
          <w:szCs w:val="21"/>
        </w:rPr>
      </w:pPr>
      <w:r w:rsidRPr="00330F85">
        <w:rPr>
          <w:rFonts w:cs="Arial"/>
          <w:sz w:val="21"/>
          <w:szCs w:val="21"/>
        </w:rPr>
        <w:t xml:space="preserve">I hereby certify that all </w:t>
      </w:r>
      <w:r w:rsidR="00180EB9">
        <w:rPr>
          <w:rFonts w:cs="Arial"/>
          <w:smallCaps/>
          <w:sz w:val="21"/>
          <w:szCs w:val="21"/>
        </w:rPr>
        <w:t>g</w:t>
      </w:r>
      <w:r w:rsidRPr="00305B4C">
        <w:rPr>
          <w:rFonts w:cs="Arial"/>
          <w:smallCaps/>
          <w:sz w:val="21"/>
          <w:szCs w:val="21"/>
        </w:rPr>
        <w:t>rant</w:t>
      </w:r>
      <w:r w:rsidRPr="00330F85">
        <w:rPr>
          <w:rFonts w:cs="Arial"/>
          <w:sz w:val="21"/>
          <w:szCs w:val="21"/>
        </w:rPr>
        <w:t xml:space="preserve"> funds were expended on the above named </w:t>
      </w:r>
      <w:r w:rsidR="00180EB9">
        <w:rPr>
          <w:rFonts w:cs="Arial"/>
          <w:smallCaps/>
          <w:sz w:val="21"/>
          <w:szCs w:val="21"/>
        </w:rPr>
        <w:t>p</w:t>
      </w:r>
      <w:r w:rsidRPr="00305B4C">
        <w:rPr>
          <w:rFonts w:cs="Arial"/>
          <w:smallCaps/>
          <w:sz w:val="21"/>
          <w:szCs w:val="21"/>
        </w:rPr>
        <w:t>roject</w:t>
      </w:r>
      <w:r w:rsidRPr="00330F85">
        <w:rPr>
          <w:rFonts w:cs="Arial"/>
          <w:sz w:val="21"/>
          <w:szCs w:val="21"/>
        </w:rPr>
        <w:t xml:space="preserve"> and that the </w:t>
      </w:r>
      <w:r w:rsidR="00180EB9">
        <w:rPr>
          <w:rFonts w:cs="Arial"/>
          <w:smallCaps/>
          <w:sz w:val="21"/>
          <w:szCs w:val="21"/>
        </w:rPr>
        <w:t>p</w:t>
      </w:r>
      <w:r w:rsidRPr="00305B4C">
        <w:rPr>
          <w:rFonts w:cs="Arial"/>
          <w:smallCaps/>
          <w:sz w:val="21"/>
          <w:szCs w:val="21"/>
        </w:rPr>
        <w:t>roject</w:t>
      </w:r>
      <w:r w:rsidRPr="00330F85">
        <w:rPr>
          <w:rFonts w:cs="Arial"/>
          <w:sz w:val="21"/>
          <w:szCs w:val="21"/>
        </w:rPr>
        <w:t xml:space="preserve"> is complete and we have made final payment for all work charged to the </w:t>
      </w:r>
      <w:r w:rsidR="00180EB9">
        <w:rPr>
          <w:rFonts w:cs="Arial"/>
          <w:smallCaps/>
          <w:sz w:val="21"/>
          <w:szCs w:val="21"/>
        </w:rPr>
        <w:t>g</w:t>
      </w:r>
      <w:r w:rsidRPr="00305B4C">
        <w:rPr>
          <w:rFonts w:cs="Arial"/>
          <w:smallCaps/>
          <w:sz w:val="21"/>
          <w:szCs w:val="21"/>
        </w:rPr>
        <w:t>rant</w:t>
      </w:r>
      <w:r w:rsidRPr="00330F85">
        <w:rPr>
          <w:rFonts w:cs="Arial"/>
          <w:sz w:val="21"/>
          <w:szCs w:val="21"/>
        </w:rPr>
        <w:t xml:space="preserve">.  </w:t>
      </w:r>
    </w:p>
    <w:p w:rsidR="001A6A6C" w:rsidRPr="00330F85" w:rsidRDefault="001A6A6C" w:rsidP="004674E8">
      <w:pPr>
        <w:spacing w:after="120"/>
        <w:rPr>
          <w:rFonts w:cs="Arial"/>
          <w:sz w:val="21"/>
          <w:szCs w:val="21"/>
        </w:rPr>
      </w:pPr>
      <w:r w:rsidRPr="00330F85">
        <w:rPr>
          <w:rFonts w:cs="Arial"/>
          <w:sz w:val="21"/>
          <w:szCs w:val="21"/>
        </w:rPr>
        <w:t>I have read California Penal Code §118 and understand that every person who testifies, declares, deposes, or certifies under penalty of perjury and willfully states as true any material matter which he or she knows to be false, is guilty of perjury, which is a felony</w:t>
      </w:r>
      <w:r w:rsidR="00F76223">
        <w:rPr>
          <w:rFonts w:cs="Arial"/>
          <w:sz w:val="21"/>
          <w:szCs w:val="21"/>
        </w:rPr>
        <w:t xml:space="preserve"> punishable by imprisonment is S</w:t>
      </w:r>
      <w:r w:rsidRPr="00330F85">
        <w:rPr>
          <w:rFonts w:cs="Arial"/>
          <w:sz w:val="21"/>
          <w:szCs w:val="21"/>
        </w:rPr>
        <w:t>tate prison for two, three, or four years.</w:t>
      </w:r>
    </w:p>
    <w:p w:rsidR="001A6A6C" w:rsidRPr="00330F85" w:rsidRDefault="001A6A6C" w:rsidP="004674E8">
      <w:pPr>
        <w:spacing w:after="120"/>
        <w:rPr>
          <w:rFonts w:cs="Arial"/>
          <w:sz w:val="21"/>
          <w:szCs w:val="21"/>
        </w:rPr>
      </w:pPr>
      <w:r w:rsidRPr="00330F85">
        <w:rPr>
          <w:rFonts w:cs="Arial"/>
          <w:sz w:val="21"/>
          <w:szCs w:val="21"/>
        </w:rPr>
        <w:t>Furthermore, I have read California Penal Code §72 and understand that every person who, with the intent to defraud, presents for a</w:t>
      </w:r>
      <w:r w:rsidR="00F76223">
        <w:rPr>
          <w:rFonts w:cs="Arial"/>
          <w:sz w:val="21"/>
          <w:szCs w:val="21"/>
        </w:rPr>
        <w:t>llowance or for payment to any St</w:t>
      </w:r>
      <w:r w:rsidRPr="00330F85">
        <w:rPr>
          <w:rFonts w:cs="Arial"/>
          <w:sz w:val="21"/>
          <w:szCs w:val="21"/>
        </w:rPr>
        <w:t>ate board or officer, or to any county, city, or District board or officer, authorized to allow or pay the same if genuine, any false or fraudulent claim, bill, account, voucher, or writing, is guilty of a felony-misdemeanor punishable either by imprisonment in county jail for a period of not more than one year, by a fine not exceeding one thousand dollars, or</w:t>
      </w:r>
      <w:r w:rsidR="00F76223">
        <w:rPr>
          <w:rFonts w:cs="Arial"/>
          <w:sz w:val="21"/>
          <w:szCs w:val="21"/>
        </w:rPr>
        <w:t xml:space="preserve"> both, or by imprisonment in S</w:t>
      </w:r>
      <w:r w:rsidRPr="00330F85">
        <w:rPr>
          <w:rFonts w:cs="Arial"/>
          <w:sz w:val="21"/>
          <w:szCs w:val="21"/>
        </w:rPr>
        <w:t>tate prison, by a fine not exceeding ten thousand dollars, or both.</w:t>
      </w:r>
    </w:p>
    <w:p w:rsidR="001A6A6C" w:rsidRPr="00330F85" w:rsidRDefault="001A6A6C" w:rsidP="004674E8">
      <w:pPr>
        <w:rPr>
          <w:rFonts w:cs="Arial"/>
          <w:sz w:val="21"/>
          <w:szCs w:val="21"/>
        </w:rPr>
      </w:pPr>
      <w:r w:rsidRPr="00330F85">
        <w:rPr>
          <w:rFonts w:cs="Arial"/>
          <w:sz w:val="21"/>
          <w:szCs w:val="21"/>
        </w:rPr>
        <w:t xml:space="preserve">I represent and warrant that I have full authority to execute this </w:t>
      </w:r>
      <w:r w:rsidR="00180EB9">
        <w:rPr>
          <w:rFonts w:cs="Arial"/>
          <w:smallCaps/>
          <w:sz w:val="21"/>
          <w:szCs w:val="21"/>
        </w:rPr>
        <w:t>project c</w:t>
      </w:r>
      <w:r w:rsidRPr="00305B4C">
        <w:rPr>
          <w:rFonts w:cs="Arial"/>
          <w:smallCaps/>
          <w:sz w:val="21"/>
          <w:szCs w:val="21"/>
        </w:rPr>
        <w:t>ompletion</w:t>
      </w:r>
      <w:r w:rsidRPr="00330F85">
        <w:rPr>
          <w:rFonts w:cs="Arial"/>
          <w:sz w:val="21"/>
          <w:szCs w:val="21"/>
        </w:rPr>
        <w:t xml:space="preserve"> Certification on behalf of the </w:t>
      </w:r>
      <w:r w:rsidRPr="00305B4C">
        <w:rPr>
          <w:rFonts w:cs="Arial"/>
          <w:smallCaps/>
          <w:sz w:val="21"/>
          <w:szCs w:val="21"/>
        </w:rPr>
        <w:t>Grantee</w:t>
      </w:r>
      <w:r w:rsidRPr="00330F85">
        <w:rPr>
          <w:rFonts w:cs="Arial"/>
          <w:sz w:val="21"/>
          <w:szCs w:val="21"/>
        </w:rPr>
        <w:t xml:space="preserve">.  I declare under penalty of perjury that the foregoing certification of </w:t>
      </w:r>
      <w:r w:rsidR="00180EB9">
        <w:rPr>
          <w:rFonts w:cs="Arial"/>
          <w:smallCaps/>
          <w:sz w:val="21"/>
          <w:szCs w:val="21"/>
        </w:rPr>
        <w:t>project c</w:t>
      </w:r>
      <w:r w:rsidRPr="00305B4C">
        <w:rPr>
          <w:rFonts w:cs="Arial"/>
          <w:smallCaps/>
          <w:sz w:val="21"/>
          <w:szCs w:val="21"/>
        </w:rPr>
        <w:t>ompletion</w:t>
      </w:r>
      <w:r w:rsidRPr="00330F85">
        <w:rPr>
          <w:rFonts w:cs="Arial"/>
          <w:sz w:val="21"/>
          <w:szCs w:val="21"/>
        </w:rPr>
        <w:t xml:space="preserve"> for the above-mentioned </w:t>
      </w:r>
      <w:r w:rsidR="00180EB9">
        <w:rPr>
          <w:rFonts w:cs="Arial"/>
          <w:smallCaps/>
          <w:sz w:val="21"/>
          <w:szCs w:val="21"/>
        </w:rPr>
        <w:t>g</w:t>
      </w:r>
      <w:r w:rsidRPr="00305B4C">
        <w:rPr>
          <w:rFonts w:cs="Arial"/>
          <w:smallCaps/>
          <w:sz w:val="21"/>
          <w:szCs w:val="21"/>
        </w:rPr>
        <w:t>rant</w:t>
      </w:r>
      <w:r w:rsidRPr="00330F85">
        <w:rPr>
          <w:rFonts w:cs="Arial"/>
          <w:sz w:val="21"/>
          <w:szCs w:val="21"/>
        </w:rPr>
        <w:t xml:space="preserve"> is true and correct.</w:t>
      </w:r>
    </w:p>
    <w:p w:rsidR="001A6A6C" w:rsidRPr="00330F85" w:rsidRDefault="001A6A6C" w:rsidP="004674E8">
      <w:pPr>
        <w:rPr>
          <w:rFonts w:cs="Arial"/>
          <w:sz w:val="21"/>
          <w:szCs w:val="21"/>
        </w:rPr>
      </w:pPr>
    </w:p>
    <w:p w:rsidR="003C3246" w:rsidRPr="00330F85" w:rsidRDefault="001A6A6C" w:rsidP="004674E8">
      <w:pPr>
        <w:rPr>
          <w:rFonts w:cs="Arial"/>
          <w:sz w:val="21"/>
          <w:szCs w:val="21"/>
        </w:rPr>
      </w:pPr>
      <w:r w:rsidRPr="00330F85">
        <w:rPr>
          <w:rFonts w:cs="Arial"/>
          <w:sz w:val="21"/>
          <w:szCs w:val="21"/>
        </w:rPr>
        <w:t>______________________________</w:t>
      </w:r>
      <w:r w:rsidRPr="00330F85">
        <w:rPr>
          <w:rFonts w:cs="Arial"/>
          <w:sz w:val="21"/>
          <w:szCs w:val="21"/>
        </w:rPr>
        <w:tab/>
      </w:r>
      <w:r w:rsidRPr="00330F85">
        <w:rPr>
          <w:rFonts w:cs="Arial"/>
          <w:sz w:val="21"/>
          <w:szCs w:val="21"/>
        </w:rPr>
        <w:tab/>
        <w:t xml:space="preserve">                </w:t>
      </w:r>
      <w:r w:rsidR="003C3246" w:rsidRPr="00330F85">
        <w:rPr>
          <w:rFonts w:cs="Arial"/>
          <w:sz w:val="21"/>
          <w:szCs w:val="21"/>
        </w:rPr>
        <w:t>______________________________</w:t>
      </w:r>
    </w:p>
    <w:p w:rsidR="001A6A6C" w:rsidRPr="00330F85" w:rsidRDefault="00180EB9" w:rsidP="004674E8">
      <w:pPr>
        <w:rPr>
          <w:rFonts w:cs="Arial"/>
          <w:sz w:val="21"/>
          <w:szCs w:val="21"/>
        </w:rPr>
      </w:pPr>
      <w:r>
        <w:rPr>
          <w:rFonts w:cs="Arial"/>
          <w:smallCaps/>
          <w:sz w:val="21"/>
          <w:szCs w:val="21"/>
        </w:rPr>
        <w:t>g</w:t>
      </w:r>
      <w:r w:rsidR="001A6A6C" w:rsidRPr="00305B4C">
        <w:rPr>
          <w:rFonts w:cs="Arial"/>
          <w:smallCaps/>
          <w:sz w:val="21"/>
          <w:szCs w:val="21"/>
        </w:rPr>
        <w:t>rantee’s</w:t>
      </w:r>
      <w:r w:rsidR="001A6A6C" w:rsidRPr="00330F85">
        <w:rPr>
          <w:rFonts w:cs="Arial"/>
          <w:sz w:val="21"/>
          <w:szCs w:val="21"/>
        </w:rPr>
        <w:t xml:space="preserve"> </w:t>
      </w:r>
      <w:r w:rsidR="001A6A6C" w:rsidRPr="00330F85">
        <w:rPr>
          <w:rFonts w:cs="Arial"/>
          <w:smallCaps/>
          <w:sz w:val="21"/>
          <w:szCs w:val="21"/>
        </w:rPr>
        <w:t>authorized representative</w:t>
      </w:r>
      <w:r w:rsidR="001A6A6C" w:rsidRPr="00330F85">
        <w:rPr>
          <w:rFonts w:cs="Arial"/>
          <w:sz w:val="21"/>
          <w:szCs w:val="21"/>
        </w:rPr>
        <w:tab/>
      </w:r>
      <w:r w:rsidR="001A6A6C" w:rsidRPr="00330F85">
        <w:rPr>
          <w:rFonts w:cs="Arial"/>
          <w:sz w:val="21"/>
          <w:szCs w:val="21"/>
        </w:rPr>
        <w:tab/>
        <w:t xml:space="preserve">     </w:t>
      </w:r>
      <w:r w:rsidR="003C3246" w:rsidRPr="00330F85">
        <w:rPr>
          <w:rFonts w:cs="Arial"/>
          <w:sz w:val="21"/>
          <w:szCs w:val="21"/>
        </w:rPr>
        <w:tab/>
        <w:t xml:space="preserve">    </w:t>
      </w:r>
      <w:r w:rsidR="001A6A6C" w:rsidRPr="00330F85">
        <w:rPr>
          <w:rFonts w:cs="Arial"/>
          <w:sz w:val="21"/>
          <w:szCs w:val="21"/>
        </w:rPr>
        <w:t>Title of the position authorized in the Resolution</w:t>
      </w:r>
    </w:p>
    <w:p w:rsidR="001A6A6C" w:rsidRPr="00330F85" w:rsidRDefault="001A6A6C" w:rsidP="004674E8">
      <w:pPr>
        <w:tabs>
          <w:tab w:val="left" w:pos="540"/>
        </w:tabs>
        <w:rPr>
          <w:rFonts w:cs="Arial"/>
          <w:sz w:val="21"/>
          <w:szCs w:val="21"/>
        </w:rPr>
      </w:pPr>
      <w:r w:rsidRPr="00330F85">
        <w:rPr>
          <w:rFonts w:cs="Arial"/>
          <w:sz w:val="21"/>
          <w:szCs w:val="21"/>
        </w:rPr>
        <w:t>(Printed or typed name)</w:t>
      </w:r>
    </w:p>
    <w:p w:rsidR="001A6A6C" w:rsidRPr="00330F85" w:rsidRDefault="001A6A6C" w:rsidP="004674E8">
      <w:pPr>
        <w:rPr>
          <w:rFonts w:cs="Arial"/>
          <w:sz w:val="15"/>
          <w:szCs w:val="15"/>
        </w:rPr>
      </w:pPr>
    </w:p>
    <w:p w:rsidR="001A6A6C" w:rsidRPr="00330F85" w:rsidRDefault="001A6A6C" w:rsidP="004674E8">
      <w:pPr>
        <w:rPr>
          <w:rFonts w:cs="Arial"/>
          <w:sz w:val="21"/>
          <w:szCs w:val="21"/>
        </w:rPr>
      </w:pPr>
      <w:r w:rsidRPr="00330F85">
        <w:rPr>
          <w:rFonts w:cs="Arial"/>
          <w:sz w:val="21"/>
          <w:szCs w:val="21"/>
        </w:rPr>
        <w:t>______________________________</w:t>
      </w:r>
      <w:r w:rsidRPr="00330F85">
        <w:rPr>
          <w:rFonts w:cs="Arial"/>
          <w:sz w:val="21"/>
          <w:szCs w:val="21"/>
        </w:rPr>
        <w:tab/>
      </w:r>
      <w:r w:rsidRPr="00330F85">
        <w:rPr>
          <w:rFonts w:cs="Arial"/>
          <w:sz w:val="21"/>
          <w:szCs w:val="21"/>
        </w:rPr>
        <w:tab/>
      </w:r>
      <w:r w:rsidRPr="00330F85">
        <w:rPr>
          <w:rFonts w:cs="Arial"/>
          <w:sz w:val="21"/>
          <w:szCs w:val="21"/>
        </w:rPr>
        <w:tab/>
      </w:r>
      <w:r w:rsidRPr="00330F85">
        <w:rPr>
          <w:rFonts w:cs="Arial"/>
          <w:sz w:val="21"/>
          <w:szCs w:val="21"/>
        </w:rPr>
        <w:tab/>
      </w:r>
      <w:r w:rsidR="003C3246" w:rsidRPr="00330F85">
        <w:rPr>
          <w:rFonts w:cs="Arial"/>
          <w:sz w:val="21"/>
          <w:szCs w:val="21"/>
        </w:rPr>
        <w:t xml:space="preserve">    ______________________________</w:t>
      </w:r>
    </w:p>
    <w:p w:rsidR="001A6A6C" w:rsidRPr="00330F85" w:rsidRDefault="00180EB9" w:rsidP="004674E8">
      <w:pPr>
        <w:rPr>
          <w:rFonts w:cs="Arial"/>
          <w:sz w:val="21"/>
          <w:szCs w:val="21"/>
        </w:rPr>
      </w:pPr>
      <w:r>
        <w:rPr>
          <w:rFonts w:cs="Arial"/>
          <w:smallCaps/>
          <w:sz w:val="21"/>
          <w:szCs w:val="21"/>
        </w:rPr>
        <w:t>g</w:t>
      </w:r>
      <w:r w:rsidR="001A6A6C" w:rsidRPr="00305B4C">
        <w:rPr>
          <w:rFonts w:cs="Arial"/>
          <w:smallCaps/>
          <w:sz w:val="21"/>
          <w:szCs w:val="21"/>
        </w:rPr>
        <w:t xml:space="preserve">rantee’s </w:t>
      </w:r>
      <w:r w:rsidR="001A6A6C" w:rsidRPr="00330F85">
        <w:rPr>
          <w:rFonts w:cs="Arial"/>
          <w:smallCaps/>
          <w:sz w:val="21"/>
          <w:szCs w:val="21"/>
        </w:rPr>
        <w:t>authorized representative</w:t>
      </w:r>
      <w:r w:rsidR="003C3246" w:rsidRPr="00330F85">
        <w:rPr>
          <w:rFonts w:cs="Arial"/>
          <w:sz w:val="21"/>
          <w:szCs w:val="21"/>
        </w:rPr>
        <w:tab/>
        <w:t xml:space="preserve">                </w:t>
      </w:r>
      <w:r w:rsidR="001A6A6C" w:rsidRPr="00330F85">
        <w:rPr>
          <w:rFonts w:cs="Arial"/>
          <w:sz w:val="21"/>
          <w:szCs w:val="21"/>
        </w:rPr>
        <w:t>Date</w:t>
      </w:r>
    </w:p>
    <w:p w:rsidR="003C3246" w:rsidRPr="00330F85" w:rsidRDefault="003C3246" w:rsidP="003C3246">
      <w:pPr>
        <w:rPr>
          <w:rFonts w:cs="Arial"/>
          <w:sz w:val="21"/>
          <w:szCs w:val="21"/>
        </w:rPr>
        <w:sectPr w:rsidR="003C3246" w:rsidRPr="00330F85" w:rsidSect="00B165C3">
          <w:footerReference w:type="default" r:id="rId27"/>
          <w:pgSz w:w="12240" w:h="15840"/>
          <w:pgMar w:top="1440" w:right="1440" w:bottom="1440" w:left="1440" w:header="720" w:footer="720" w:gutter="0"/>
          <w:cols w:sep="1" w:space="720"/>
          <w:docGrid w:linePitch="360"/>
        </w:sectPr>
      </w:pPr>
      <w:r w:rsidRPr="00330F85">
        <w:rPr>
          <w:rFonts w:cs="Arial"/>
          <w:sz w:val="21"/>
          <w:szCs w:val="21"/>
        </w:rPr>
        <w:t>(Signature)</w:t>
      </w:r>
    </w:p>
    <w:p w:rsidR="001A6A6C" w:rsidRPr="00330F85" w:rsidRDefault="001A6A6C" w:rsidP="00C03FC3">
      <w:pPr>
        <w:pStyle w:val="Heading1"/>
        <w:spacing w:before="0"/>
        <w:rPr>
          <w:sz w:val="31"/>
          <w:szCs w:val="31"/>
        </w:rPr>
      </w:pPr>
      <w:bookmarkStart w:id="144" w:name="_Ref184528088"/>
      <w:bookmarkStart w:id="145" w:name="_Ref184529337"/>
      <w:bookmarkStart w:id="146" w:name="_Toc212968572"/>
      <w:bookmarkStart w:id="147" w:name="_Toc364409149"/>
      <w:bookmarkStart w:id="148" w:name="_Ref369854966"/>
      <w:bookmarkStart w:id="149" w:name="_Toc369856247"/>
      <w:bookmarkEnd w:id="139"/>
      <w:r w:rsidRPr="00330F85">
        <w:rPr>
          <w:sz w:val="31"/>
          <w:szCs w:val="31"/>
        </w:rPr>
        <w:t>ACCOUNTING AND AUDIT</w:t>
      </w:r>
      <w:bookmarkEnd w:id="144"/>
      <w:bookmarkEnd w:id="145"/>
      <w:bookmarkEnd w:id="146"/>
      <w:bookmarkEnd w:id="147"/>
      <w:r w:rsidR="0066557C">
        <w:rPr>
          <w:sz w:val="31"/>
          <w:szCs w:val="31"/>
        </w:rPr>
        <w:t xml:space="preserve"> REQUIREMENTS</w:t>
      </w:r>
      <w:bookmarkEnd w:id="148"/>
      <w:bookmarkEnd w:id="149"/>
    </w:p>
    <w:p w:rsidR="001A6A6C" w:rsidRPr="006C7C27" w:rsidRDefault="001A6A6C" w:rsidP="004674E8">
      <w:pPr>
        <w:pStyle w:val="Style2"/>
      </w:pPr>
      <w:r w:rsidRPr="006C7C27">
        <w:t xml:space="preserve">Contact the </w:t>
      </w:r>
      <w:proofErr w:type="spellStart"/>
      <w:r w:rsidR="006C7C27" w:rsidRPr="00E93FA8">
        <w:rPr>
          <w:smallCaps/>
        </w:rPr>
        <w:t>ogals</w:t>
      </w:r>
      <w:proofErr w:type="spellEnd"/>
      <w:r w:rsidR="006C7C27" w:rsidRPr="00E93FA8">
        <w:rPr>
          <w:smallCaps/>
        </w:rPr>
        <w:t xml:space="preserve"> project officer </w:t>
      </w:r>
      <w:r w:rsidRPr="006C7C27">
        <w:t>for questions about the following requirements.</w:t>
      </w:r>
    </w:p>
    <w:p w:rsidR="001A6A6C" w:rsidRPr="000A08BE" w:rsidRDefault="001A6A6C" w:rsidP="00A279D0">
      <w:pPr>
        <w:pStyle w:val="Style2"/>
        <w:spacing w:after="0"/>
      </w:pPr>
    </w:p>
    <w:p w:rsidR="001A6A6C" w:rsidRPr="00E103E1" w:rsidRDefault="001A6A6C" w:rsidP="00E103E1">
      <w:pPr>
        <w:rPr>
          <w:b/>
        </w:rPr>
      </w:pPr>
      <w:bookmarkStart w:id="150" w:name="_Toc38185674"/>
      <w:bookmarkStart w:id="151" w:name="_Toc38202637"/>
      <w:bookmarkStart w:id="152" w:name="_Toc38203459"/>
      <w:bookmarkStart w:id="153" w:name="_Toc38204382"/>
      <w:bookmarkStart w:id="154" w:name="_Toc38204496"/>
      <w:bookmarkStart w:id="155" w:name="_Toc38204581"/>
      <w:bookmarkStart w:id="156" w:name="_Toc43780199"/>
      <w:bookmarkStart w:id="157" w:name="_Toc212968573"/>
      <w:bookmarkStart w:id="158" w:name="_Toc364409150"/>
      <w:bookmarkStart w:id="159" w:name="_Toc38185675"/>
      <w:bookmarkStart w:id="160" w:name="_Toc38202638"/>
      <w:bookmarkStart w:id="161" w:name="_Toc38203460"/>
      <w:bookmarkStart w:id="162" w:name="_Toc38204383"/>
      <w:bookmarkStart w:id="163" w:name="_Toc38204497"/>
      <w:bookmarkStart w:id="164" w:name="_Toc38204582"/>
      <w:r w:rsidRPr="00E103E1">
        <w:rPr>
          <w:b/>
        </w:rPr>
        <w:t>Accounting Requirements</w:t>
      </w:r>
      <w:bookmarkEnd w:id="150"/>
      <w:bookmarkEnd w:id="151"/>
      <w:bookmarkEnd w:id="152"/>
      <w:bookmarkEnd w:id="153"/>
      <w:bookmarkEnd w:id="154"/>
      <w:bookmarkEnd w:id="155"/>
      <w:bookmarkEnd w:id="156"/>
      <w:bookmarkEnd w:id="157"/>
      <w:bookmarkEnd w:id="158"/>
    </w:p>
    <w:p w:rsidR="001A6A6C" w:rsidRPr="000A08BE" w:rsidRDefault="001A6A6C" w:rsidP="004674E8">
      <w:pPr>
        <w:rPr>
          <w:rFonts w:cs="Arial"/>
        </w:rPr>
      </w:pPr>
    </w:p>
    <w:p w:rsidR="001A6A6C" w:rsidRPr="000A08BE" w:rsidRDefault="007B2B21" w:rsidP="004674E8">
      <w:pPr>
        <w:spacing w:after="120"/>
        <w:rPr>
          <w:rFonts w:cs="Arial"/>
        </w:rPr>
      </w:pPr>
      <w:r>
        <w:rPr>
          <w:rFonts w:cs="Arial"/>
          <w:smallCaps/>
        </w:rPr>
        <w:t>g</w:t>
      </w:r>
      <w:r w:rsidR="001A6A6C" w:rsidRPr="00F217F6">
        <w:rPr>
          <w:rFonts w:cs="Arial"/>
          <w:smallCaps/>
        </w:rPr>
        <w:t xml:space="preserve">rantees </w:t>
      </w:r>
      <w:r w:rsidR="001A6A6C" w:rsidRPr="000A08BE">
        <w:rPr>
          <w:rFonts w:cs="Arial"/>
        </w:rPr>
        <w:t>must use accounting practices that:</w:t>
      </w:r>
    </w:p>
    <w:p w:rsidR="001A6A6C" w:rsidRPr="000A08BE" w:rsidRDefault="001A6A6C" w:rsidP="00A279D0">
      <w:pPr>
        <w:numPr>
          <w:ilvl w:val="0"/>
          <w:numId w:val="23"/>
        </w:numPr>
        <w:tabs>
          <w:tab w:val="clear" w:pos="360"/>
        </w:tabs>
        <w:spacing w:after="120"/>
        <w:rPr>
          <w:rFonts w:cs="Arial"/>
        </w:rPr>
      </w:pPr>
      <w:r w:rsidRPr="000A08BE">
        <w:rPr>
          <w:rFonts w:cs="Arial"/>
        </w:rPr>
        <w:t xml:space="preserve">Provide accounting data that clearly records costs incurred on the </w:t>
      </w:r>
      <w:r w:rsidRPr="000A08BE">
        <w:rPr>
          <w:rFonts w:cs="Arial"/>
          <w:smallCaps/>
        </w:rPr>
        <w:t>project</w:t>
      </w:r>
      <w:r w:rsidRPr="000A08BE">
        <w:rPr>
          <w:rFonts w:cs="Arial"/>
        </w:rPr>
        <w:t xml:space="preserve"> and accurately reflects fiscal transactions, with the necessary controls and safeguards.</w:t>
      </w:r>
    </w:p>
    <w:p w:rsidR="001A6A6C" w:rsidRPr="000A08BE" w:rsidRDefault="001A6A6C" w:rsidP="00A279D0">
      <w:pPr>
        <w:numPr>
          <w:ilvl w:val="0"/>
          <w:numId w:val="23"/>
        </w:numPr>
        <w:tabs>
          <w:tab w:val="clear" w:pos="360"/>
        </w:tabs>
        <w:spacing w:after="120"/>
        <w:rPr>
          <w:rFonts w:cs="Arial"/>
        </w:rPr>
      </w:pPr>
      <w:r w:rsidRPr="000A08BE">
        <w:rPr>
          <w:rFonts w:cs="Arial"/>
        </w:rPr>
        <w:t xml:space="preserve">Provide good audit trails, especially the source documents (purchase orders, receipts, progress payments, invoices, time cards, cancelled warrants, warrant numbers, etc.) specific to the </w:t>
      </w:r>
      <w:r w:rsidRPr="000A08BE">
        <w:rPr>
          <w:rFonts w:cs="Arial"/>
          <w:smallCaps/>
        </w:rPr>
        <w:t>project</w:t>
      </w:r>
      <w:r w:rsidR="00724ADB">
        <w:rPr>
          <w:rFonts w:cs="Arial"/>
        </w:rPr>
        <w:t>.</w:t>
      </w:r>
    </w:p>
    <w:p w:rsidR="001A6A6C" w:rsidRPr="000A08BE" w:rsidRDefault="001A6A6C" w:rsidP="00A279D0">
      <w:pPr>
        <w:rPr>
          <w:rFonts w:cs="Arial"/>
        </w:rPr>
      </w:pPr>
    </w:p>
    <w:p w:rsidR="001A6A6C" w:rsidRPr="00E103E1" w:rsidRDefault="001A6A6C" w:rsidP="00E103E1">
      <w:pPr>
        <w:rPr>
          <w:b/>
        </w:rPr>
      </w:pPr>
      <w:bookmarkStart w:id="165" w:name="_Toc130283871"/>
      <w:bookmarkStart w:id="166" w:name="_Toc168725426"/>
      <w:r w:rsidRPr="00E103E1">
        <w:rPr>
          <w:b/>
        </w:rPr>
        <w:t>Accounting Rules for Employee Services</w:t>
      </w:r>
      <w:bookmarkEnd w:id="165"/>
      <w:bookmarkEnd w:id="166"/>
      <w:r w:rsidRPr="00E103E1">
        <w:rPr>
          <w:b/>
        </w:rPr>
        <w:t xml:space="preserve"> (</w:t>
      </w:r>
      <w:r w:rsidRPr="00E103E1">
        <w:rPr>
          <w:b/>
          <w:smallCaps/>
        </w:rPr>
        <w:t>force account labor</w:t>
      </w:r>
      <w:r w:rsidRPr="00E103E1">
        <w:rPr>
          <w:b/>
        </w:rPr>
        <w:t>)</w:t>
      </w:r>
    </w:p>
    <w:p w:rsidR="001A6A6C" w:rsidRPr="000A08BE" w:rsidRDefault="001A6A6C" w:rsidP="004674E8">
      <w:pPr>
        <w:rPr>
          <w:rFonts w:cs="Arial"/>
          <w:b/>
        </w:rPr>
      </w:pPr>
    </w:p>
    <w:p w:rsidR="001A6A6C" w:rsidRPr="000A08BE" w:rsidRDefault="007B2B21" w:rsidP="00A279D0">
      <w:pPr>
        <w:spacing w:after="120"/>
        <w:rPr>
          <w:rFonts w:cs="Arial"/>
        </w:rPr>
      </w:pPr>
      <w:r>
        <w:rPr>
          <w:rFonts w:cs="Arial"/>
          <w:smallCaps/>
        </w:rPr>
        <w:t>g</w:t>
      </w:r>
      <w:r w:rsidR="001A6A6C" w:rsidRPr="00F217F6">
        <w:rPr>
          <w:rFonts w:cs="Arial"/>
          <w:smallCaps/>
        </w:rPr>
        <w:t>rantees</w:t>
      </w:r>
      <w:r w:rsidR="001A6A6C" w:rsidRPr="000A08BE">
        <w:rPr>
          <w:rFonts w:cs="Arial"/>
        </w:rPr>
        <w:t xml:space="preserve"> must follow these accounting practices for employee services:</w:t>
      </w:r>
    </w:p>
    <w:p w:rsidR="001A6A6C" w:rsidRPr="000A08BE" w:rsidRDefault="001A6A6C" w:rsidP="00A279D0">
      <w:pPr>
        <w:numPr>
          <w:ilvl w:val="1"/>
          <w:numId w:val="17"/>
        </w:numPr>
        <w:tabs>
          <w:tab w:val="clear" w:pos="360"/>
        </w:tabs>
        <w:spacing w:after="120"/>
        <w:rPr>
          <w:rFonts w:cs="Arial"/>
        </w:rPr>
      </w:pPr>
      <w:r w:rsidRPr="000A08BE">
        <w:rPr>
          <w:rFonts w:cs="Arial"/>
        </w:rPr>
        <w:t xml:space="preserve">Maintain time and attendance records as charges are incurred, </w:t>
      </w:r>
      <w:r w:rsidR="00EC1FFE">
        <w:rPr>
          <w:rFonts w:cs="Arial"/>
        </w:rPr>
        <w:t xml:space="preserve">identifying the employee through a name or other tracking system, and that employee’s </w:t>
      </w:r>
      <w:r w:rsidR="00574C1E" w:rsidRPr="000A08BE">
        <w:t xml:space="preserve">actual time spent on the </w:t>
      </w:r>
      <w:r w:rsidR="00EC1FFE" w:rsidRPr="000A08BE">
        <w:rPr>
          <w:rFonts w:cs="Arial"/>
          <w:smallCaps/>
        </w:rPr>
        <w:t>project</w:t>
      </w:r>
      <w:r w:rsidRPr="000A08BE">
        <w:rPr>
          <w:rFonts w:cs="Arial"/>
        </w:rPr>
        <w:t xml:space="preserve">.  </w:t>
      </w:r>
    </w:p>
    <w:p w:rsidR="001A6A6C" w:rsidRPr="000A08BE" w:rsidRDefault="001A6A6C" w:rsidP="00A279D0">
      <w:pPr>
        <w:numPr>
          <w:ilvl w:val="1"/>
          <w:numId w:val="18"/>
        </w:numPr>
        <w:tabs>
          <w:tab w:val="clear" w:pos="360"/>
        </w:tabs>
        <w:spacing w:after="120"/>
        <w:rPr>
          <w:rFonts w:cs="Arial"/>
        </w:rPr>
      </w:pPr>
      <w:r w:rsidRPr="000A08BE">
        <w:rPr>
          <w:rFonts w:cs="Arial"/>
        </w:rPr>
        <w:t xml:space="preserve">Time estimates for work performed on the </w:t>
      </w:r>
      <w:r w:rsidRPr="000A08BE">
        <w:rPr>
          <w:rFonts w:cs="Arial"/>
          <w:smallCaps/>
        </w:rPr>
        <w:t>project</w:t>
      </w:r>
      <w:r w:rsidRPr="000A08BE">
        <w:rPr>
          <w:rFonts w:cs="Arial"/>
        </w:rPr>
        <w:t xml:space="preserve"> are not acceptable.  </w:t>
      </w:r>
    </w:p>
    <w:p w:rsidR="001A6A6C" w:rsidRPr="000A08BE" w:rsidRDefault="001A6A6C" w:rsidP="00A279D0">
      <w:pPr>
        <w:pStyle w:val="BodyText"/>
        <w:numPr>
          <w:ilvl w:val="1"/>
          <w:numId w:val="18"/>
        </w:numPr>
        <w:tabs>
          <w:tab w:val="clear" w:pos="360"/>
          <w:tab w:val="left" w:pos="-720"/>
        </w:tabs>
        <w:suppressAutoHyphens/>
        <w:rPr>
          <w:rFonts w:cs="Arial"/>
        </w:rPr>
      </w:pPr>
      <w:r w:rsidRPr="000A08BE">
        <w:rPr>
          <w:rFonts w:cs="Arial"/>
        </w:rPr>
        <w:t>Time sheets that do no</w:t>
      </w:r>
      <w:r w:rsidR="00EC1FFE">
        <w:rPr>
          <w:rFonts w:cs="Arial"/>
        </w:rPr>
        <w:t>t identify</w:t>
      </w:r>
      <w:r w:rsidRPr="000A08BE">
        <w:rPr>
          <w:rFonts w:cs="Arial"/>
        </w:rPr>
        <w:t xml:space="preserve"> the</w:t>
      </w:r>
      <w:r w:rsidR="00EC1FFE">
        <w:rPr>
          <w:rFonts w:cs="Arial"/>
        </w:rPr>
        <w:t xml:space="preserve"> specific employee’s time spent </w:t>
      </w:r>
      <w:r w:rsidRPr="000A08BE">
        <w:rPr>
          <w:rFonts w:cs="Arial"/>
        </w:rPr>
        <w:t xml:space="preserve">on the </w:t>
      </w:r>
      <w:r w:rsidRPr="000A08BE">
        <w:rPr>
          <w:rFonts w:cs="Arial"/>
          <w:smallCaps/>
        </w:rPr>
        <w:t>project</w:t>
      </w:r>
      <w:r w:rsidRPr="000A08BE">
        <w:rPr>
          <w:rFonts w:cs="Arial"/>
        </w:rPr>
        <w:t xml:space="preserve"> are not acceptable. </w:t>
      </w:r>
    </w:p>
    <w:p w:rsidR="001A6A6C" w:rsidRPr="000A08BE" w:rsidRDefault="001A6A6C" w:rsidP="00A279D0">
      <w:pPr>
        <w:numPr>
          <w:ilvl w:val="1"/>
          <w:numId w:val="19"/>
        </w:numPr>
        <w:tabs>
          <w:tab w:val="clear" w:pos="360"/>
        </w:tabs>
        <w:spacing w:after="120"/>
        <w:rPr>
          <w:rFonts w:cs="Arial"/>
        </w:rPr>
      </w:pPr>
      <w:r w:rsidRPr="000A08BE">
        <w:rPr>
          <w:rFonts w:cs="Arial"/>
        </w:rPr>
        <w:t xml:space="preserve">Costs of the salaries and wages must be calculated according to the </w:t>
      </w:r>
      <w:r w:rsidRPr="000A08BE">
        <w:rPr>
          <w:rFonts w:cs="Arial"/>
          <w:smallCaps/>
        </w:rPr>
        <w:t>grantee’s</w:t>
      </w:r>
      <w:r w:rsidRPr="000A08BE">
        <w:rPr>
          <w:rFonts w:cs="Arial"/>
        </w:rPr>
        <w:t xml:space="preserve"> wage and salary scales, and may include benefit costs such as “workers’ compensation.” </w:t>
      </w:r>
    </w:p>
    <w:p w:rsidR="001A6A6C" w:rsidRPr="000A08BE" w:rsidRDefault="001A6A6C" w:rsidP="00A279D0">
      <w:pPr>
        <w:numPr>
          <w:ilvl w:val="1"/>
          <w:numId w:val="20"/>
        </w:numPr>
        <w:tabs>
          <w:tab w:val="clear" w:pos="360"/>
        </w:tabs>
        <w:spacing w:after="120"/>
        <w:rPr>
          <w:rFonts w:cs="Arial"/>
        </w:rPr>
      </w:pPr>
      <w:r w:rsidRPr="000A08BE">
        <w:rPr>
          <w:rFonts w:cs="Arial"/>
        </w:rPr>
        <w:t xml:space="preserve">Overtime costs may be allowed under the </w:t>
      </w:r>
      <w:r w:rsidRPr="000A08BE">
        <w:rPr>
          <w:rFonts w:cs="Arial"/>
          <w:smallCaps/>
        </w:rPr>
        <w:t>grantee’s</w:t>
      </w:r>
      <w:r w:rsidRPr="000A08BE">
        <w:rPr>
          <w:rFonts w:cs="Arial"/>
        </w:rPr>
        <w:t xml:space="preserve"> established policy, provided that the regular work time was devoted to the same </w:t>
      </w:r>
      <w:r w:rsidRPr="000A08BE">
        <w:rPr>
          <w:rFonts w:cs="Arial"/>
          <w:smallCaps/>
        </w:rPr>
        <w:t>project</w:t>
      </w:r>
      <w:r w:rsidRPr="000A08BE">
        <w:rPr>
          <w:rFonts w:cs="Arial"/>
        </w:rPr>
        <w:t>.</w:t>
      </w:r>
    </w:p>
    <w:p w:rsidR="001A6A6C" w:rsidRPr="000A08BE" w:rsidRDefault="001A6A6C" w:rsidP="00A279D0">
      <w:pPr>
        <w:rPr>
          <w:rFonts w:cs="Arial"/>
        </w:rPr>
      </w:pPr>
    </w:p>
    <w:p w:rsidR="001A6A6C" w:rsidRPr="00E93FA8" w:rsidRDefault="006C7C27" w:rsidP="00E103E1">
      <w:pPr>
        <w:rPr>
          <w:b/>
        </w:rPr>
      </w:pPr>
      <w:bookmarkStart w:id="167" w:name="_Toc41207982"/>
      <w:bookmarkStart w:id="168" w:name="_Toc43019444"/>
      <w:bookmarkStart w:id="169" w:name="_Toc43780200"/>
      <w:bookmarkStart w:id="170" w:name="_Toc116982764"/>
      <w:bookmarkStart w:id="171" w:name="_Toc212968574"/>
      <w:bookmarkStart w:id="172" w:name="_Toc364409151"/>
      <w:r w:rsidRPr="00E93FA8">
        <w:rPr>
          <w:b/>
        </w:rPr>
        <w:t xml:space="preserve">Single </w:t>
      </w:r>
      <w:r w:rsidR="001A6A6C" w:rsidRPr="00E103E1">
        <w:rPr>
          <w:b/>
        </w:rPr>
        <w:t>Audit</w:t>
      </w:r>
      <w:bookmarkEnd w:id="167"/>
      <w:bookmarkEnd w:id="168"/>
      <w:bookmarkEnd w:id="169"/>
      <w:bookmarkEnd w:id="170"/>
      <w:bookmarkEnd w:id="171"/>
      <w:bookmarkEnd w:id="172"/>
      <w:r>
        <w:rPr>
          <w:b/>
        </w:rPr>
        <w:t xml:space="preserve"> </w:t>
      </w:r>
      <w:r w:rsidRPr="00E93FA8">
        <w:rPr>
          <w:b/>
        </w:rPr>
        <w:t>Act</w:t>
      </w:r>
    </w:p>
    <w:p w:rsidR="001A6A6C" w:rsidRPr="000A08BE" w:rsidRDefault="001A6A6C" w:rsidP="004674E8">
      <w:pPr>
        <w:rPr>
          <w:rFonts w:cs="Arial"/>
        </w:rPr>
      </w:pPr>
    </w:p>
    <w:p w:rsidR="00E93FA8" w:rsidRDefault="001A6A6C" w:rsidP="00A279D0">
      <w:pPr>
        <w:spacing w:after="120"/>
        <w:rPr>
          <w:rFonts w:cs="Arial"/>
        </w:rPr>
      </w:pPr>
      <w:r w:rsidRPr="00736787">
        <w:rPr>
          <w:rFonts w:cs="Arial"/>
          <w:smallCaps/>
        </w:rPr>
        <w:t>Grants</w:t>
      </w:r>
      <w:r w:rsidRPr="000A08BE">
        <w:rPr>
          <w:rFonts w:cs="Arial"/>
        </w:rPr>
        <w:t xml:space="preserve"> are subject to </w:t>
      </w:r>
      <w:r w:rsidR="00185322">
        <w:rPr>
          <w:rFonts w:cs="Arial"/>
        </w:rPr>
        <w:t xml:space="preserve">the </w:t>
      </w:r>
      <w:r w:rsidR="00185322" w:rsidRPr="00E93FA8">
        <w:rPr>
          <w:rFonts w:cs="Arial"/>
        </w:rPr>
        <w:t xml:space="preserve">Single Audit Act of 1984 (Public Law 98-502), and Office of Management and Budget (OMB) Circular A-133, “Audit Requirements for State and Local Governments.”  These requirements have been incorporated into </w:t>
      </w:r>
      <w:r w:rsidR="00185322" w:rsidRPr="00E93FA8">
        <w:rPr>
          <w:rFonts w:cs="Arial"/>
          <w:smallCaps/>
        </w:rPr>
        <w:t>department of interior</w:t>
      </w:r>
      <w:r w:rsidR="00185322" w:rsidRPr="00E93FA8">
        <w:rPr>
          <w:rFonts w:cs="Arial"/>
        </w:rPr>
        <w:t xml:space="preserve"> regulations at Code of Federal Regulations (CFR) Part 12, Subpart F.  </w:t>
      </w:r>
    </w:p>
    <w:p w:rsidR="006C7C27" w:rsidRPr="00E93FA8" w:rsidRDefault="00357892" w:rsidP="00A279D0">
      <w:pPr>
        <w:spacing w:after="120"/>
        <w:rPr>
          <w:rFonts w:cs="Arial"/>
        </w:rPr>
      </w:pPr>
      <w:r w:rsidRPr="00E93FA8">
        <w:rPr>
          <w:rFonts w:cs="Arial"/>
        </w:rPr>
        <w:t xml:space="preserve">An audit exception is a determination that an item questioned by the auditor is not properly chargeable to the </w:t>
      </w:r>
      <w:r w:rsidRPr="00E93FA8">
        <w:rPr>
          <w:rFonts w:cs="Arial"/>
          <w:smallCaps/>
        </w:rPr>
        <w:t>project</w:t>
      </w:r>
      <w:r w:rsidRPr="00E93FA8">
        <w:rPr>
          <w:rFonts w:cs="Arial"/>
        </w:rPr>
        <w:t xml:space="preserve"> </w:t>
      </w:r>
      <w:r w:rsidRPr="00E93FA8">
        <w:rPr>
          <w:rFonts w:cs="Arial"/>
          <w:smallCaps/>
        </w:rPr>
        <w:t xml:space="preserve">contract </w:t>
      </w:r>
      <w:r w:rsidRPr="00E93FA8">
        <w:rPr>
          <w:rFonts w:cs="Arial"/>
        </w:rPr>
        <w:t xml:space="preserve">and should be disallowed.  The </w:t>
      </w:r>
      <w:proofErr w:type="spellStart"/>
      <w:r w:rsidRPr="00E93FA8">
        <w:rPr>
          <w:rFonts w:cs="Arial"/>
          <w:smallCaps/>
        </w:rPr>
        <w:t>nps</w:t>
      </w:r>
      <w:proofErr w:type="spellEnd"/>
      <w:r w:rsidRPr="00E93FA8">
        <w:rPr>
          <w:rFonts w:cs="Arial"/>
          <w:smallCaps/>
        </w:rPr>
        <w:t xml:space="preserve"> </w:t>
      </w:r>
      <w:r w:rsidRPr="00E93FA8">
        <w:rPr>
          <w:rFonts w:cs="Arial"/>
        </w:rPr>
        <w:t xml:space="preserve">determines the allowance or disallowance of items questioned by the auditor.  The </w:t>
      </w:r>
      <w:proofErr w:type="spellStart"/>
      <w:r w:rsidRPr="00E93FA8">
        <w:rPr>
          <w:rFonts w:cs="Arial"/>
          <w:smallCaps/>
        </w:rPr>
        <w:t>nps</w:t>
      </w:r>
      <w:proofErr w:type="spellEnd"/>
      <w:r w:rsidRPr="00E93FA8">
        <w:rPr>
          <w:rFonts w:cs="Arial"/>
          <w:smallCaps/>
        </w:rPr>
        <w:t xml:space="preserve"> </w:t>
      </w:r>
      <w:r w:rsidRPr="00E93FA8">
        <w:rPr>
          <w:rFonts w:cs="Arial"/>
        </w:rPr>
        <w:t xml:space="preserve">would advise </w:t>
      </w:r>
      <w:proofErr w:type="spellStart"/>
      <w:r w:rsidRPr="00E93FA8">
        <w:rPr>
          <w:rFonts w:cs="Arial"/>
          <w:smallCaps/>
        </w:rPr>
        <w:t>ogals</w:t>
      </w:r>
      <w:proofErr w:type="spellEnd"/>
      <w:r w:rsidRPr="00E93FA8">
        <w:rPr>
          <w:rFonts w:cs="Arial"/>
          <w:smallCaps/>
        </w:rPr>
        <w:t xml:space="preserve"> </w:t>
      </w:r>
      <w:r w:rsidRPr="00E93FA8">
        <w:rPr>
          <w:rFonts w:cs="Arial"/>
        </w:rPr>
        <w:t>of the audit findings, together with recommendations and suggestions for overcoming the deficiencies disclosed by the audit, and also advise of the disallowance of any costs.</w:t>
      </w:r>
    </w:p>
    <w:p w:rsidR="00357892" w:rsidRPr="00E93FA8" w:rsidRDefault="00357892" w:rsidP="00A279D0">
      <w:pPr>
        <w:spacing w:after="120"/>
        <w:rPr>
          <w:rFonts w:cs="Arial"/>
        </w:rPr>
      </w:pPr>
      <w:r w:rsidRPr="00E93FA8">
        <w:rPr>
          <w:rFonts w:cs="Arial"/>
        </w:rPr>
        <w:t xml:space="preserve">Source for above: </w:t>
      </w:r>
      <w:proofErr w:type="spellStart"/>
      <w:r w:rsidRPr="00E93FA8">
        <w:rPr>
          <w:rFonts w:cs="Arial"/>
          <w:smallCaps/>
        </w:rPr>
        <w:t>nps</w:t>
      </w:r>
      <w:proofErr w:type="spellEnd"/>
      <w:r w:rsidRPr="00E93FA8">
        <w:rPr>
          <w:rFonts w:cs="Arial"/>
          <w:smallCaps/>
        </w:rPr>
        <w:t xml:space="preserve"> </w:t>
      </w:r>
      <w:proofErr w:type="spellStart"/>
      <w:r w:rsidRPr="00E93FA8">
        <w:rPr>
          <w:rFonts w:cs="Arial"/>
          <w:smallCaps/>
        </w:rPr>
        <w:t>lwcf</w:t>
      </w:r>
      <w:proofErr w:type="spellEnd"/>
      <w:r w:rsidRPr="00E93FA8">
        <w:rPr>
          <w:rFonts w:cs="Arial"/>
          <w:smallCaps/>
        </w:rPr>
        <w:t xml:space="preserve"> manual </w:t>
      </w:r>
      <w:r w:rsidRPr="00E93FA8">
        <w:rPr>
          <w:rFonts w:cs="Arial"/>
        </w:rPr>
        <w:t>Chapter 7.F.</w:t>
      </w:r>
      <w:r w:rsidR="00E93FA8">
        <w:rPr>
          <w:rFonts w:cs="Arial"/>
        </w:rPr>
        <w:t xml:space="preserve"> </w:t>
      </w:r>
      <w:r w:rsidRPr="00E93FA8">
        <w:rPr>
          <w:rFonts w:cs="Arial"/>
          <w:u w:val="single"/>
        </w:rPr>
        <w:t xml:space="preserve">Audits </w:t>
      </w:r>
      <w:r w:rsidRPr="00E93FA8">
        <w:rPr>
          <w:rFonts w:cs="Arial"/>
        </w:rPr>
        <w:t>on page 7-10.</w:t>
      </w:r>
    </w:p>
    <w:p w:rsidR="006C7C27" w:rsidRPr="00E93FA8" w:rsidRDefault="006C7C27" w:rsidP="00A279D0">
      <w:pPr>
        <w:spacing w:after="120"/>
        <w:rPr>
          <w:rFonts w:cs="Arial"/>
        </w:rPr>
      </w:pPr>
      <w:r w:rsidRPr="00E93FA8">
        <w:rPr>
          <w:rFonts w:cs="Arial"/>
          <w:smallCaps/>
        </w:rPr>
        <w:t xml:space="preserve">grants </w:t>
      </w:r>
      <w:r w:rsidRPr="00E93FA8">
        <w:rPr>
          <w:rFonts w:cs="Arial"/>
        </w:rPr>
        <w:t>may also be subject to audit by</w:t>
      </w:r>
      <w:r w:rsidR="0082095F" w:rsidRPr="00E93FA8">
        <w:rPr>
          <w:rFonts w:cs="Arial"/>
        </w:rPr>
        <w:t xml:space="preserve"> </w:t>
      </w:r>
      <w:proofErr w:type="spellStart"/>
      <w:r w:rsidR="0082095F" w:rsidRPr="00E93FA8">
        <w:rPr>
          <w:rFonts w:cs="Arial"/>
          <w:smallCaps/>
        </w:rPr>
        <w:t>dpr</w:t>
      </w:r>
      <w:proofErr w:type="spellEnd"/>
      <w:r w:rsidRPr="00E93FA8">
        <w:rPr>
          <w:rFonts w:cs="Arial"/>
        </w:rPr>
        <w:t xml:space="preserve"> if the </w:t>
      </w:r>
      <w:r w:rsidRPr="00E93FA8">
        <w:rPr>
          <w:rFonts w:cs="Arial"/>
          <w:smallCaps/>
        </w:rPr>
        <w:t xml:space="preserve">match </w:t>
      </w:r>
      <w:r w:rsidRPr="00E93FA8">
        <w:rPr>
          <w:rFonts w:cs="Arial"/>
        </w:rPr>
        <w:t xml:space="preserve">source was a State funded </w:t>
      </w:r>
      <w:r w:rsidRPr="00E93FA8">
        <w:rPr>
          <w:rFonts w:cs="Arial"/>
          <w:smallCaps/>
        </w:rPr>
        <w:t xml:space="preserve">grant </w:t>
      </w:r>
      <w:r w:rsidRPr="00E93FA8">
        <w:rPr>
          <w:rFonts w:cs="Arial"/>
        </w:rPr>
        <w:t xml:space="preserve">administered by </w:t>
      </w:r>
      <w:proofErr w:type="spellStart"/>
      <w:r w:rsidRPr="00E93FA8">
        <w:rPr>
          <w:rFonts w:cs="Arial"/>
          <w:smallCaps/>
        </w:rPr>
        <w:t>ogals</w:t>
      </w:r>
      <w:proofErr w:type="spellEnd"/>
      <w:r w:rsidRPr="00E93FA8">
        <w:rPr>
          <w:rFonts w:cs="Arial"/>
          <w:smallCaps/>
        </w:rPr>
        <w:t xml:space="preserve">.  </w:t>
      </w:r>
      <w:r w:rsidR="0082095F" w:rsidRPr="00E93FA8">
        <w:rPr>
          <w:rFonts w:cs="Arial"/>
        </w:rPr>
        <w:t xml:space="preserve">See the Audit </w:t>
      </w:r>
      <w:r w:rsidR="0082095F" w:rsidRPr="009B111E">
        <w:rPr>
          <w:rFonts w:cs="Arial"/>
        </w:rPr>
        <w:t xml:space="preserve">Checklist on page </w:t>
      </w:r>
      <w:r w:rsidR="00AF6C41" w:rsidRPr="009B111E">
        <w:rPr>
          <w:rFonts w:cs="Arial"/>
        </w:rPr>
        <w:fldChar w:fldCharType="begin"/>
      </w:r>
      <w:r w:rsidR="00AF6C41" w:rsidRPr="009B111E">
        <w:rPr>
          <w:rFonts w:cs="Arial"/>
        </w:rPr>
        <w:instrText xml:space="preserve"> PAGEREF _Ref369850040 \h </w:instrText>
      </w:r>
      <w:r w:rsidR="00AF6C41" w:rsidRPr="009B111E">
        <w:rPr>
          <w:rFonts w:cs="Arial"/>
        </w:rPr>
      </w:r>
      <w:r w:rsidR="00AF6C41" w:rsidRPr="009B111E">
        <w:rPr>
          <w:rFonts w:cs="Arial"/>
        </w:rPr>
        <w:fldChar w:fldCharType="separate"/>
      </w:r>
      <w:r w:rsidR="002F3C86">
        <w:rPr>
          <w:rFonts w:cs="Arial"/>
          <w:noProof/>
        </w:rPr>
        <w:t>22</w:t>
      </w:r>
      <w:r w:rsidR="00AF6C41" w:rsidRPr="009B111E">
        <w:rPr>
          <w:rFonts w:cs="Arial"/>
        </w:rPr>
        <w:fldChar w:fldCharType="end"/>
      </w:r>
      <w:r w:rsidR="00724ADB" w:rsidRPr="009B111E">
        <w:rPr>
          <w:rFonts w:cs="Arial"/>
        </w:rPr>
        <w:t>.</w:t>
      </w:r>
    </w:p>
    <w:p w:rsidR="001A6A6C" w:rsidRPr="000A08BE" w:rsidRDefault="001A6A6C" w:rsidP="00A279D0">
      <w:pPr>
        <w:spacing w:after="120"/>
        <w:rPr>
          <w:rFonts w:cs="Arial"/>
        </w:rPr>
      </w:pPr>
      <w:r w:rsidRPr="000A08BE">
        <w:rPr>
          <w:rFonts w:cs="Arial"/>
        </w:rPr>
        <w:t xml:space="preserve">All </w:t>
      </w:r>
      <w:r w:rsidRPr="000A08BE">
        <w:rPr>
          <w:rFonts w:cs="Arial"/>
          <w:smallCaps/>
        </w:rPr>
        <w:t>project</w:t>
      </w:r>
      <w:r w:rsidRPr="000A08BE">
        <w:rPr>
          <w:rFonts w:cs="Arial"/>
        </w:rPr>
        <w:t xml:space="preserve"> records must be retained for five years after final payment was received.</w:t>
      </w:r>
    </w:p>
    <w:p w:rsidR="001A6A6C" w:rsidRPr="00E93FA8" w:rsidRDefault="001A6A6C" w:rsidP="004674E8">
      <w:pPr>
        <w:suppressAutoHyphens/>
        <w:spacing w:after="120"/>
        <w:rPr>
          <w:rFonts w:cs="Arial"/>
        </w:rPr>
      </w:pPr>
      <w:r w:rsidRPr="000A08BE">
        <w:rPr>
          <w:rFonts w:cs="Arial"/>
        </w:rPr>
        <w:t xml:space="preserve">The </w:t>
      </w:r>
      <w:r w:rsidRPr="000A08BE">
        <w:rPr>
          <w:rFonts w:cs="Arial"/>
          <w:smallCaps/>
        </w:rPr>
        <w:t>grantee</w:t>
      </w:r>
      <w:r w:rsidRPr="000A08BE">
        <w:rPr>
          <w:rFonts w:cs="Arial"/>
        </w:rPr>
        <w:t xml:space="preserve"> must provide the following when an audit date and time has been confirmed by </w:t>
      </w:r>
      <w:proofErr w:type="spellStart"/>
      <w:r w:rsidR="00185322" w:rsidRPr="00E93FA8">
        <w:rPr>
          <w:rFonts w:cs="Arial"/>
          <w:smallCaps/>
        </w:rPr>
        <w:t>ogals</w:t>
      </w:r>
      <w:proofErr w:type="spellEnd"/>
      <w:r w:rsidRPr="00E93FA8">
        <w:rPr>
          <w:rFonts w:cs="Arial"/>
        </w:rPr>
        <w:t>:</w:t>
      </w:r>
    </w:p>
    <w:p w:rsidR="001A6A6C" w:rsidRPr="000A08BE" w:rsidRDefault="001A6A6C" w:rsidP="00A279D0">
      <w:pPr>
        <w:numPr>
          <w:ilvl w:val="1"/>
          <w:numId w:val="21"/>
        </w:numPr>
        <w:tabs>
          <w:tab w:val="clear" w:pos="360"/>
        </w:tabs>
        <w:suppressAutoHyphens/>
        <w:spacing w:after="120"/>
        <w:rPr>
          <w:rFonts w:cs="Arial"/>
        </w:rPr>
      </w:pPr>
      <w:r w:rsidRPr="004618F0">
        <w:rPr>
          <w:rFonts w:cs="Arial"/>
          <w:u w:val="single"/>
        </w:rPr>
        <w:t xml:space="preserve">All </w:t>
      </w:r>
      <w:r w:rsidRPr="004618F0">
        <w:rPr>
          <w:rFonts w:cs="Arial"/>
          <w:smallCaps/>
          <w:u w:val="single"/>
        </w:rPr>
        <w:t>project</w:t>
      </w:r>
      <w:r w:rsidRPr="004618F0">
        <w:rPr>
          <w:rFonts w:cs="Arial"/>
          <w:u w:val="single"/>
        </w:rPr>
        <w:t xml:space="preserve"> records</w:t>
      </w:r>
      <w:r w:rsidRPr="000A08BE">
        <w:rPr>
          <w:rFonts w:cs="Arial"/>
        </w:rPr>
        <w:t>, including the source documents and cancelled warrants, books, papers, accounts, time sheets, or other records listed in the Audit Checklist or requested by</w:t>
      </w:r>
      <w:r w:rsidR="006A3B07">
        <w:rPr>
          <w:rFonts w:cs="Arial"/>
        </w:rPr>
        <w:t xml:space="preserve"> </w:t>
      </w:r>
      <w:proofErr w:type="spellStart"/>
      <w:r w:rsidR="006A3B07">
        <w:rPr>
          <w:rFonts w:cs="Arial"/>
          <w:smallCaps/>
        </w:rPr>
        <w:t>dpr</w:t>
      </w:r>
      <w:proofErr w:type="spellEnd"/>
      <w:r w:rsidRPr="000A08BE">
        <w:rPr>
          <w:rFonts w:cs="Arial"/>
        </w:rPr>
        <w:t>.</w:t>
      </w:r>
    </w:p>
    <w:p w:rsidR="005728F1" w:rsidRDefault="001A6A6C" w:rsidP="00A279D0">
      <w:pPr>
        <w:numPr>
          <w:ilvl w:val="1"/>
          <w:numId w:val="22"/>
        </w:numPr>
        <w:tabs>
          <w:tab w:val="clear" w:pos="360"/>
        </w:tabs>
        <w:suppressAutoHyphens/>
        <w:spacing w:after="120"/>
        <w:rPr>
          <w:rFonts w:cs="Arial"/>
        </w:rPr>
      </w:pPr>
      <w:r w:rsidRPr="000A08BE">
        <w:rPr>
          <w:rFonts w:cs="Arial"/>
        </w:rPr>
        <w:t xml:space="preserve">An employee having knowledge of the </w:t>
      </w:r>
      <w:r w:rsidRPr="000A08BE">
        <w:rPr>
          <w:rFonts w:cs="Arial"/>
          <w:smallCaps/>
        </w:rPr>
        <w:t>project</w:t>
      </w:r>
      <w:r w:rsidRPr="000A08BE">
        <w:rPr>
          <w:rFonts w:cs="Arial"/>
        </w:rPr>
        <w:t xml:space="preserve"> and its records to assist</w:t>
      </w:r>
      <w:r w:rsidR="006A3B07">
        <w:rPr>
          <w:rFonts w:cs="Arial"/>
        </w:rPr>
        <w:t xml:space="preserve"> </w:t>
      </w:r>
      <w:proofErr w:type="spellStart"/>
      <w:r w:rsidR="006A3B07">
        <w:rPr>
          <w:rFonts w:cs="Arial"/>
          <w:smallCaps/>
        </w:rPr>
        <w:t>dpr</w:t>
      </w:r>
      <w:r w:rsidR="005F1248" w:rsidRPr="000A08BE">
        <w:rPr>
          <w:rFonts w:cs="Arial"/>
        </w:rPr>
        <w:t>’s</w:t>
      </w:r>
      <w:proofErr w:type="spellEnd"/>
      <w:r w:rsidR="005F1248" w:rsidRPr="000A08BE">
        <w:rPr>
          <w:rFonts w:cs="Arial"/>
        </w:rPr>
        <w:t xml:space="preserve"> auditor.</w:t>
      </w:r>
    </w:p>
    <w:p w:rsidR="00901930" w:rsidRDefault="00901930">
      <w:pPr>
        <w:rPr>
          <w:rFonts w:cs="Arial"/>
        </w:rPr>
        <w:sectPr w:rsidR="00901930" w:rsidSect="00B165C3">
          <w:footerReference w:type="default" r:id="rId28"/>
          <w:pgSz w:w="12240" w:h="15840"/>
          <w:pgMar w:top="1440" w:right="1440" w:bottom="1440" w:left="1440" w:header="720" w:footer="720" w:gutter="0"/>
          <w:cols w:sep="1" w:space="720"/>
          <w:docGrid w:linePitch="360"/>
        </w:sectPr>
      </w:pPr>
    </w:p>
    <w:p w:rsidR="00901930" w:rsidRPr="00E103E1" w:rsidRDefault="00901930" w:rsidP="00511809">
      <w:pPr>
        <w:pStyle w:val="Heading2"/>
        <w:jc w:val="center"/>
        <w:rPr>
          <w:sz w:val="31"/>
        </w:rPr>
      </w:pPr>
      <w:bookmarkStart w:id="173" w:name="_Ref369850036"/>
      <w:bookmarkStart w:id="174" w:name="_Ref369850040"/>
      <w:bookmarkStart w:id="175" w:name="_Toc369856248"/>
      <w:r>
        <w:t>AUDIT CHECKLIST</w:t>
      </w:r>
      <w:bookmarkEnd w:id="173"/>
      <w:bookmarkEnd w:id="174"/>
      <w:bookmarkEnd w:id="175"/>
    </w:p>
    <w:p w:rsidR="00901930" w:rsidRPr="00330F85" w:rsidRDefault="00901930" w:rsidP="00901930">
      <w:pPr>
        <w:rPr>
          <w:rFonts w:cs="Arial"/>
          <w:sz w:val="23"/>
          <w:szCs w:val="23"/>
        </w:rPr>
      </w:pPr>
    </w:p>
    <w:p w:rsidR="00901930" w:rsidRPr="00511809" w:rsidRDefault="00901930" w:rsidP="00901930">
      <w:pPr>
        <w:rPr>
          <w:rFonts w:cs="Arial"/>
          <w:sz w:val="20"/>
          <w:szCs w:val="20"/>
        </w:rPr>
        <w:sectPr w:rsidR="00901930" w:rsidRPr="00511809" w:rsidSect="002F5D3F">
          <w:footerReference w:type="default" r:id="rId29"/>
          <w:pgSz w:w="12240" w:h="15840"/>
          <w:pgMar w:top="1080" w:right="864" w:bottom="864" w:left="864" w:header="720" w:footer="144" w:gutter="0"/>
          <w:cols w:sep="1" w:space="720"/>
          <w:docGrid w:linePitch="360"/>
        </w:sectPr>
      </w:pPr>
      <w:r w:rsidRPr="00511809">
        <w:rPr>
          <w:rFonts w:cs="Arial"/>
          <w:sz w:val="20"/>
          <w:szCs w:val="20"/>
        </w:rPr>
        <w:t xml:space="preserve">An audit of the project may be performed </w:t>
      </w:r>
      <w:r w:rsidR="00894341">
        <w:rPr>
          <w:rFonts w:cs="Arial"/>
          <w:sz w:val="20"/>
          <w:szCs w:val="20"/>
        </w:rPr>
        <w:t xml:space="preserve">before or </w:t>
      </w:r>
      <w:r w:rsidRPr="00511809">
        <w:rPr>
          <w:rFonts w:cs="Arial"/>
          <w:sz w:val="20"/>
          <w:szCs w:val="20"/>
        </w:rPr>
        <w:t xml:space="preserve">following project completion.  </w:t>
      </w:r>
      <w:r w:rsidR="00894341">
        <w:rPr>
          <w:rFonts w:cs="Arial"/>
          <w:sz w:val="20"/>
          <w:szCs w:val="20"/>
        </w:rPr>
        <w:t xml:space="preserve">The Grantee must retain and make available all project related records for a minimum of three years following project termination or final payment of grant funds.  </w:t>
      </w:r>
      <w:r w:rsidRPr="00511809">
        <w:rPr>
          <w:rFonts w:cs="Arial"/>
          <w:sz w:val="20"/>
          <w:szCs w:val="20"/>
        </w:rPr>
        <w:t>Listed below are some of the items the auditor will examine during the review</w:t>
      </w:r>
      <w:r w:rsidR="00894341">
        <w:rPr>
          <w:rFonts w:cs="Arial"/>
          <w:sz w:val="20"/>
          <w:szCs w:val="20"/>
        </w:rPr>
        <w:t xml:space="preserve"> of your records as applicable</w:t>
      </w:r>
      <w:r w:rsidRPr="00511809">
        <w:rPr>
          <w:rFonts w:cs="Arial"/>
          <w:sz w:val="20"/>
          <w:szCs w:val="20"/>
        </w:rPr>
        <w:t>.</w:t>
      </w:r>
      <w:r w:rsidR="00894341">
        <w:rPr>
          <w:rFonts w:cs="Arial"/>
          <w:sz w:val="20"/>
          <w:szCs w:val="20"/>
        </w:rPr>
        <w:t xml:space="preserve">  It is the responsibility of the Grantee to have these records available in a c</w:t>
      </w:r>
      <w:r w:rsidRPr="00511809">
        <w:rPr>
          <w:rFonts w:cs="Arial"/>
          <w:sz w:val="20"/>
          <w:szCs w:val="20"/>
        </w:rPr>
        <w:t>entral location ready for review once an audit date and time has been confirmed.</w:t>
      </w:r>
      <w:r w:rsidR="00894341">
        <w:rPr>
          <w:rFonts w:cs="Arial"/>
          <w:sz w:val="20"/>
          <w:szCs w:val="20"/>
        </w:rPr>
        <w:t xml:space="preserve">  If you have any questions regarding these documents, you may contact the State Department of Parks and Recreation Audits Office at (916) 657-0370.</w:t>
      </w:r>
      <w:r w:rsidRPr="00511809">
        <w:rPr>
          <w:rFonts w:cs="Arial"/>
          <w:sz w:val="20"/>
          <w:szCs w:val="20"/>
        </w:rPr>
        <w:t xml:space="preserve"> </w:t>
      </w:r>
    </w:p>
    <w:p w:rsidR="00901930" w:rsidRPr="00330F85" w:rsidRDefault="00901930" w:rsidP="00901930">
      <w:pPr>
        <w:ind w:left="-1080"/>
        <w:rPr>
          <w:rFonts w:cs="Arial"/>
          <w:sz w:val="23"/>
          <w:szCs w:val="23"/>
        </w:rPr>
        <w:sectPr w:rsidR="00901930" w:rsidRPr="00330F85" w:rsidSect="002F5D3F">
          <w:type w:val="continuous"/>
          <w:pgSz w:w="12240" w:h="15840"/>
          <w:pgMar w:top="1080" w:right="1440" w:bottom="864" w:left="1440" w:header="720" w:footer="720" w:gutter="0"/>
          <w:cols w:sep="1" w:space="720"/>
          <w:docGrid w:linePitch="360"/>
        </w:sectPr>
      </w:pPr>
    </w:p>
    <w:p w:rsidR="00901930" w:rsidRPr="00330F85" w:rsidRDefault="00901930" w:rsidP="00901930">
      <w:pPr>
        <w:tabs>
          <w:tab w:val="left" w:pos="180"/>
        </w:tabs>
        <w:spacing w:after="180"/>
        <w:rPr>
          <w:rFonts w:cs="Arial"/>
          <w:b/>
          <w:bCs/>
          <w:sz w:val="17"/>
          <w:szCs w:val="17"/>
          <w:u w:val="single"/>
        </w:rPr>
      </w:pPr>
      <w:r w:rsidRPr="00330F85">
        <w:rPr>
          <w:rFonts w:cs="Arial"/>
          <w:b/>
          <w:bCs/>
          <w:sz w:val="17"/>
          <w:szCs w:val="17"/>
          <w:u w:val="single"/>
        </w:rPr>
        <w:t>CONTRACTS</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Summary list of bidders (including individual bid packages)</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Recommendation by reviewer of bids</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Awarding by governing body (minutes of the meeting/resolution)</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Construction contract agreement</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r>
      <w:r>
        <w:rPr>
          <w:rFonts w:cs="Arial"/>
          <w:sz w:val="17"/>
          <w:szCs w:val="17"/>
        </w:rPr>
        <w:t>C</w:t>
      </w:r>
      <w:r w:rsidRPr="00B56ADE">
        <w:rPr>
          <w:rFonts w:cs="Arial"/>
          <w:sz w:val="17"/>
          <w:szCs w:val="17"/>
        </w:rPr>
        <w:t>ontract</w:t>
      </w:r>
      <w:r w:rsidRPr="00330F85">
        <w:rPr>
          <w:rFonts w:cs="Arial"/>
          <w:sz w:val="17"/>
          <w:szCs w:val="17"/>
        </w:rPr>
        <w:t xml:space="preserve"> bonds (bid, performance, payment)</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r>
      <w:r>
        <w:rPr>
          <w:rFonts w:cs="Arial"/>
          <w:sz w:val="17"/>
          <w:szCs w:val="17"/>
        </w:rPr>
        <w:t>C</w:t>
      </w:r>
      <w:r w:rsidRPr="00B56ADE">
        <w:rPr>
          <w:rFonts w:cs="Arial"/>
          <w:sz w:val="17"/>
          <w:szCs w:val="17"/>
        </w:rPr>
        <w:t>ontract</w:t>
      </w:r>
      <w:r w:rsidRPr="00330F85">
        <w:rPr>
          <w:rFonts w:cs="Arial"/>
          <w:sz w:val="17"/>
          <w:szCs w:val="17"/>
        </w:rPr>
        <w:t xml:space="preserve"> change orders</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Contractor's progress billings</w:t>
      </w:r>
      <w:r w:rsidR="007E683A">
        <w:rPr>
          <w:rFonts w:cs="Arial"/>
          <w:sz w:val="17"/>
          <w:szCs w:val="17"/>
        </w:rPr>
        <w:t xml:space="preserve"> (invoices)</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Payments to contractor (cancelled checks/warrants</w:t>
      </w:r>
      <w:r w:rsidR="00894341" w:rsidRPr="002F5D3F">
        <w:rPr>
          <w:rFonts w:cs="Arial"/>
          <w:b/>
          <w:sz w:val="17"/>
          <w:szCs w:val="17"/>
        </w:rPr>
        <w:t>*</w:t>
      </w:r>
      <w:r w:rsidRPr="002F5D3F">
        <w:rPr>
          <w:b/>
          <w:sz w:val="17"/>
          <w:szCs w:val="17"/>
        </w:rPr>
        <w:t>,</w:t>
      </w:r>
      <w:r w:rsidRPr="00330F85">
        <w:rPr>
          <w:sz w:val="17"/>
          <w:szCs w:val="17"/>
        </w:rPr>
        <w:t xml:space="preserve"> bank statements and E</w:t>
      </w:r>
      <w:r w:rsidR="00894341">
        <w:rPr>
          <w:sz w:val="17"/>
          <w:szCs w:val="17"/>
        </w:rPr>
        <w:t>lectronic Funds Transfer (E</w:t>
      </w:r>
      <w:r w:rsidRPr="00330F85">
        <w:rPr>
          <w:sz w:val="17"/>
          <w:szCs w:val="17"/>
        </w:rPr>
        <w:t>FT</w:t>
      </w:r>
      <w:r w:rsidR="00894341">
        <w:rPr>
          <w:sz w:val="17"/>
          <w:szCs w:val="17"/>
        </w:rPr>
        <w:t>)</w:t>
      </w:r>
      <w:r w:rsidRPr="00330F85">
        <w:rPr>
          <w:sz w:val="17"/>
          <w:szCs w:val="17"/>
        </w:rPr>
        <w:t xml:space="preserve"> receipts</w:t>
      </w:r>
      <w:r w:rsidRPr="00330F85">
        <w:rPr>
          <w:rFonts w:cs="Arial"/>
          <w:sz w:val="17"/>
          <w:szCs w:val="17"/>
        </w:rPr>
        <w:t>)</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Stop Notices (filed by sub-contractors and release if applicable)</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Liquidated damages (claimed against the contractor)</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 xml:space="preserve">Notice of completion (recorded) </w:t>
      </w:r>
    </w:p>
    <w:p w:rsidR="00901930" w:rsidRPr="00330F85" w:rsidRDefault="00901930" w:rsidP="00901930">
      <w:pPr>
        <w:tabs>
          <w:tab w:val="left" w:pos="480"/>
          <w:tab w:val="left" w:pos="720"/>
        </w:tabs>
        <w:ind w:hanging="720"/>
        <w:rPr>
          <w:rFonts w:cs="Arial"/>
          <w:sz w:val="17"/>
          <w:szCs w:val="17"/>
        </w:rPr>
      </w:pPr>
    </w:p>
    <w:p w:rsidR="00901930" w:rsidRPr="00330F85" w:rsidRDefault="00901930" w:rsidP="00901930">
      <w:pPr>
        <w:tabs>
          <w:tab w:val="left" w:pos="480"/>
          <w:tab w:val="left" w:pos="720"/>
        </w:tabs>
        <w:spacing w:after="180"/>
        <w:rPr>
          <w:rFonts w:cs="Arial"/>
          <w:b/>
          <w:bCs/>
          <w:sz w:val="17"/>
          <w:szCs w:val="17"/>
          <w:u w:val="single"/>
        </w:rPr>
      </w:pPr>
      <w:r w:rsidRPr="00330F85">
        <w:rPr>
          <w:rFonts w:cs="Arial"/>
          <w:b/>
          <w:bCs/>
          <w:sz w:val="17"/>
          <w:szCs w:val="17"/>
          <w:u w:val="single"/>
        </w:rPr>
        <w:t>FORCE ACCOUNT LABOR</w:t>
      </w:r>
      <w:r w:rsidRPr="002F5D3F">
        <w:rPr>
          <w:rFonts w:cs="Arial"/>
          <w:b/>
          <w:bCs/>
          <w:sz w:val="17"/>
          <w:szCs w:val="17"/>
        </w:rPr>
        <w:t>*</w:t>
      </w:r>
      <w:r w:rsidR="00894341" w:rsidRPr="002F5D3F">
        <w:rPr>
          <w:rFonts w:cs="Arial"/>
          <w:b/>
          <w:bCs/>
          <w:sz w:val="17"/>
          <w:szCs w:val="17"/>
        </w:rPr>
        <w:t>*</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Authorization/work order identifying project</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Daily time sheets signed by employee and supervisor</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Hourly rate (salary schedules/payroll register)</w:t>
      </w:r>
    </w:p>
    <w:p w:rsidR="00901930" w:rsidRPr="00330F85" w:rsidRDefault="00901930" w:rsidP="00901930">
      <w:pPr>
        <w:tabs>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Fringe benefits (provide breakdown)</w:t>
      </w:r>
    </w:p>
    <w:p w:rsidR="00901930" w:rsidRPr="00330F85" w:rsidRDefault="00901930" w:rsidP="00901930">
      <w:pPr>
        <w:tabs>
          <w:tab w:val="left" w:pos="480"/>
          <w:tab w:val="left" w:pos="720"/>
        </w:tabs>
        <w:ind w:hanging="720"/>
        <w:rPr>
          <w:rFonts w:cs="Arial"/>
          <w:b/>
          <w:bCs/>
          <w:sz w:val="17"/>
          <w:szCs w:val="17"/>
          <w:u w:val="single"/>
        </w:rPr>
      </w:pPr>
    </w:p>
    <w:p w:rsidR="00901930" w:rsidRPr="00330F85" w:rsidRDefault="00901930" w:rsidP="00901930">
      <w:pPr>
        <w:tabs>
          <w:tab w:val="left" w:pos="480"/>
          <w:tab w:val="left" w:pos="720"/>
        </w:tabs>
        <w:spacing w:after="180"/>
        <w:rPr>
          <w:rFonts w:cs="Arial"/>
          <w:b/>
          <w:bCs/>
          <w:sz w:val="17"/>
          <w:szCs w:val="17"/>
        </w:rPr>
      </w:pPr>
      <w:r w:rsidRPr="00330F85">
        <w:rPr>
          <w:rFonts w:cs="Arial"/>
          <w:b/>
          <w:bCs/>
          <w:sz w:val="17"/>
          <w:szCs w:val="17"/>
          <w:u w:val="single"/>
        </w:rPr>
        <w:t>IN-HOUSE EQUIPMENT</w:t>
      </w:r>
      <w:r w:rsidR="00894341" w:rsidRPr="002F5D3F">
        <w:rPr>
          <w:rFonts w:cs="Arial"/>
          <w:b/>
          <w:bCs/>
          <w:sz w:val="17"/>
          <w:szCs w:val="17"/>
        </w:rPr>
        <w:t>*</w:t>
      </w:r>
      <w:r w:rsidRPr="002F5D3F">
        <w:rPr>
          <w:rFonts w:cs="Arial"/>
          <w:b/>
          <w:bCs/>
          <w:sz w:val="17"/>
          <w:szCs w:val="17"/>
        </w:rPr>
        <w:t>*</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Authorization/work order</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Daily time records identifying the project site</w:t>
      </w:r>
    </w:p>
    <w:p w:rsidR="00894341"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Hourly rate related backup documents</w:t>
      </w:r>
    </w:p>
    <w:p w:rsidR="002F5D3F" w:rsidRDefault="002F5D3F" w:rsidP="00901930">
      <w:pPr>
        <w:tabs>
          <w:tab w:val="left" w:pos="480"/>
          <w:tab w:val="left" w:pos="720"/>
        </w:tabs>
        <w:spacing w:after="180"/>
        <w:rPr>
          <w:rFonts w:cs="Arial"/>
          <w:sz w:val="17"/>
          <w:szCs w:val="17"/>
        </w:rPr>
      </w:pPr>
    </w:p>
    <w:p w:rsidR="00901930" w:rsidRDefault="00757556" w:rsidP="00757556">
      <w:pPr>
        <w:tabs>
          <w:tab w:val="left" w:pos="480"/>
          <w:tab w:val="left" w:pos="720"/>
        </w:tabs>
        <w:spacing w:after="180"/>
        <w:rPr>
          <w:rFonts w:cs="Arial"/>
          <w:sz w:val="20"/>
          <w:szCs w:val="20"/>
        </w:rPr>
      </w:pPr>
      <w:r w:rsidRPr="002F5D3F">
        <w:rPr>
          <w:rFonts w:cs="Arial"/>
          <w:b/>
        </w:rPr>
        <w:t>*</w:t>
      </w:r>
      <w:r w:rsidRPr="00757556">
        <w:rPr>
          <w:rFonts w:cs="Arial"/>
        </w:rPr>
        <w:tab/>
      </w:r>
      <w:r>
        <w:rPr>
          <w:rFonts w:cs="Arial"/>
          <w:sz w:val="20"/>
          <w:szCs w:val="20"/>
        </w:rPr>
        <w:t>Front and back if copied.</w:t>
      </w:r>
    </w:p>
    <w:p w:rsidR="00757556" w:rsidRDefault="00757556" w:rsidP="00757556">
      <w:pPr>
        <w:tabs>
          <w:tab w:val="left" w:pos="480"/>
          <w:tab w:val="left" w:pos="720"/>
        </w:tabs>
        <w:spacing w:after="180"/>
        <w:ind w:left="475" w:hanging="475"/>
        <w:rPr>
          <w:rFonts w:cs="Arial"/>
          <w:sz w:val="20"/>
          <w:szCs w:val="20"/>
        </w:rPr>
      </w:pPr>
      <w:r w:rsidRPr="002F5D3F">
        <w:rPr>
          <w:rFonts w:cs="Arial"/>
          <w:b/>
          <w:sz w:val="20"/>
          <w:szCs w:val="20"/>
        </w:rPr>
        <w:t xml:space="preserve">** </w:t>
      </w:r>
      <w:r>
        <w:rPr>
          <w:rFonts w:cs="Arial"/>
          <w:sz w:val="20"/>
          <w:szCs w:val="20"/>
        </w:rPr>
        <w:tab/>
        <w:t>Estimated time expended on the project is not acceptable.  Actual time records and all supporting documentation must be maintained as charges are incurred and made available for verification at the time of audit.</w:t>
      </w:r>
    </w:p>
    <w:p w:rsidR="00757556" w:rsidRDefault="00757556" w:rsidP="00757556">
      <w:pPr>
        <w:tabs>
          <w:tab w:val="left" w:pos="480"/>
          <w:tab w:val="left" w:pos="720"/>
        </w:tabs>
        <w:spacing w:after="180"/>
        <w:ind w:left="475" w:hanging="475"/>
        <w:rPr>
          <w:rFonts w:cs="Arial"/>
          <w:sz w:val="20"/>
          <w:szCs w:val="20"/>
        </w:rPr>
      </w:pPr>
      <w:r>
        <w:rPr>
          <w:rFonts w:cs="Arial"/>
          <w:sz w:val="20"/>
          <w:szCs w:val="20"/>
        </w:rPr>
        <w:t>Revised 3/27/2015</w:t>
      </w:r>
    </w:p>
    <w:p w:rsidR="00901930" w:rsidRPr="00330F85" w:rsidRDefault="00901930" w:rsidP="00901930">
      <w:pPr>
        <w:tabs>
          <w:tab w:val="left" w:pos="480"/>
          <w:tab w:val="left" w:pos="720"/>
        </w:tabs>
        <w:spacing w:after="180"/>
        <w:rPr>
          <w:rFonts w:cs="Arial"/>
          <w:sz w:val="17"/>
          <w:szCs w:val="17"/>
        </w:rPr>
      </w:pPr>
      <w:r w:rsidRPr="00330F85">
        <w:rPr>
          <w:rFonts w:cs="Arial"/>
          <w:b/>
          <w:sz w:val="17"/>
          <w:szCs w:val="17"/>
          <w:u w:val="single"/>
        </w:rPr>
        <w:t>M</w:t>
      </w:r>
      <w:r w:rsidRPr="00330F85">
        <w:rPr>
          <w:rFonts w:cs="Arial"/>
          <w:b/>
          <w:bCs/>
          <w:sz w:val="17"/>
          <w:szCs w:val="17"/>
          <w:u w:val="single"/>
        </w:rPr>
        <w:t>INOR CONTRACTS/MATERIALS/SERVICES/EQUIPMENT RENTALS</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Purchase orders/Contracts/Service Agreements</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Invoices</w:t>
      </w:r>
    </w:p>
    <w:p w:rsidR="00901930" w:rsidRPr="00330F85" w:rsidRDefault="00901930" w:rsidP="00901930">
      <w:pPr>
        <w:tabs>
          <w:tab w:val="left" w:pos="480"/>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Payments (actual cancelled checks/warrants</w:t>
      </w:r>
      <w:r w:rsidR="007E683A">
        <w:rPr>
          <w:rFonts w:cs="Arial"/>
          <w:b/>
          <w:sz w:val="17"/>
          <w:szCs w:val="17"/>
        </w:rPr>
        <w:t>*</w:t>
      </w:r>
      <w:r w:rsidRPr="00330F85">
        <w:rPr>
          <w:sz w:val="17"/>
          <w:szCs w:val="17"/>
        </w:rPr>
        <w:t>, bank statements and EFT receipts</w:t>
      </w:r>
      <w:r w:rsidRPr="00330F85">
        <w:rPr>
          <w:rFonts w:cs="Arial"/>
          <w:sz w:val="17"/>
          <w:szCs w:val="17"/>
        </w:rPr>
        <w:t>)</w:t>
      </w:r>
    </w:p>
    <w:p w:rsidR="00901930" w:rsidRPr="00330F85" w:rsidRDefault="00901930" w:rsidP="00901930">
      <w:pPr>
        <w:tabs>
          <w:tab w:val="left" w:pos="480"/>
          <w:tab w:val="left" w:pos="720"/>
        </w:tabs>
        <w:ind w:hanging="720"/>
        <w:rPr>
          <w:rFonts w:cs="Arial"/>
          <w:sz w:val="17"/>
          <w:szCs w:val="17"/>
        </w:rPr>
      </w:pPr>
    </w:p>
    <w:p w:rsidR="00901930" w:rsidRPr="00330F85" w:rsidRDefault="00901930" w:rsidP="00901930">
      <w:pPr>
        <w:tabs>
          <w:tab w:val="left" w:pos="480"/>
          <w:tab w:val="left" w:pos="720"/>
        </w:tabs>
        <w:spacing w:after="180"/>
        <w:rPr>
          <w:rFonts w:cs="Arial"/>
          <w:b/>
          <w:bCs/>
          <w:sz w:val="17"/>
          <w:szCs w:val="17"/>
        </w:rPr>
      </w:pPr>
      <w:r w:rsidRPr="00330F85">
        <w:rPr>
          <w:rFonts w:cs="Arial"/>
          <w:b/>
          <w:bCs/>
          <w:sz w:val="17"/>
          <w:szCs w:val="17"/>
          <w:u w:val="single"/>
        </w:rPr>
        <w:t>ACQUISITION</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Appraisal Report</w:t>
      </w:r>
    </w:p>
    <w:p w:rsidR="00901930" w:rsidRPr="00330F85" w:rsidRDefault="00901930" w:rsidP="007E683A">
      <w:pPr>
        <w:tabs>
          <w:tab w:val="left" w:pos="720"/>
          <w:tab w:val="left" w:pos="1440"/>
        </w:tabs>
        <w:spacing w:after="180"/>
        <w:ind w:left="720"/>
        <w:rPr>
          <w:rFonts w:cs="Arial"/>
          <w:sz w:val="17"/>
          <w:szCs w:val="17"/>
        </w:rPr>
      </w:pPr>
      <w:r w:rsidRPr="00330F85">
        <w:rPr>
          <w:rFonts w:cs="Arial"/>
          <w:sz w:val="17"/>
          <w:szCs w:val="17"/>
          <w:u w:val="single"/>
        </w:rPr>
        <w:t xml:space="preserve">           </w:t>
      </w:r>
      <w:r w:rsidRPr="00330F85">
        <w:rPr>
          <w:rFonts w:cs="Arial"/>
          <w:sz w:val="17"/>
          <w:szCs w:val="17"/>
        </w:rPr>
        <w:tab/>
        <w:t>Did the owner accompany the appraiser?</w:t>
      </w:r>
    </w:p>
    <w:p w:rsidR="00901930" w:rsidRPr="00330F85" w:rsidRDefault="00901930" w:rsidP="007E683A">
      <w:pPr>
        <w:tabs>
          <w:tab w:val="left" w:pos="720"/>
          <w:tab w:val="left" w:pos="1440"/>
        </w:tabs>
        <w:spacing w:after="180"/>
        <w:ind w:left="720"/>
        <w:rPr>
          <w:rFonts w:cs="Arial"/>
          <w:sz w:val="17"/>
          <w:szCs w:val="17"/>
        </w:rPr>
      </w:pPr>
      <w:r w:rsidRPr="00330F85">
        <w:rPr>
          <w:rFonts w:cs="Arial"/>
          <w:sz w:val="17"/>
          <w:szCs w:val="17"/>
          <w:u w:val="single"/>
        </w:rPr>
        <w:t xml:space="preserve">           </w:t>
      </w:r>
      <w:r w:rsidRPr="00330F85">
        <w:rPr>
          <w:rFonts w:cs="Arial"/>
          <w:sz w:val="17"/>
          <w:szCs w:val="17"/>
        </w:rPr>
        <w:tab/>
        <w:t>10 year history</w:t>
      </w:r>
    </w:p>
    <w:p w:rsidR="00901930"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Statement of just compensation (signed by seller)</w:t>
      </w:r>
    </w:p>
    <w:p w:rsidR="007E683A" w:rsidRPr="007E683A" w:rsidRDefault="007E683A" w:rsidP="00901930">
      <w:pPr>
        <w:tabs>
          <w:tab w:val="left" w:pos="480"/>
          <w:tab w:val="left" w:pos="720"/>
        </w:tabs>
        <w:spacing w:after="180"/>
        <w:rPr>
          <w:rFonts w:cs="Arial"/>
          <w:sz w:val="17"/>
          <w:szCs w:val="17"/>
        </w:rPr>
      </w:pPr>
      <w:r>
        <w:rPr>
          <w:rFonts w:cs="Arial"/>
          <w:sz w:val="17"/>
          <w:szCs w:val="17"/>
          <w:u w:val="single"/>
        </w:rPr>
        <w:t>______</w:t>
      </w:r>
      <w:r>
        <w:rPr>
          <w:rFonts w:cs="Arial"/>
          <w:sz w:val="17"/>
          <w:szCs w:val="17"/>
        </w:rPr>
        <w:tab/>
        <w:t>Statement of difference (if purchased above appraisal)</w:t>
      </w:r>
    </w:p>
    <w:p w:rsidR="00901930" w:rsidRPr="00330F85" w:rsidRDefault="00901930" w:rsidP="00901930">
      <w:pPr>
        <w:tabs>
          <w:tab w:val="left" w:pos="480"/>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Waiver of just compensation (if purchased below appraisal:  signed by seller)</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Final Escrow Closing Statement</w:t>
      </w:r>
    </w:p>
    <w:p w:rsidR="00901930" w:rsidRPr="00330F85" w:rsidRDefault="00901930" w:rsidP="00901930">
      <w:pPr>
        <w:tabs>
          <w:tab w:val="left" w:pos="480"/>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Cancelled checks/warrants</w:t>
      </w:r>
      <w:r w:rsidR="007E683A">
        <w:rPr>
          <w:rFonts w:cs="Arial"/>
          <w:b/>
          <w:sz w:val="17"/>
          <w:szCs w:val="17"/>
        </w:rPr>
        <w:t>*</w:t>
      </w:r>
      <w:r w:rsidRPr="00330F85">
        <w:rPr>
          <w:sz w:val="17"/>
          <w:szCs w:val="17"/>
        </w:rPr>
        <w:t>, bank statements and EFT receipts</w:t>
      </w:r>
      <w:r w:rsidR="007E683A">
        <w:rPr>
          <w:rFonts w:cs="Arial"/>
          <w:sz w:val="17"/>
          <w:szCs w:val="17"/>
        </w:rPr>
        <w:t xml:space="preserve"> [payment(s) to seller(s)]</w:t>
      </w:r>
    </w:p>
    <w:p w:rsidR="00901930" w:rsidRPr="00330F85" w:rsidRDefault="00901930" w:rsidP="00901930">
      <w:pPr>
        <w:tabs>
          <w:tab w:val="left" w:pos="480"/>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r>
      <w:r w:rsidRPr="00AD38D7">
        <w:rPr>
          <w:rFonts w:cs="Arial"/>
          <w:sz w:val="17"/>
          <w:szCs w:val="17"/>
        </w:rPr>
        <w:t>Grant</w:t>
      </w:r>
      <w:r w:rsidRPr="00330F85">
        <w:rPr>
          <w:rFonts w:cs="Arial"/>
          <w:sz w:val="17"/>
          <w:szCs w:val="17"/>
        </w:rPr>
        <w:t xml:space="preserve"> deed (vested to the participant) or final order of condemnation</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Title insurance policy (issued to participant)</w:t>
      </w:r>
    </w:p>
    <w:p w:rsidR="00901930" w:rsidRPr="00330F85" w:rsidRDefault="00901930" w:rsidP="00901930">
      <w:pPr>
        <w:tabs>
          <w:tab w:val="left" w:pos="480"/>
          <w:tab w:val="left" w:pos="720"/>
        </w:tabs>
        <w:spacing w:after="180"/>
        <w:rPr>
          <w:rFonts w:cs="Arial"/>
          <w:sz w:val="17"/>
          <w:szCs w:val="17"/>
        </w:rPr>
      </w:pPr>
      <w:r w:rsidRPr="00330F85">
        <w:rPr>
          <w:rFonts w:cs="Arial"/>
          <w:sz w:val="17"/>
          <w:szCs w:val="17"/>
          <w:u w:val="single"/>
        </w:rPr>
        <w:t xml:space="preserve">           </w:t>
      </w:r>
      <w:r w:rsidRPr="00330F85">
        <w:rPr>
          <w:rFonts w:cs="Arial"/>
          <w:sz w:val="17"/>
          <w:szCs w:val="17"/>
        </w:rPr>
        <w:tab/>
        <w:t>Relocation documents</w:t>
      </w:r>
    </w:p>
    <w:p w:rsidR="00901930" w:rsidRPr="00330F85" w:rsidRDefault="00901930" w:rsidP="0066331D">
      <w:pPr>
        <w:tabs>
          <w:tab w:val="left" w:pos="480"/>
          <w:tab w:val="left" w:pos="720"/>
        </w:tabs>
        <w:spacing w:after="180"/>
        <w:ind w:left="720" w:hanging="720"/>
        <w:rPr>
          <w:rFonts w:cs="Arial"/>
          <w:sz w:val="17"/>
          <w:szCs w:val="17"/>
        </w:rPr>
      </w:pPr>
      <w:r w:rsidRPr="00330F85">
        <w:rPr>
          <w:rFonts w:cs="Arial"/>
          <w:sz w:val="17"/>
          <w:szCs w:val="17"/>
          <w:u w:val="single"/>
        </w:rPr>
        <w:t xml:space="preserve">           </w:t>
      </w:r>
      <w:r w:rsidRPr="00330F85">
        <w:rPr>
          <w:rFonts w:cs="Arial"/>
          <w:sz w:val="17"/>
          <w:szCs w:val="17"/>
        </w:rPr>
        <w:tab/>
        <w:t xml:space="preserve">Income (rental, grazing, sale of improvements, etc.) </w:t>
      </w:r>
    </w:p>
    <w:p w:rsidR="00901930" w:rsidRPr="00330F85" w:rsidRDefault="00901930" w:rsidP="00901930">
      <w:pPr>
        <w:tabs>
          <w:tab w:val="left" w:pos="480"/>
          <w:tab w:val="left" w:pos="720"/>
        </w:tabs>
        <w:ind w:hanging="720"/>
        <w:rPr>
          <w:rFonts w:cs="Arial"/>
          <w:sz w:val="17"/>
          <w:szCs w:val="17"/>
        </w:rPr>
      </w:pPr>
    </w:p>
    <w:p w:rsidR="00901930" w:rsidRPr="00330F85" w:rsidRDefault="00901930" w:rsidP="00901930">
      <w:pPr>
        <w:tabs>
          <w:tab w:val="left" w:pos="480"/>
          <w:tab w:val="left" w:pos="720"/>
        </w:tabs>
        <w:spacing w:after="180"/>
        <w:rPr>
          <w:rFonts w:cs="Arial"/>
          <w:b/>
          <w:bCs/>
          <w:sz w:val="17"/>
          <w:szCs w:val="17"/>
        </w:rPr>
      </w:pPr>
      <w:r w:rsidRPr="00330F85">
        <w:rPr>
          <w:rFonts w:cs="Arial"/>
          <w:b/>
          <w:bCs/>
          <w:sz w:val="17"/>
          <w:szCs w:val="17"/>
          <w:u w:val="single"/>
        </w:rPr>
        <w:t>INTEREST</w:t>
      </w:r>
    </w:p>
    <w:p w:rsidR="00901930" w:rsidRPr="00330F85" w:rsidRDefault="00901930" w:rsidP="0066331D">
      <w:pPr>
        <w:tabs>
          <w:tab w:val="left" w:pos="480"/>
          <w:tab w:val="left" w:pos="720"/>
        </w:tabs>
        <w:ind w:left="720" w:hanging="720"/>
        <w:rPr>
          <w:rFonts w:cs="Arial"/>
          <w:sz w:val="17"/>
          <w:szCs w:val="17"/>
        </w:rPr>
      </w:pPr>
      <w:r w:rsidRPr="00330F85">
        <w:rPr>
          <w:rFonts w:cs="Arial"/>
          <w:sz w:val="17"/>
          <w:szCs w:val="17"/>
          <w:u w:val="single"/>
        </w:rPr>
        <w:t xml:space="preserve">           </w:t>
      </w:r>
      <w:r w:rsidRPr="00330F85">
        <w:rPr>
          <w:rFonts w:cs="Arial"/>
          <w:sz w:val="17"/>
          <w:szCs w:val="17"/>
        </w:rPr>
        <w:tab/>
        <w:t>Schedule of interest earned on State funds advanced</w:t>
      </w:r>
    </w:p>
    <w:p w:rsidR="00901930" w:rsidRPr="00330F85" w:rsidRDefault="007E683A" w:rsidP="00901930">
      <w:pPr>
        <w:tabs>
          <w:tab w:val="left" w:pos="720"/>
        </w:tabs>
        <w:ind w:left="720" w:right="360"/>
        <w:rPr>
          <w:rFonts w:cs="Arial"/>
          <w:sz w:val="17"/>
          <w:szCs w:val="17"/>
        </w:rPr>
      </w:pPr>
      <w:r>
        <w:rPr>
          <w:rFonts w:cs="Arial"/>
          <w:sz w:val="17"/>
          <w:szCs w:val="17"/>
        </w:rPr>
        <w:t xml:space="preserve">Note:  </w:t>
      </w:r>
      <w:r w:rsidR="00901930" w:rsidRPr="00330F85">
        <w:rPr>
          <w:rFonts w:cs="Arial"/>
          <w:sz w:val="17"/>
          <w:szCs w:val="17"/>
        </w:rPr>
        <w:t xml:space="preserve">Interest on grant </w:t>
      </w:r>
      <w:r w:rsidR="0082192C">
        <w:rPr>
          <w:rFonts w:cs="Arial"/>
          <w:sz w:val="17"/>
          <w:szCs w:val="17"/>
        </w:rPr>
        <w:t>advances</w:t>
      </w:r>
      <w:r w:rsidR="00901930" w:rsidRPr="00330F85">
        <w:rPr>
          <w:rFonts w:cs="Arial"/>
          <w:sz w:val="17"/>
          <w:szCs w:val="17"/>
        </w:rPr>
        <w:t xml:space="preserve"> is accountable, even if commingled in a pooled fund account and/or interest was never allocated back to the grant fund.</w:t>
      </w:r>
    </w:p>
    <w:p w:rsidR="00901930" w:rsidRPr="00330F85" w:rsidRDefault="00901930" w:rsidP="00901930">
      <w:pPr>
        <w:tabs>
          <w:tab w:val="left" w:pos="480"/>
          <w:tab w:val="left" w:pos="720"/>
        </w:tabs>
        <w:ind w:hanging="720"/>
        <w:rPr>
          <w:rFonts w:cs="Arial"/>
          <w:sz w:val="17"/>
          <w:szCs w:val="17"/>
        </w:rPr>
      </w:pPr>
    </w:p>
    <w:p w:rsidR="00901930" w:rsidRDefault="00901930" w:rsidP="00901930">
      <w:pPr>
        <w:tabs>
          <w:tab w:val="left" w:pos="480"/>
          <w:tab w:val="left" w:pos="720"/>
        </w:tabs>
        <w:spacing w:after="180"/>
        <w:rPr>
          <w:rFonts w:cs="Arial"/>
          <w:b/>
          <w:bCs/>
          <w:sz w:val="17"/>
          <w:szCs w:val="17"/>
          <w:u w:val="single"/>
        </w:rPr>
      </w:pPr>
      <w:r w:rsidRPr="00330F85">
        <w:rPr>
          <w:rFonts w:cs="Arial"/>
          <w:b/>
          <w:bCs/>
          <w:sz w:val="17"/>
          <w:szCs w:val="17"/>
          <w:u w:val="single"/>
        </w:rPr>
        <w:t>AGREEMENT/CONTRACTS</w:t>
      </w:r>
    </w:p>
    <w:p w:rsidR="002F5D3F" w:rsidRPr="002F5D3F" w:rsidRDefault="002F5D3F" w:rsidP="002F5D3F">
      <w:pPr>
        <w:tabs>
          <w:tab w:val="left" w:pos="720"/>
        </w:tabs>
        <w:spacing w:after="180"/>
        <w:ind w:left="720" w:hanging="720"/>
        <w:rPr>
          <w:rFonts w:cs="Arial"/>
          <w:bCs/>
          <w:sz w:val="17"/>
          <w:szCs w:val="17"/>
        </w:rPr>
      </w:pPr>
      <w:r>
        <w:rPr>
          <w:rFonts w:cs="Arial"/>
          <w:bCs/>
          <w:sz w:val="17"/>
          <w:szCs w:val="17"/>
          <w:u w:val="single"/>
        </w:rPr>
        <w:t>______</w:t>
      </w:r>
      <w:r>
        <w:rPr>
          <w:rFonts w:cs="Arial"/>
          <w:bCs/>
          <w:sz w:val="17"/>
          <w:szCs w:val="17"/>
        </w:rPr>
        <w:tab/>
      </w:r>
      <w:r w:rsidRPr="00330F85">
        <w:rPr>
          <w:rFonts w:cs="Arial"/>
          <w:sz w:val="17"/>
          <w:szCs w:val="17"/>
        </w:rPr>
        <w:t>Leases, agreements, etc., pertaining to developed/acquired property</w:t>
      </w:r>
    </w:p>
    <w:p w:rsidR="00901930" w:rsidRPr="00330F85" w:rsidRDefault="00757556" w:rsidP="002F5D3F">
      <w:pPr>
        <w:tabs>
          <w:tab w:val="left" w:pos="0"/>
        </w:tabs>
        <w:spacing w:after="180"/>
        <w:jc w:val="center"/>
        <w:rPr>
          <w:rFonts w:cs="Arial"/>
          <w:sz w:val="17"/>
          <w:szCs w:val="17"/>
        </w:rPr>
        <w:sectPr w:rsidR="00901930" w:rsidRPr="00330F85" w:rsidSect="002F5D3F">
          <w:type w:val="continuous"/>
          <w:pgSz w:w="12240" w:h="15840"/>
          <w:pgMar w:top="1080" w:right="864" w:bottom="864" w:left="864" w:header="720" w:footer="720" w:gutter="0"/>
          <w:cols w:num="2" w:sep="1" w:space="360"/>
          <w:docGrid w:linePitch="360"/>
        </w:sectPr>
      </w:pPr>
      <w:r w:rsidRPr="00330F85">
        <w:rPr>
          <w:rFonts w:cs="Arial"/>
          <w:sz w:val="17"/>
          <w:szCs w:val="17"/>
          <w:u w:val="single"/>
        </w:rPr>
        <w:t xml:space="preserve">           </w:t>
      </w:r>
    </w:p>
    <w:p w:rsidR="005F1248" w:rsidRDefault="005F1248" w:rsidP="005F1248">
      <w:pPr>
        <w:pStyle w:val="Heading1"/>
        <w:jc w:val="center"/>
        <w:rPr>
          <w:sz w:val="31"/>
          <w:szCs w:val="31"/>
        </w:rPr>
      </w:pPr>
      <w:bookmarkStart w:id="176" w:name="_Toc364409152"/>
      <w:bookmarkStart w:id="177" w:name="_Ref369850178"/>
      <w:bookmarkStart w:id="178" w:name="_Toc369856249"/>
      <w:r>
        <w:rPr>
          <w:kern w:val="0"/>
          <w:sz w:val="31"/>
          <w:szCs w:val="31"/>
        </w:rPr>
        <w:t xml:space="preserve">Appendix </w:t>
      </w:r>
      <w:r w:rsidR="00E81057">
        <w:rPr>
          <w:kern w:val="0"/>
          <w:sz w:val="31"/>
          <w:szCs w:val="31"/>
        </w:rPr>
        <w:t>I</w:t>
      </w:r>
      <w:r>
        <w:rPr>
          <w:kern w:val="0"/>
          <w:sz w:val="31"/>
          <w:szCs w:val="31"/>
        </w:rPr>
        <w:t xml:space="preserve"> - </w:t>
      </w:r>
      <w:r w:rsidR="00B56ADE">
        <w:rPr>
          <w:rFonts w:ascii="Arial Bold" w:hAnsi="Arial Bold"/>
          <w:kern w:val="0"/>
          <w:sz w:val="31"/>
          <w:szCs w:val="31"/>
        </w:rPr>
        <w:t>Grant</w:t>
      </w:r>
      <w:r w:rsidRPr="00B56ADE">
        <w:rPr>
          <w:rFonts w:ascii="Arial Bold" w:hAnsi="Arial Bold"/>
          <w:kern w:val="0"/>
          <w:sz w:val="31"/>
          <w:szCs w:val="31"/>
        </w:rPr>
        <w:t xml:space="preserve"> </w:t>
      </w:r>
      <w:r w:rsidRPr="00B56ADE">
        <w:rPr>
          <w:rFonts w:ascii="Arial Bold" w:hAnsi="Arial Bold"/>
          <w:sz w:val="31"/>
          <w:szCs w:val="31"/>
        </w:rPr>
        <w:t>C</w:t>
      </w:r>
      <w:bookmarkEnd w:id="176"/>
      <w:r w:rsidR="00B56ADE">
        <w:rPr>
          <w:rFonts w:ascii="Arial Bold" w:hAnsi="Arial Bold"/>
          <w:sz w:val="31"/>
          <w:szCs w:val="31"/>
        </w:rPr>
        <w:t>ontract</w:t>
      </w:r>
      <w:bookmarkEnd w:id="177"/>
      <w:bookmarkEnd w:id="178"/>
    </w:p>
    <w:p w:rsidR="00E93FA8" w:rsidRDefault="00E93FA8" w:rsidP="00D342E0"/>
    <w:p w:rsidR="00D342E0" w:rsidRPr="008550DF" w:rsidRDefault="00D342E0" w:rsidP="00D342E0">
      <w:r w:rsidRPr="008550DF">
        <w:rPr>
          <w:rFonts w:cs="Arial"/>
        </w:rPr>
        <w:t xml:space="preserve">The following section contains a sample </w:t>
      </w:r>
      <w:r w:rsidRPr="008550DF">
        <w:rPr>
          <w:rFonts w:cs="Arial"/>
          <w:smallCaps/>
        </w:rPr>
        <w:t>grant contract</w:t>
      </w:r>
      <w:r w:rsidR="005667BE" w:rsidRPr="008550DF">
        <w:rPr>
          <w:rFonts w:cs="Arial"/>
        </w:rPr>
        <w:t xml:space="preserve"> and</w:t>
      </w:r>
      <w:r w:rsidRPr="008550DF">
        <w:rPr>
          <w:rFonts w:cs="Arial"/>
        </w:rPr>
        <w:t xml:space="preserve"> </w:t>
      </w:r>
      <w:r w:rsidRPr="008550DF">
        <w:rPr>
          <w:rFonts w:cs="Arial"/>
          <w:smallCaps/>
        </w:rPr>
        <w:t>contract</w:t>
      </w:r>
      <w:r w:rsidRPr="008550DF">
        <w:rPr>
          <w:rFonts w:cs="Arial"/>
        </w:rPr>
        <w:t xml:space="preserve"> provisions.</w:t>
      </w:r>
    </w:p>
    <w:p w:rsidR="005F1248" w:rsidRDefault="005F1248" w:rsidP="005F1248">
      <w:pPr>
        <w:tabs>
          <w:tab w:val="num" w:pos="1080"/>
        </w:tabs>
        <w:suppressAutoHyphens/>
        <w:spacing w:after="120"/>
        <w:rPr>
          <w:rFonts w:cs="Arial"/>
        </w:rPr>
      </w:pPr>
    </w:p>
    <w:p w:rsidR="005728F1" w:rsidRDefault="005728F1" w:rsidP="005728F1">
      <w:pPr>
        <w:rPr>
          <w:rFonts w:cs="Arial"/>
        </w:rPr>
      </w:pPr>
      <w:bookmarkStart w:id="179" w:name="_Toc116982765"/>
      <w:bookmarkStart w:id="180" w:name="_Ref152474850"/>
      <w:bookmarkStart w:id="181" w:name="_Ref184546082"/>
      <w:bookmarkStart w:id="182" w:name="_Toc212968575"/>
      <w:bookmarkStart w:id="183" w:name="_Ref250012386"/>
      <w:bookmarkStart w:id="184" w:name="_Ref250354995"/>
      <w:bookmarkEnd w:id="159"/>
      <w:bookmarkEnd w:id="160"/>
      <w:bookmarkEnd w:id="161"/>
      <w:bookmarkEnd w:id="162"/>
      <w:bookmarkEnd w:id="163"/>
      <w:bookmarkEnd w:id="164"/>
    </w:p>
    <w:p w:rsidR="005728F1" w:rsidRPr="000A08BE" w:rsidRDefault="005728F1" w:rsidP="005728F1">
      <w:pPr>
        <w:rPr>
          <w:rFonts w:cs="Arial"/>
        </w:rPr>
        <w:sectPr w:rsidR="005728F1" w:rsidRPr="000A08BE" w:rsidSect="00B165C3">
          <w:pgSz w:w="12240" w:h="15840"/>
          <w:pgMar w:top="1440" w:right="1440" w:bottom="1440" w:left="1440" w:header="720" w:footer="720" w:gutter="0"/>
          <w:cols w:sep="1" w:space="720"/>
          <w:docGrid w:linePitch="360"/>
        </w:sectPr>
      </w:pPr>
    </w:p>
    <w:p w:rsidR="005D506D" w:rsidRPr="00B56ADE" w:rsidRDefault="005D506D" w:rsidP="001E72F5">
      <w:pPr>
        <w:rPr>
          <w:rFonts w:ascii="Arial Bold" w:hAnsi="Arial Bold"/>
          <w:b/>
        </w:rPr>
      </w:pPr>
      <w:bookmarkStart w:id="185" w:name="_Ref251753668"/>
      <w:bookmarkStart w:id="186" w:name="_Toc364409153"/>
      <w:r w:rsidRPr="00B56ADE">
        <w:rPr>
          <w:rFonts w:ascii="Arial Bold" w:hAnsi="Arial Bold"/>
          <w:b/>
        </w:rPr>
        <w:t>GRANT CONTRACT</w:t>
      </w:r>
      <w:bookmarkEnd w:id="185"/>
      <w:bookmarkEnd w:id="186"/>
    </w:p>
    <w:p w:rsidR="005D506D" w:rsidRPr="00330F85" w:rsidRDefault="005D506D" w:rsidP="005D506D">
      <w:pPr>
        <w:jc w:val="center"/>
        <w:rPr>
          <w:rFonts w:cs="Arial"/>
          <w:b/>
          <w:sz w:val="15"/>
          <w:szCs w:val="15"/>
        </w:rPr>
      </w:pPr>
    </w:p>
    <w:p w:rsidR="005D506D" w:rsidRPr="00D76C19" w:rsidRDefault="005D506D" w:rsidP="005D506D">
      <w:pPr>
        <w:widowControl w:val="0"/>
        <w:tabs>
          <w:tab w:val="center" w:pos="5430"/>
        </w:tabs>
        <w:autoSpaceDE w:val="0"/>
        <w:autoSpaceDN w:val="0"/>
        <w:adjustRightInd w:val="0"/>
        <w:jc w:val="center"/>
        <w:rPr>
          <w:rFonts w:cs="Arial"/>
          <w:b/>
          <w:bCs/>
          <w:color w:val="000000"/>
          <w:sz w:val="25"/>
          <w:szCs w:val="25"/>
        </w:rPr>
      </w:pPr>
      <w:bookmarkStart w:id="187" w:name="_Toc212968552"/>
      <w:r w:rsidRPr="00D76C19">
        <w:rPr>
          <w:rFonts w:cs="Arial"/>
          <w:b/>
          <w:bCs/>
          <w:color w:val="000000"/>
          <w:sz w:val="20"/>
          <w:szCs w:val="20"/>
        </w:rPr>
        <w:t>Department of Parks and Recreation</w:t>
      </w:r>
    </w:p>
    <w:p w:rsidR="005D506D" w:rsidRPr="001E72F5" w:rsidRDefault="005D506D" w:rsidP="001E72F5">
      <w:pPr>
        <w:jc w:val="center"/>
        <w:rPr>
          <w:b/>
          <w:szCs w:val="25"/>
        </w:rPr>
      </w:pPr>
      <w:bookmarkStart w:id="188" w:name="_Ref177527403"/>
      <w:bookmarkStart w:id="189" w:name="_Toc265573040"/>
      <w:bookmarkStart w:id="190" w:name="_Toc364409154"/>
      <w:r w:rsidRPr="001E72F5">
        <w:rPr>
          <w:b/>
        </w:rPr>
        <w:t>Sample Grant Contract</w:t>
      </w:r>
      <w:bookmarkEnd w:id="188"/>
      <w:bookmarkEnd w:id="189"/>
      <w:bookmarkEnd w:id="190"/>
    </w:p>
    <w:p w:rsidR="005D506D" w:rsidRPr="00D76C19" w:rsidRDefault="005D506D" w:rsidP="005D506D">
      <w:pPr>
        <w:widowControl w:val="0"/>
        <w:tabs>
          <w:tab w:val="center" w:pos="5400"/>
        </w:tabs>
        <w:autoSpaceDE w:val="0"/>
        <w:autoSpaceDN w:val="0"/>
        <w:adjustRightInd w:val="0"/>
        <w:spacing w:before="49"/>
        <w:jc w:val="center"/>
        <w:rPr>
          <w:rFonts w:cs="Arial"/>
          <w:b/>
          <w:bCs/>
          <w:color w:val="000000"/>
          <w:sz w:val="25"/>
          <w:szCs w:val="25"/>
        </w:rPr>
      </w:pPr>
      <w:r w:rsidRPr="00D76C19">
        <w:rPr>
          <w:rFonts w:cs="Arial"/>
          <w:b/>
          <w:bCs/>
          <w:color w:val="000000"/>
          <w:sz w:val="20"/>
          <w:szCs w:val="20"/>
        </w:rPr>
        <w:t>Land and Water Conservation Fund</w:t>
      </w:r>
    </w:p>
    <w:p w:rsidR="005D506D" w:rsidRPr="00D76C19" w:rsidRDefault="005D506D" w:rsidP="005C09B0">
      <w:pPr>
        <w:widowControl w:val="0"/>
        <w:tabs>
          <w:tab w:val="left" w:pos="90"/>
          <w:tab w:val="left" w:pos="1320"/>
        </w:tabs>
        <w:autoSpaceDE w:val="0"/>
        <w:autoSpaceDN w:val="0"/>
        <w:adjustRightInd w:val="0"/>
        <w:rPr>
          <w:rFonts w:cs="Arial"/>
          <w:color w:val="000000"/>
          <w:sz w:val="25"/>
          <w:szCs w:val="25"/>
        </w:rPr>
      </w:pPr>
      <w:r w:rsidRPr="00D76C19">
        <w:rPr>
          <w:rFonts w:cs="Arial"/>
          <w:color w:val="000000"/>
          <w:sz w:val="20"/>
          <w:szCs w:val="20"/>
        </w:rPr>
        <w:t>GRANTEE__________________________________________________________________________</w:t>
      </w:r>
      <w:r w:rsidRPr="00D76C19">
        <w:rPr>
          <w:rFonts w:cs="Arial"/>
          <w:sz w:val="20"/>
          <w:szCs w:val="20"/>
        </w:rPr>
        <w:tab/>
      </w:r>
    </w:p>
    <w:p w:rsidR="005D506D" w:rsidRPr="00D76C19" w:rsidRDefault="002F3C86" w:rsidP="005D506D">
      <w:pPr>
        <w:widowControl w:val="0"/>
        <w:tabs>
          <w:tab w:val="left" w:pos="90"/>
          <w:tab w:val="left" w:pos="1740"/>
          <w:tab w:val="left" w:pos="5940"/>
          <w:tab w:val="left" w:pos="8940"/>
        </w:tabs>
        <w:autoSpaceDE w:val="0"/>
        <w:autoSpaceDN w:val="0"/>
        <w:adjustRightInd w:val="0"/>
        <w:spacing w:before="139"/>
        <w:rPr>
          <w:rFonts w:cs="Arial"/>
          <w:color w:val="000000"/>
          <w:sz w:val="25"/>
          <w:szCs w:val="25"/>
        </w:rPr>
      </w:pPr>
      <w:r>
        <w:rPr>
          <w:noProof/>
          <w:szCs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8" type="#_x0000_t172" style="position:absolute;margin-left:18pt;margin-top:1.75pt;width:6in;height:450pt;z-index:-251642368" fillcolor="silver" strokecolor="silver">
            <v:shadow color="#868686"/>
            <v:textpath style="font-family:&quot;Arial Black&quot;;v-text-kern:t" trim="t" fitpath="t" string="SAMPLE"/>
          </v:shape>
        </w:pict>
      </w:r>
      <w:r w:rsidR="005D506D" w:rsidRPr="00D76C19">
        <w:rPr>
          <w:rFonts w:cs="Arial"/>
          <w:color w:val="000000"/>
          <w:sz w:val="20"/>
          <w:szCs w:val="20"/>
        </w:rPr>
        <w:t>PROJECT TITLE</w:t>
      </w:r>
      <w:r w:rsidR="005D506D" w:rsidRPr="00D76C19">
        <w:rPr>
          <w:rFonts w:cs="Arial"/>
          <w:sz w:val="20"/>
          <w:szCs w:val="20"/>
        </w:rPr>
        <w:t>______________________________________</w:t>
      </w:r>
      <w:r w:rsidR="005D506D" w:rsidRPr="00D76C19">
        <w:rPr>
          <w:rFonts w:cs="Arial"/>
          <w:color w:val="000000"/>
          <w:sz w:val="20"/>
          <w:szCs w:val="20"/>
        </w:rPr>
        <w:t>PROJECT NUMBER______________</w:t>
      </w:r>
    </w:p>
    <w:p w:rsidR="005D506D" w:rsidRPr="00D76C19" w:rsidRDefault="005D506D" w:rsidP="005D506D">
      <w:pPr>
        <w:widowControl w:val="0"/>
        <w:tabs>
          <w:tab w:val="left" w:pos="90"/>
          <w:tab w:val="right" w:pos="6225"/>
          <w:tab w:val="left" w:pos="6315"/>
          <w:tab w:val="left" w:pos="6645"/>
        </w:tabs>
        <w:autoSpaceDE w:val="0"/>
        <w:autoSpaceDN w:val="0"/>
        <w:adjustRightInd w:val="0"/>
        <w:spacing w:before="109"/>
        <w:rPr>
          <w:rFonts w:cs="Arial"/>
          <w:color w:val="000000"/>
          <w:sz w:val="22"/>
          <w:szCs w:val="22"/>
        </w:rPr>
      </w:pPr>
      <w:r w:rsidRPr="00D76C19">
        <w:rPr>
          <w:rFonts w:cs="Arial"/>
          <w:color w:val="000000"/>
          <w:sz w:val="20"/>
          <w:szCs w:val="20"/>
        </w:rPr>
        <w:t>PROJECT PERFORMANCE PERIOD is from______________________________________________</w:t>
      </w:r>
      <w:r w:rsidRPr="00D76C19">
        <w:rPr>
          <w:rFonts w:cs="Arial"/>
          <w:sz w:val="20"/>
          <w:szCs w:val="20"/>
        </w:rPr>
        <w:tab/>
      </w:r>
    </w:p>
    <w:p w:rsidR="005D506D" w:rsidRPr="0020374E" w:rsidRDefault="005D506D" w:rsidP="005D506D">
      <w:pPr>
        <w:widowControl w:val="0"/>
        <w:tabs>
          <w:tab w:val="left" w:pos="90"/>
        </w:tabs>
        <w:autoSpaceDE w:val="0"/>
        <w:autoSpaceDN w:val="0"/>
        <w:adjustRightInd w:val="0"/>
        <w:spacing w:before="124"/>
        <w:rPr>
          <w:rFonts w:cs="Arial"/>
          <w:color w:val="000000"/>
          <w:sz w:val="16"/>
          <w:szCs w:val="16"/>
        </w:rPr>
      </w:pPr>
      <w:r w:rsidRPr="0020374E">
        <w:rPr>
          <w:rFonts w:cs="Arial"/>
          <w:sz w:val="16"/>
          <w:szCs w:val="16"/>
        </w:rPr>
        <w:t xml:space="preserve">The </w:t>
      </w:r>
      <w:r w:rsidRPr="0020374E">
        <w:rPr>
          <w:rFonts w:cs="Arial"/>
          <w:caps/>
          <w:sz w:val="16"/>
          <w:szCs w:val="16"/>
        </w:rPr>
        <w:t>Grantee</w:t>
      </w:r>
      <w:r w:rsidRPr="0020374E">
        <w:rPr>
          <w:rFonts w:cs="Arial"/>
          <w:sz w:val="16"/>
          <w:szCs w:val="16"/>
        </w:rPr>
        <w:t xml:space="preserve"> agrees to the terms and conditions of this contract, hereinafter referred to as AGREEMENT, and the State of California, acting through</w:t>
      </w:r>
      <w:r w:rsidRPr="0020374E">
        <w:rPr>
          <w:rFonts w:cs="Arial"/>
          <w:color w:val="000000"/>
          <w:sz w:val="16"/>
          <w:szCs w:val="16"/>
        </w:rPr>
        <w:t xml:space="preserve"> its Liaison Officer pursuant to the program named above,</w:t>
      </w:r>
      <w:r w:rsidRPr="0020374E">
        <w:rPr>
          <w:rFonts w:cs="Arial"/>
          <w:sz w:val="16"/>
          <w:szCs w:val="16"/>
        </w:rPr>
        <w:t xml:space="preserve"> and agrees to fund the total State grant amount indicated below.  The </w:t>
      </w:r>
      <w:r w:rsidRPr="0020374E">
        <w:rPr>
          <w:rFonts w:cs="Arial"/>
          <w:caps/>
          <w:sz w:val="16"/>
          <w:szCs w:val="16"/>
        </w:rPr>
        <w:t>Grantee</w:t>
      </w:r>
      <w:r w:rsidRPr="0020374E">
        <w:rPr>
          <w:rFonts w:cs="Arial"/>
          <w:sz w:val="16"/>
          <w:szCs w:val="16"/>
        </w:rPr>
        <w:t xml:space="preserve"> agrees to complete the GRANT SCOPE as defined in the GRANT SCOPE/Cost Estimate Form of the </w:t>
      </w:r>
      <w:r w:rsidRPr="0020374E">
        <w:rPr>
          <w:rFonts w:cs="Arial"/>
          <w:caps/>
          <w:sz w:val="16"/>
          <w:szCs w:val="16"/>
        </w:rPr>
        <w:t>application</w:t>
      </w:r>
      <w:r w:rsidRPr="0020374E">
        <w:rPr>
          <w:rFonts w:cs="Arial"/>
          <w:sz w:val="16"/>
          <w:szCs w:val="16"/>
        </w:rPr>
        <w:t xml:space="preserve"> filed with the State of California referenced by the application number indicated above.</w:t>
      </w:r>
      <w:r w:rsidRPr="0020374E">
        <w:rPr>
          <w:rFonts w:cs="Arial"/>
          <w:color w:val="000000"/>
          <w:sz w:val="16"/>
          <w:szCs w:val="16"/>
        </w:rPr>
        <w:t xml:space="preserve"> </w:t>
      </w:r>
    </w:p>
    <w:p w:rsidR="005D506D" w:rsidRPr="00D76C19" w:rsidRDefault="005D506D" w:rsidP="005D506D">
      <w:pPr>
        <w:widowControl w:val="0"/>
        <w:tabs>
          <w:tab w:val="left" w:pos="90"/>
        </w:tabs>
        <w:autoSpaceDE w:val="0"/>
        <w:autoSpaceDN w:val="0"/>
        <w:adjustRightInd w:val="0"/>
        <w:spacing w:before="240"/>
        <w:rPr>
          <w:rFonts w:cs="Arial"/>
          <w:color w:val="000000"/>
          <w:sz w:val="25"/>
          <w:szCs w:val="25"/>
        </w:rPr>
      </w:pPr>
      <w:r w:rsidRPr="00D76C19">
        <w:rPr>
          <w:rFonts w:cs="Arial"/>
          <w:color w:val="000000"/>
          <w:sz w:val="20"/>
          <w:szCs w:val="20"/>
        </w:rPr>
        <w:t>PROJECT DESCRIPTION:</w:t>
      </w:r>
    </w:p>
    <w:p w:rsidR="005D506D" w:rsidRPr="00D76C19" w:rsidRDefault="005D506D" w:rsidP="005D506D">
      <w:pPr>
        <w:widowControl w:val="0"/>
        <w:tabs>
          <w:tab w:val="left" w:pos="90"/>
        </w:tabs>
        <w:autoSpaceDE w:val="0"/>
        <w:autoSpaceDN w:val="0"/>
        <w:adjustRightInd w:val="0"/>
        <w:spacing w:before="360"/>
        <w:ind w:left="3600" w:hanging="3600"/>
        <w:rPr>
          <w:rFonts w:cs="Arial"/>
          <w:color w:val="000000"/>
          <w:sz w:val="16"/>
          <w:szCs w:val="16"/>
        </w:rPr>
      </w:pPr>
      <w:r w:rsidRPr="00D76C19">
        <w:rPr>
          <w:rFonts w:cs="Arial"/>
          <w:color w:val="000000"/>
          <w:sz w:val="16"/>
          <w:szCs w:val="16"/>
        </w:rPr>
        <w:t xml:space="preserve">Total State Grant not to exceed </w:t>
      </w:r>
      <w:r w:rsidRPr="00D76C19">
        <w:rPr>
          <w:rFonts w:cs="Arial"/>
          <w:sz w:val="20"/>
          <w:szCs w:val="20"/>
        </w:rPr>
        <w:t xml:space="preserve">____________ </w:t>
      </w:r>
      <w:r w:rsidRPr="00D76C19">
        <w:rPr>
          <w:rFonts w:cs="Arial"/>
          <w:color w:val="000000"/>
          <w:sz w:val="16"/>
          <w:szCs w:val="16"/>
        </w:rPr>
        <w:t>(or 50% of the total Project, whichever is less. The federally approved surcharge will be deducted at the time of billing. )</w:t>
      </w:r>
    </w:p>
    <w:p w:rsidR="005D506D" w:rsidRPr="00D76C19" w:rsidRDefault="005D506D" w:rsidP="005D506D">
      <w:pPr>
        <w:widowControl w:val="0"/>
        <w:tabs>
          <w:tab w:val="left" w:pos="90"/>
        </w:tabs>
        <w:autoSpaceDE w:val="0"/>
        <w:autoSpaceDN w:val="0"/>
        <w:adjustRightInd w:val="0"/>
        <w:spacing w:before="360"/>
        <w:ind w:left="3600" w:hanging="3600"/>
        <w:rPr>
          <w:rFonts w:cs="Arial"/>
          <w:color w:val="000000"/>
          <w:sz w:val="16"/>
          <w:szCs w:val="16"/>
        </w:rPr>
      </w:pPr>
      <w:r w:rsidRPr="00D76C19">
        <w:rPr>
          <w:rFonts w:cs="Arial"/>
          <w:color w:val="000000"/>
          <w:sz w:val="16"/>
          <w:szCs w:val="16"/>
        </w:rPr>
        <w:t>Rate of Reimbursement __________%</w:t>
      </w:r>
    </w:p>
    <w:p w:rsidR="005D506D" w:rsidRPr="00D76C19" w:rsidRDefault="005D506D" w:rsidP="005D506D">
      <w:pPr>
        <w:widowControl w:val="0"/>
        <w:tabs>
          <w:tab w:val="left" w:pos="90"/>
        </w:tabs>
        <w:autoSpaceDE w:val="0"/>
        <w:autoSpaceDN w:val="0"/>
        <w:adjustRightInd w:val="0"/>
        <w:ind w:left="3600" w:hanging="3600"/>
        <w:rPr>
          <w:rFonts w:cs="Arial"/>
          <w:color w:val="000000"/>
          <w:sz w:val="18"/>
          <w:szCs w:val="18"/>
        </w:rPr>
      </w:pPr>
    </w:p>
    <w:p w:rsidR="005D506D" w:rsidRPr="00D76C19" w:rsidRDefault="005D506D" w:rsidP="005D506D">
      <w:pPr>
        <w:widowControl w:val="0"/>
        <w:tabs>
          <w:tab w:val="left" w:pos="90"/>
        </w:tabs>
        <w:autoSpaceDE w:val="0"/>
        <w:autoSpaceDN w:val="0"/>
        <w:adjustRightInd w:val="0"/>
        <w:ind w:left="3600" w:hanging="3600"/>
        <w:rPr>
          <w:rFonts w:cs="Arial"/>
          <w:color w:val="000000"/>
          <w:sz w:val="18"/>
          <w:szCs w:val="18"/>
        </w:rPr>
      </w:pPr>
    </w:p>
    <w:p w:rsidR="005D506D" w:rsidRPr="00D76C19" w:rsidRDefault="005D506D" w:rsidP="005D506D">
      <w:pPr>
        <w:widowControl w:val="0"/>
        <w:tabs>
          <w:tab w:val="left" w:pos="5760"/>
        </w:tabs>
        <w:autoSpaceDE w:val="0"/>
        <w:autoSpaceDN w:val="0"/>
        <w:adjustRightInd w:val="0"/>
        <w:rPr>
          <w:rFonts w:cs="Arial"/>
          <w:color w:val="000000"/>
          <w:sz w:val="14"/>
          <w:szCs w:val="14"/>
        </w:rPr>
      </w:pPr>
      <w:r w:rsidRPr="00D76C19">
        <w:rPr>
          <w:rFonts w:cs="Arial"/>
          <w:color w:val="000000"/>
          <w:sz w:val="14"/>
          <w:szCs w:val="14"/>
        </w:rPr>
        <w:t>___________________________________________________________</w:t>
      </w:r>
    </w:p>
    <w:p w:rsidR="005D506D" w:rsidRPr="00D76C19" w:rsidRDefault="005D506D" w:rsidP="005D506D">
      <w:pPr>
        <w:widowControl w:val="0"/>
        <w:tabs>
          <w:tab w:val="left" w:pos="1620"/>
          <w:tab w:val="left" w:pos="5220"/>
        </w:tabs>
        <w:autoSpaceDE w:val="0"/>
        <w:autoSpaceDN w:val="0"/>
        <w:adjustRightInd w:val="0"/>
        <w:rPr>
          <w:rFonts w:cs="Arial"/>
          <w:b/>
          <w:color w:val="000000"/>
          <w:sz w:val="16"/>
          <w:szCs w:val="16"/>
        </w:rPr>
      </w:pPr>
      <w:r w:rsidRPr="00D76C19">
        <w:rPr>
          <w:rFonts w:cs="Arial"/>
          <w:color w:val="000000"/>
          <w:sz w:val="14"/>
          <w:szCs w:val="14"/>
        </w:rPr>
        <w:tab/>
        <w:t>Grantee</w:t>
      </w:r>
      <w:r w:rsidRPr="00D76C19">
        <w:rPr>
          <w:rFonts w:cs="Arial"/>
          <w:color w:val="000000"/>
          <w:sz w:val="16"/>
          <w:szCs w:val="16"/>
        </w:rPr>
        <w:t xml:space="preserve"> </w:t>
      </w:r>
      <w:r w:rsidRPr="00D76C19">
        <w:rPr>
          <w:rFonts w:cs="Arial"/>
          <w:color w:val="000000"/>
          <w:sz w:val="16"/>
          <w:szCs w:val="16"/>
        </w:rPr>
        <w:tab/>
      </w:r>
      <w:r w:rsidRPr="00D76C19">
        <w:rPr>
          <w:rFonts w:cs="Arial"/>
          <w:b/>
          <w:color w:val="000000"/>
          <w:sz w:val="16"/>
          <w:szCs w:val="16"/>
        </w:rPr>
        <w:t>The General Provisions attached are made a part</w:t>
      </w:r>
    </w:p>
    <w:p w:rsidR="005D506D" w:rsidRPr="00D76C19" w:rsidRDefault="005D506D" w:rsidP="005D506D">
      <w:pPr>
        <w:widowControl w:val="0"/>
        <w:tabs>
          <w:tab w:val="left" w:pos="1620"/>
          <w:tab w:val="left" w:pos="5220"/>
        </w:tabs>
        <w:autoSpaceDE w:val="0"/>
        <w:autoSpaceDN w:val="0"/>
        <w:adjustRightInd w:val="0"/>
        <w:rPr>
          <w:rFonts w:cs="Arial"/>
          <w:b/>
          <w:color w:val="000000"/>
          <w:sz w:val="18"/>
          <w:szCs w:val="18"/>
        </w:rPr>
      </w:pPr>
      <w:r w:rsidRPr="00D76C19">
        <w:rPr>
          <w:rFonts w:cs="Arial"/>
          <w:b/>
          <w:color w:val="000000"/>
          <w:sz w:val="16"/>
          <w:szCs w:val="16"/>
        </w:rPr>
        <w:tab/>
      </w:r>
      <w:r w:rsidRPr="00D76C19">
        <w:rPr>
          <w:rFonts w:cs="Arial"/>
          <w:b/>
          <w:color w:val="000000"/>
          <w:sz w:val="16"/>
          <w:szCs w:val="16"/>
        </w:rPr>
        <w:tab/>
      </w:r>
      <w:proofErr w:type="gramStart"/>
      <w:r w:rsidRPr="00D76C19">
        <w:rPr>
          <w:rFonts w:cs="Arial"/>
          <w:b/>
          <w:color w:val="000000"/>
          <w:sz w:val="16"/>
          <w:szCs w:val="16"/>
        </w:rPr>
        <w:t>of</w:t>
      </w:r>
      <w:proofErr w:type="gramEnd"/>
      <w:r w:rsidRPr="00D76C19">
        <w:rPr>
          <w:rFonts w:cs="Arial"/>
          <w:b/>
          <w:color w:val="000000"/>
          <w:sz w:val="16"/>
          <w:szCs w:val="16"/>
        </w:rPr>
        <w:t xml:space="preserve"> and incorporated into the Contract. </w:t>
      </w:r>
    </w:p>
    <w:p w:rsidR="005D506D" w:rsidRPr="00D76C19" w:rsidRDefault="005D506D" w:rsidP="005D506D">
      <w:pPr>
        <w:widowControl w:val="0"/>
        <w:tabs>
          <w:tab w:val="left" w:pos="2085"/>
        </w:tabs>
        <w:autoSpaceDE w:val="0"/>
        <w:autoSpaceDN w:val="0"/>
        <w:adjustRightInd w:val="0"/>
        <w:spacing w:before="45"/>
        <w:rPr>
          <w:rFonts w:cs="Arial"/>
          <w:sz w:val="20"/>
          <w:szCs w:val="20"/>
        </w:rPr>
      </w:pPr>
    </w:p>
    <w:p w:rsidR="005D506D" w:rsidRPr="00D76C19" w:rsidRDefault="005D506D" w:rsidP="005D506D">
      <w:pPr>
        <w:widowControl w:val="0"/>
        <w:tabs>
          <w:tab w:val="left" w:pos="90"/>
        </w:tabs>
        <w:autoSpaceDE w:val="0"/>
        <w:autoSpaceDN w:val="0"/>
        <w:adjustRightInd w:val="0"/>
        <w:spacing w:before="97"/>
        <w:rPr>
          <w:rFonts w:cs="Arial"/>
          <w:color w:val="000000"/>
          <w:sz w:val="25"/>
          <w:szCs w:val="25"/>
        </w:rPr>
      </w:pPr>
      <w:r w:rsidRPr="00D76C19">
        <w:rPr>
          <w:rFonts w:cs="Arial"/>
          <w:color w:val="000000"/>
          <w:sz w:val="20"/>
          <w:szCs w:val="20"/>
        </w:rPr>
        <w:t>By_______________________________________</w:t>
      </w:r>
    </w:p>
    <w:p w:rsidR="005D506D" w:rsidRPr="00D76C19" w:rsidRDefault="005D506D" w:rsidP="005D506D">
      <w:pPr>
        <w:widowControl w:val="0"/>
        <w:tabs>
          <w:tab w:val="left" w:pos="720"/>
          <w:tab w:val="left" w:pos="5220"/>
        </w:tabs>
        <w:autoSpaceDE w:val="0"/>
        <w:autoSpaceDN w:val="0"/>
        <w:adjustRightInd w:val="0"/>
        <w:spacing w:before="34"/>
        <w:rPr>
          <w:rFonts w:cs="Arial"/>
          <w:color w:val="000000"/>
          <w:sz w:val="25"/>
          <w:szCs w:val="25"/>
        </w:rPr>
      </w:pPr>
      <w:r w:rsidRPr="00D76C19">
        <w:rPr>
          <w:rFonts w:cs="Arial"/>
          <w:sz w:val="20"/>
          <w:szCs w:val="20"/>
        </w:rPr>
        <w:tab/>
      </w:r>
      <w:r w:rsidRPr="00D76C19">
        <w:rPr>
          <w:rFonts w:cs="Arial"/>
          <w:color w:val="000000"/>
          <w:position w:val="6"/>
          <w:sz w:val="14"/>
          <w:szCs w:val="14"/>
        </w:rPr>
        <w:t>Typed or printed name of Authorized Representative</w:t>
      </w:r>
      <w:r w:rsidRPr="00D76C19">
        <w:rPr>
          <w:rFonts w:cs="Arial"/>
          <w:sz w:val="20"/>
          <w:szCs w:val="20"/>
        </w:rPr>
        <w:tab/>
      </w:r>
      <w:r w:rsidRPr="00D76C19">
        <w:rPr>
          <w:rFonts w:cs="Arial"/>
          <w:color w:val="000000"/>
          <w:sz w:val="20"/>
          <w:szCs w:val="20"/>
        </w:rPr>
        <w:t>STATE OF CALIFORNIA</w:t>
      </w:r>
    </w:p>
    <w:p w:rsidR="005D506D" w:rsidRPr="00D76C19" w:rsidRDefault="005D506D" w:rsidP="005D506D">
      <w:pPr>
        <w:widowControl w:val="0"/>
        <w:tabs>
          <w:tab w:val="left" w:pos="5220"/>
        </w:tabs>
        <w:autoSpaceDE w:val="0"/>
        <w:autoSpaceDN w:val="0"/>
        <w:adjustRightInd w:val="0"/>
        <w:rPr>
          <w:rFonts w:cs="Arial"/>
          <w:color w:val="000000"/>
          <w:sz w:val="19"/>
          <w:szCs w:val="19"/>
        </w:rPr>
      </w:pPr>
      <w:r w:rsidRPr="00D76C19">
        <w:rPr>
          <w:rFonts w:cs="Arial"/>
          <w:sz w:val="20"/>
          <w:szCs w:val="20"/>
        </w:rPr>
        <w:tab/>
      </w:r>
      <w:r w:rsidRPr="00D76C19">
        <w:rPr>
          <w:rFonts w:cs="Arial"/>
          <w:color w:val="000000"/>
          <w:sz w:val="19"/>
          <w:szCs w:val="19"/>
        </w:rPr>
        <w:t>DEPARTMENT OF PARKS AND RECREATION</w:t>
      </w:r>
    </w:p>
    <w:p w:rsidR="005D506D" w:rsidRPr="00D76C19" w:rsidRDefault="005D506D" w:rsidP="005D506D">
      <w:pPr>
        <w:widowControl w:val="0"/>
        <w:tabs>
          <w:tab w:val="left" w:pos="5220"/>
        </w:tabs>
        <w:autoSpaceDE w:val="0"/>
        <w:autoSpaceDN w:val="0"/>
        <w:adjustRightInd w:val="0"/>
        <w:rPr>
          <w:rFonts w:cs="Arial"/>
          <w:color w:val="000000"/>
          <w:position w:val="-6"/>
          <w:sz w:val="19"/>
          <w:szCs w:val="19"/>
        </w:rPr>
      </w:pPr>
      <w:r w:rsidRPr="00D76C19">
        <w:rPr>
          <w:rFonts w:cs="Arial"/>
          <w:color w:val="000000"/>
          <w:position w:val="-6"/>
          <w:sz w:val="19"/>
          <w:szCs w:val="19"/>
        </w:rPr>
        <w:t>___________________________________________</w:t>
      </w:r>
    </w:p>
    <w:p w:rsidR="005D506D" w:rsidRPr="00D76C19" w:rsidRDefault="005D506D" w:rsidP="005D506D">
      <w:pPr>
        <w:widowControl w:val="0"/>
        <w:tabs>
          <w:tab w:val="left" w:pos="720"/>
        </w:tabs>
        <w:autoSpaceDE w:val="0"/>
        <w:autoSpaceDN w:val="0"/>
        <w:adjustRightInd w:val="0"/>
        <w:spacing w:before="98"/>
        <w:rPr>
          <w:rFonts w:cs="Arial"/>
          <w:color w:val="000000"/>
          <w:position w:val="6"/>
          <w:sz w:val="14"/>
          <w:szCs w:val="14"/>
        </w:rPr>
      </w:pPr>
      <w:r w:rsidRPr="00D76C19">
        <w:rPr>
          <w:rFonts w:cs="Arial"/>
          <w:sz w:val="20"/>
          <w:szCs w:val="20"/>
        </w:rPr>
        <w:tab/>
      </w:r>
      <w:r w:rsidRPr="00D76C19">
        <w:rPr>
          <w:rFonts w:cs="Arial"/>
          <w:color w:val="000000"/>
          <w:position w:val="6"/>
          <w:sz w:val="14"/>
          <w:szCs w:val="14"/>
        </w:rPr>
        <w:t>Signature of</w:t>
      </w:r>
      <w:r w:rsidRPr="00D76C19">
        <w:rPr>
          <w:rFonts w:cs="Arial"/>
          <w:color w:val="000000"/>
          <w:sz w:val="14"/>
          <w:szCs w:val="14"/>
        </w:rPr>
        <w:t xml:space="preserve"> </w:t>
      </w:r>
      <w:r w:rsidRPr="00D76C19">
        <w:rPr>
          <w:rFonts w:cs="Arial"/>
          <w:color w:val="000000"/>
          <w:position w:val="6"/>
          <w:sz w:val="14"/>
          <w:szCs w:val="14"/>
        </w:rPr>
        <w:t>Authorized</w:t>
      </w:r>
      <w:r w:rsidRPr="00D76C19">
        <w:rPr>
          <w:rFonts w:cs="Arial"/>
          <w:color w:val="000000"/>
          <w:sz w:val="14"/>
          <w:szCs w:val="14"/>
        </w:rPr>
        <w:t xml:space="preserve"> </w:t>
      </w:r>
      <w:r w:rsidRPr="00D76C19">
        <w:rPr>
          <w:rFonts w:cs="Arial"/>
          <w:color w:val="000000"/>
          <w:position w:val="6"/>
          <w:sz w:val="14"/>
          <w:szCs w:val="14"/>
        </w:rPr>
        <w:t>Representative</w:t>
      </w:r>
    </w:p>
    <w:p w:rsidR="005D506D" w:rsidRPr="00D76C19" w:rsidRDefault="005D506D" w:rsidP="005D506D">
      <w:pPr>
        <w:widowControl w:val="0"/>
        <w:tabs>
          <w:tab w:val="left" w:pos="720"/>
        </w:tabs>
        <w:autoSpaceDE w:val="0"/>
        <w:autoSpaceDN w:val="0"/>
        <w:adjustRightInd w:val="0"/>
        <w:spacing w:before="98"/>
        <w:rPr>
          <w:rFonts w:cs="Arial"/>
          <w:color w:val="000000"/>
          <w:sz w:val="18"/>
          <w:szCs w:val="18"/>
        </w:rPr>
      </w:pPr>
    </w:p>
    <w:p w:rsidR="005D506D" w:rsidRPr="00D76C19" w:rsidRDefault="005D506D" w:rsidP="005D506D">
      <w:pPr>
        <w:widowControl w:val="0"/>
        <w:tabs>
          <w:tab w:val="left" w:pos="90"/>
          <w:tab w:val="left" w:pos="5760"/>
        </w:tabs>
        <w:autoSpaceDE w:val="0"/>
        <w:autoSpaceDN w:val="0"/>
        <w:adjustRightInd w:val="0"/>
        <w:rPr>
          <w:rFonts w:cs="Arial"/>
          <w:color w:val="000000"/>
          <w:sz w:val="25"/>
          <w:szCs w:val="25"/>
        </w:rPr>
      </w:pPr>
      <w:r w:rsidRPr="00D76C19">
        <w:rPr>
          <w:rFonts w:cs="Arial"/>
          <w:color w:val="000000"/>
          <w:sz w:val="20"/>
          <w:szCs w:val="20"/>
        </w:rPr>
        <w:t>Title_____________________________________</w:t>
      </w:r>
      <w:r w:rsidRPr="00D76C19">
        <w:rPr>
          <w:rFonts w:cs="Arial"/>
          <w:sz w:val="20"/>
          <w:szCs w:val="20"/>
        </w:rPr>
        <w:tab/>
      </w:r>
      <w:r w:rsidRPr="00D76C19">
        <w:rPr>
          <w:rFonts w:cs="Arial"/>
          <w:color w:val="000000"/>
          <w:sz w:val="20"/>
          <w:szCs w:val="20"/>
        </w:rPr>
        <w:t>By_____________________________</w:t>
      </w:r>
    </w:p>
    <w:p w:rsidR="005D506D" w:rsidRPr="00D76C19" w:rsidRDefault="005D506D" w:rsidP="005D506D">
      <w:pPr>
        <w:widowControl w:val="0"/>
        <w:tabs>
          <w:tab w:val="left" w:pos="780"/>
        </w:tabs>
        <w:autoSpaceDE w:val="0"/>
        <w:autoSpaceDN w:val="0"/>
        <w:adjustRightInd w:val="0"/>
        <w:rPr>
          <w:rFonts w:cs="Arial"/>
          <w:color w:val="000000"/>
          <w:sz w:val="21"/>
          <w:szCs w:val="21"/>
        </w:rPr>
      </w:pPr>
      <w:r w:rsidRPr="00D76C19">
        <w:rPr>
          <w:rFonts w:cs="Arial"/>
          <w:sz w:val="20"/>
          <w:szCs w:val="20"/>
        </w:rPr>
        <w:tab/>
      </w:r>
    </w:p>
    <w:p w:rsidR="005D506D" w:rsidRPr="00D76C19" w:rsidRDefault="005D506D" w:rsidP="005D506D">
      <w:pPr>
        <w:widowControl w:val="0"/>
        <w:tabs>
          <w:tab w:val="left" w:pos="90"/>
          <w:tab w:val="left" w:pos="5760"/>
        </w:tabs>
        <w:autoSpaceDE w:val="0"/>
        <w:autoSpaceDN w:val="0"/>
        <w:adjustRightInd w:val="0"/>
        <w:spacing w:before="60"/>
        <w:rPr>
          <w:rFonts w:cs="Arial"/>
          <w:color w:val="000000"/>
          <w:sz w:val="25"/>
          <w:szCs w:val="25"/>
        </w:rPr>
      </w:pPr>
      <w:r w:rsidRPr="00D76C19">
        <w:rPr>
          <w:rFonts w:cs="Arial"/>
          <w:sz w:val="20"/>
          <w:szCs w:val="20"/>
        </w:rPr>
        <w:tab/>
      </w:r>
      <w:r w:rsidRPr="00D76C19">
        <w:rPr>
          <w:rFonts w:cs="Arial"/>
          <w:color w:val="000000"/>
          <w:sz w:val="20"/>
          <w:szCs w:val="20"/>
        </w:rPr>
        <w:t>Date____________________________________</w:t>
      </w:r>
      <w:r w:rsidRPr="00D76C19">
        <w:rPr>
          <w:rFonts w:cs="Arial"/>
          <w:sz w:val="20"/>
          <w:szCs w:val="20"/>
        </w:rPr>
        <w:tab/>
      </w:r>
      <w:proofErr w:type="spellStart"/>
      <w:r w:rsidRPr="00D76C19">
        <w:rPr>
          <w:rFonts w:cs="Arial"/>
          <w:color w:val="000000"/>
          <w:sz w:val="20"/>
          <w:szCs w:val="20"/>
        </w:rPr>
        <w:t>Date</w:t>
      </w:r>
      <w:proofErr w:type="spellEnd"/>
      <w:r w:rsidRPr="00D76C19">
        <w:rPr>
          <w:rFonts w:cs="Arial"/>
          <w:color w:val="000000"/>
          <w:sz w:val="20"/>
          <w:szCs w:val="20"/>
        </w:rPr>
        <w:t>____________________________</w:t>
      </w:r>
    </w:p>
    <w:p w:rsidR="005D506D" w:rsidRPr="00D76C19" w:rsidRDefault="005D506D" w:rsidP="005D506D">
      <w:pPr>
        <w:widowControl w:val="0"/>
        <w:tabs>
          <w:tab w:val="center" w:pos="5340"/>
        </w:tabs>
        <w:autoSpaceDE w:val="0"/>
        <w:autoSpaceDN w:val="0"/>
        <w:adjustRightInd w:val="0"/>
        <w:spacing w:before="360"/>
        <w:rPr>
          <w:rFonts w:cs="Arial"/>
          <w:b/>
          <w:bCs/>
          <w:color w:val="000000"/>
          <w:sz w:val="25"/>
          <w:szCs w:val="25"/>
        </w:rPr>
      </w:pPr>
      <w:r w:rsidRPr="00D76C19">
        <w:rPr>
          <w:rFonts w:cs="Arial"/>
          <w:sz w:val="20"/>
          <w:szCs w:val="20"/>
        </w:rPr>
        <w:tab/>
      </w:r>
      <w:r w:rsidRPr="00D76C19">
        <w:rPr>
          <w:rFonts w:cs="Arial"/>
          <w:b/>
          <w:bCs/>
          <w:color w:val="000000"/>
          <w:sz w:val="20"/>
          <w:szCs w:val="20"/>
        </w:rPr>
        <w:t>CERTIFICATION OF FUNDING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958"/>
        <w:gridCol w:w="478"/>
        <w:gridCol w:w="1437"/>
        <w:gridCol w:w="479"/>
        <w:gridCol w:w="957"/>
        <w:gridCol w:w="639"/>
        <w:gridCol w:w="798"/>
        <w:gridCol w:w="126"/>
        <w:gridCol w:w="672"/>
        <w:gridCol w:w="1596"/>
      </w:tblGrid>
      <w:tr w:rsidR="005D506D" w:rsidRPr="00D76C19" w:rsidTr="00FA2F2C">
        <w:trPr>
          <w:trHeight w:val="413"/>
        </w:trPr>
        <w:tc>
          <w:tcPr>
            <w:tcW w:w="2394"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AMOUNT OF ESTIMATE</w:t>
            </w:r>
          </w:p>
        </w:tc>
        <w:tc>
          <w:tcPr>
            <w:tcW w:w="2394"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CONTRACT NUMBER</w:t>
            </w:r>
          </w:p>
        </w:tc>
        <w:tc>
          <w:tcPr>
            <w:tcW w:w="2394"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 xml:space="preserve">PROJECT NO. </w:t>
            </w:r>
          </w:p>
        </w:tc>
        <w:tc>
          <w:tcPr>
            <w:tcW w:w="2394" w:type="dxa"/>
            <w:gridSpan w:val="3"/>
            <w:vMerge w:val="restart"/>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FUND</w:t>
            </w:r>
          </w:p>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p>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8"/>
                <w:szCs w:val="18"/>
              </w:rPr>
            </w:pPr>
            <w:r w:rsidRPr="00D76C19">
              <w:rPr>
                <w:rFonts w:cs="Arial"/>
                <w:color w:val="000000"/>
                <w:sz w:val="18"/>
                <w:szCs w:val="18"/>
              </w:rPr>
              <w:t>Land and Water Conservation Fund</w:t>
            </w:r>
          </w:p>
        </w:tc>
      </w:tr>
      <w:tr w:rsidR="005D506D" w:rsidRPr="00D76C19" w:rsidTr="00FA2F2C">
        <w:trPr>
          <w:trHeight w:val="530"/>
        </w:trPr>
        <w:tc>
          <w:tcPr>
            <w:tcW w:w="2394"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ADJ. INCREASING ENCUMBRANCE</w:t>
            </w:r>
          </w:p>
        </w:tc>
        <w:tc>
          <w:tcPr>
            <w:tcW w:w="4788" w:type="dxa"/>
            <w:gridSpan w:val="6"/>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APPROPRIATION</w:t>
            </w:r>
          </w:p>
        </w:tc>
        <w:tc>
          <w:tcPr>
            <w:tcW w:w="2394" w:type="dxa"/>
            <w:gridSpan w:val="3"/>
            <w:vMerge/>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p>
        </w:tc>
      </w:tr>
      <w:tr w:rsidR="005D506D" w:rsidRPr="00D76C19" w:rsidTr="00FA2F2C">
        <w:trPr>
          <w:trHeight w:val="512"/>
        </w:trPr>
        <w:tc>
          <w:tcPr>
            <w:tcW w:w="2394"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ADJ. DECREASING ENCUMBRANCE</w:t>
            </w:r>
          </w:p>
        </w:tc>
        <w:tc>
          <w:tcPr>
            <w:tcW w:w="2394"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 xml:space="preserve">CALSTARS VENDOR NO. </w:t>
            </w:r>
          </w:p>
        </w:tc>
        <w:tc>
          <w:tcPr>
            <w:tcW w:w="2394"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p>
        </w:tc>
        <w:tc>
          <w:tcPr>
            <w:tcW w:w="2394"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p>
        </w:tc>
      </w:tr>
      <w:tr w:rsidR="005D506D" w:rsidRPr="00D76C19" w:rsidTr="00FA2F2C">
        <w:trPr>
          <w:trHeight w:val="600"/>
        </w:trPr>
        <w:tc>
          <w:tcPr>
            <w:tcW w:w="2394"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UNENCUMBERED BALANCE</w:t>
            </w:r>
          </w:p>
        </w:tc>
        <w:tc>
          <w:tcPr>
            <w:tcW w:w="2394"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LINE ITEM ALLOTMENT</w:t>
            </w:r>
          </w:p>
        </w:tc>
        <w:tc>
          <w:tcPr>
            <w:tcW w:w="1596"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CHAPTER</w:t>
            </w:r>
          </w:p>
        </w:tc>
        <w:tc>
          <w:tcPr>
            <w:tcW w:w="1596"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STATUTE</w:t>
            </w:r>
          </w:p>
        </w:tc>
        <w:tc>
          <w:tcPr>
            <w:tcW w:w="1596" w:type="dxa"/>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FISCAL YEAR</w:t>
            </w:r>
          </w:p>
        </w:tc>
      </w:tr>
      <w:tr w:rsidR="005D506D" w:rsidRPr="00D76C19" w:rsidTr="00FA2F2C">
        <w:trPr>
          <w:trHeight w:val="413"/>
        </w:trPr>
        <w:tc>
          <w:tcPr>
            <w:tcW w:w="1436" w:type="dxa"/>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 xml:space="preserve">T. B. A. NO. </w:t>
            </w:r>
          </w:p>
        </w:tc>
        <w:tc>
          <w:tcPr>
            <w:tcW w:w="1436"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 xml:space="preserve">B. R. NO. </w:t>
            </w:r>
          </w:p>
        </w:tc>
        <w:tc>
          <w:tcPr>
            <w:tcW w:w="1437" w:type="dxa"/>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INDEX</w:t>
            </w:r>
          </w:p>
        </w:tc>
        <w:tc>
          <w:tcPr>
            <w:tcW w:w="1436"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OBJ. EXPEND</w:t>
            </w:r>
          </w:p>
        </w:tc>
        <w:tc>
          <w:tcPr>
            <w:tcW w:w="1563" w:type="dxa"/>
            <w:gridSpan w:val="3"/>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PCA</w:t>
            </w:r>
          </w:p>
        </w:tc>
        <w:tc>
          <w:tcPr>
            <w:tcW w:w="2268"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jc w:val="center"/>
              <w:rPr>
                <w:rFonts w:cs="Arial"/>
                <w:color w:val="000000"/>
                <w:sz w:val="16"/>
                <w:szCs w:val="16"/>
              </w:rPr>
            </w:pPr>
            <w:r w:rsidRPr="00D76C19">
              <w:rPr>
                <w:rFonts w:cs="Arial"/>
                <w:color w:val="000000"/>
                <w:sz w:val="16"/>
                <w:szCs w:val="16"/>
              </w:rPr>
              <w:t>PROJECT/WORK PHASE</w:t>
            </w:r>
          </w:p>
        </w:tc>
      </w:tr>
      <w:tr w:rsidR="005D506D" w:rsidRPr="00D76C19" w:rsidTr="00FA2F2C">
        <w:trPr>
          <w:trHeight w:val="600"/>
        </w:trPr>
        <w:tc>
          <w:tcPr>
            <w:tcW w:w="7308" w:type="dxa"/>
            <w:gridSpan w:val="9"/>
            <w:shd w:val="clear" w:color="auto" w:fill="auto"/>
          </w:tcPr>
          <w:p w:rsidR="005D506D" w:rsidRPr="00D76C19" w:rsidRDefault="005D506D" w:rsidP="00FA2F2C">
            <w:pPr>
              <w:widowControl w:val="0"/>
              <w:tabs>
                <w:tab w:val="left" w:pos="90"/>
              </w:tabs>
              <w:autoSpaceDE w:val="0"/>
              <w:autoSpaceDN w:val="0"/>
              <w:adjustRightInd w:val="0"/>
              <w:spacing w:before="45"/>
              <w:rPr>
                <w:rFonts w:cs="Arial"/>
                <w:color w:val="000000"/>
                <w:sz w:val="15"/>
                <w:szCs w:val="15"/>
              </w:rPr>
            </w:pPr>
            <w:r w:rsidRPr="00D76C19">
              <w:rPr>
                <w:rFonts w:cs="Arial"/>
                <w:color w:val="000000"/>
                <w:sz w:val="15"/>
                <w:szCs w:val="15"/>
              </w:rPr>
              <w:t xml:space="preserve">I hereby certify upon my personal knowledge that budgeted funds are available for this encumbrance. </w:t>
            </w:r>
          </w:p>
          <w:p w:rsidR="005D506D" w:rsidRPr="00D76C19" w:rsidRDefault="005D506D" w:rsidP="00FA2F2C">
            <w:pPr>
              <w:widowControl w:val="0"/>
              <w:tabs>
                <w:tab w:val="left" w:pos="90"/>
                <w:tab w:val="left" w:pos="3060"/>
                <w:tab w:val="left" w:pos="5700"/>
                <w:tab w:val="left" w:pos="7920"/>
              </w:tabs>
              <w:autoSpaceDE w:val="0"/>
              <w:autoSpaceDN w:val="0"/>
              <w:adjustRightInd w:val="0"/>
              <w:rPr>
                <w:rFonts w:cs="Arial"/>
                <w:color w:val="000000"/>
                <w:sz w:val="16"/>
                <w:szCs w:val="16"/>
              </w:rPr>
            </w:pPr>
          </w:p>
        </w:tc>
        <w:tc>
          <w:tcPr>
            <w:tcW w:w="2268"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rPr>
                <w:rFonts w:cs="Arial"/>
                <w:color w:val="000000"/>
                <w:sz w:val="16"/>
                <w:szCs w:val="16"/>
              </w:rPr>
            </w:pPr>
          </w:p>
        </w:tc>
      </w:tr>
      <w:tr w:rsidR="005D506D" w:rsidRPr="00D76C19" w:rsidTr="00FA2F2C">
        <w:trPr>
          <w:trHeight w:val="692"/>
        </w:trPr>
        <w:tc>
          <w:tcPr>
            <w:tcW w:w="7308" w:type="dxa"/>
            <w:gridSpan w:val="9"/>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rPr>
                <w:rFonts w:cs="Arial"/>
                <w:color w:val="000000"/>
                <w:sz w:val="16"/>
                <w:szCs w:val="16"/>
              </w:rPr>
            </w:pPr>
            <w:r w:rsidRPr="00D76C19">
              <w:rPr>
                <w:rFonts w:cs="Arial"/>
                <w:color w:val="000000"/>
                <w:sz w:val="16"/>
                <w:szCs w:val="16"/>
              </w:rPr>
              <w:t>SIGNATURE OF ACCOUNTING OFFICER</w:t>
            </w:r>
          </w:p>
        </w:tc>
        <w:tc>
          <w:tcPr>
            <w:tcW w:w="2268" w:type="dxa"/>
            <w:gridSpan w:val="2"/>
            <w:shd w:val="clear" w:color="auto" w:fill="auto"/>
          </w:tcPr>
          <w:p w:rsidR="005D506D" w:rsidRPr="00D76C19" w:rsidRDefault="005D506D" w:rsidP="00FA2F2C">
            <w:pPr>
              <w:widowControl w:val="0"/>
              <w:tabs>
                <w:tab w:val="left" w:pos="90"/>
                <w:tab w:val="left" w:pos="3060"/>
                <w:tab w:val="left" w:pos="5700"/>
                <w:tab w:val="left" w:pos="7920"/>
              </w:tabs>
              <w:autoSpaceDE w:val="0"/>
              <w:autoSpaceDN w:val="0"/>
              <w:adjustRightInd w:val="0"/>
              <w:rPr>
                <w:rFonts w:cs="Arial"/>
                <w:color w:val="000000"/>
                <w:sz w:val="16"/>
                <w:szCs w:val="16"/>
              </w:rPr>
            </w:pPr>
            <w:r w:rsidRPr="00D76C19">
              <w:rPr>
                <w:rFonts w:cs="Arial"/>
                <w:color w:val="000000"/>
                <w:sz w:val="16"/>
                <w:szCs w:val="16"/>
              </w:rPr>
              <w:t>DATE</w:t>
            </w:r>
          </w:p>
        </w:tc>
      </w:tr>
    </w:tbl>
    <w:p w:rsidR="00933EA3" w:rsidRDefault="00933EA3" w:rsidP="005D506D">
      <w:pPr>
        <w:autoSpaceDE w:val="0"/>
        <w:autoSpaceDN w:val="0"/>
        <w:adjustRightInd w:val="0"/>
        <w:jc w:val="center"/>
        <w:rPr>
          <w:rFonts w:eastAsia="Calibri" w:cs="Arial"/>
          <w:b/>
          <w:bCs/>
          <w:color w:val="000000"/>
          <w:sz w:val="23"/>
          <w:szCs w:val="23"/>
        </w:rPr>
      </w:pPr>
    </w:p>
    <w:p w:rsidR="00933EA3" w:rsidRDefault="00933EA3" w:rsidP="005D506D">
      <w:pPr>
        <w:autoSpaceDE w:val="0"/>
        <w:autoSpaceDN w:val="0"/>
        <w:adjustRightInd w:val="0"/>
        <w:jc w:val="center"/>
        <w:rPr>
          <w:rFonts w:eastAsia="Calibri" w:cs="Arial"/>
          <w:b/>
          <w:bCs/>
          <w:color w:val="000000"/>
          <w:sz w:val="23"/>
          <w:szCs w:val="23"/>
        </w:rPr>
        <w:sectPr w:rsidR="00933EA3" w:rsidSect="00AB1771">
          <w:footerReference w:type="default" r:id="rId30"/>
          <w:footerReference w:type="first" r:id="rId31"/>
          <w:pgSz w:w="12240" w:h="15840" w:code="1"/>
          <w:pgMar w:top="432" w:right="1008" w:bottom="432" w:left="1008" w:header="720" w:footer="720" w:gutter="0"/>
          <w:cols w:space="432"/>
          <w:docGrid w:linePitch="360"/>
        </w:sectPr>
      </w:pPr>
    </w:p>
    <w:p w:rsidR="005D506D" w:rsidRPr="00C9560A" w:rsidRDefault="005D506D" w:rsidP="005D506D">
      <w:pPr>
        <w:autoSpaceDE w:val="0"/>
        <w:autoSpaceDN w:val="0"/>
        <w:adjustRightInd w:val="0"/>
        <w:jc w:val="center"/>
        <w:rPr>
          <w:rFonts w:eastAsia="Calibri" w:cs="Arial"/>
          <w:color w:val="000000"/>
          <w:sz w:val="23"/>
          <w:szCs w:val="23"/>
        </w:rPr>
      </w:pPr>
      <w:r w:rsidRPr="00C9560A">
        <w:rPr>
          <w:rFonts w:eastAsia="Calibri" w:cs="Arial"/>
          <w:b/>
          <w:bCs/>
          <w:color w:val="000000"/>
          <w:sz w:val="23"/>
          <w:szCs w:val="23"/>
        </w:rPr>
        <w:t xml:space="preserve">State of California — </w:t>
      </w:r>
      <w:proofErr w:type="gramStart"/>
      <w:r w:rsidRPr="00C9560A">
        <w:rPr>
          <w:rFonts w:eastAsia="Calibri" w:cs="Arial"/>
          <w:b/>
          <w:bCs/>
          <w:color w:val="000000"/>
          <w:sz w:val="23"/>
          <w:szCs w:val="23"/>
        </w:rPr>
        <w:t>The</w:t>
      </w:r>
      <w:proofErr w:type="gramEnd"/>
      <w:r w:rsidRPr="00C9560A">
        <w:rPr>
          <w:rFonts w:eastAsia="Calibri" w:cs="Arial"/>
          <w:b/>
          <w:bCs/>
          <w:color w:val="000000"/>
          <w:sz w:val="23"/>
          <w:szCs w:val="23"/>
        </w:rPr>
        <w:t xml:space="preserve"> Resources Agency </w:t>
      </w:r>
    </w:p>
    <w:p w:rsidR="005D506D" w:rsidRPr="00C9560A" w:rsidRDefault="005D506D" w:rsidP="005D506D">
      <w:pPr>
        <w:autoSpaceDE w:val="0"/>
        <w:autoSpaceDN w:val="0"/>
        <w:adjustRightInd w:val="0"/>
        <w:jc w:val="center"/>
        <w:rPr>
          <w:rFonts w:eastAsia="Calibri" w:cs="Arial"/>
          <w:color w:val="000000"/>
          <w:sz w:val="16"/>
          <w:szCs w:val="16"/>
        </w:rPr>
      </w:pPr>
      <w:r w:rsidRPr="00C9560A">
        <w:rPr>
          <w:rFonts w:eastAsia="Calibri" w:cs="Arial"/>
          <w:b/>
          <w:bCs/>
          <w:color w:val="000000"/>
          <w:sz w:val="16"/>
          <w:szCs w:val="16"/>
        </w:rPr>
        <w:t xml:space="preserve">DEPARTMENT OF PARKS AND RECREATION </w:t>
      </w:r>
    </w:p>
    <w:p w:rsidR="005D506D" w:rsidRPr="00C9560A" w:rsidRDefault="005D506D" w:rsidP="005D506D">
      <w:pPr>
        <w:autoSpaceDE w:val="0"/>
        <w:autoSpaceDN w:val="0"/>
        <w:adjustRightInd w:val="0"/>
        <w:jc w:val="center"/>
        <w:rPr>
          <w:rFonts w:eastAsia="Calibri" w:cs="Arial"/>
          <w:color w:val="000000"/>
          <w:sz w:val="23"/>
          <w:szCs w:val="23"/>
        </w:rPr>
      </w:pPr>
      <w:r w:rsidRPr="00C9560A">
        <w:rPr>
          <w:rFonts w:eastAsia="Calibri" w:cs="Arial"/>
          <w:b/>
          <w:bCs/>
          <w:color w:val="000000"/>
          <w:sz w:val="23"/>
          <w:szCs w:val="23"/>
        </w:rPr>
        <w:t xml:space="preserve">Land and Water Conservation Fund </w:t>
      </w:r>
    </w:p>
    <w:p w:rsidR="005D506D" w:rsidRPr="00C9560A" w:rsidRDefault="005D506D" w:rsidP="005D506D">
      <w:pPr>
        <w:autoSpaceDE w:val="0"/>
        <w:autoSpaceDN w:val="0"/>
        <w:adjustRightInd w:val="0"/>
        <w:jc w:val="center"/>
        <w:rPr>
          <w:rFonts w:eastAsia="Calibri" w:cs="Arial"/>
          <w:color w:val="000000"/>
          <w:sz w:val="28"/>
          <w:szCs w:val="28"/>
        </w:rPr>
      </w:pPr>
      <w:r w:rsidRPr="00C9560A">
        <w:rPr>
          <w:rFonts w:eastAsia="Calibri" w:cs="Arial"/>
          <w:b/>
          <w:bCs/>
          <w:i/>
          <w:iCs/>
          <w:color w:val="000000"/>
          <w:sz w:val="28"/>
          <w:szCs w:val="28"/>
        </w:rPr>
        <w:t xml:space="preserve">Grant Contract Provisions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b/>
          <w:bCs/>
          <w:color w:val="000000"/>
          <w:sz w:val="22"/>
          <w:szCs w:val="22"/>
        </w:rPr>
        <w:t xml:space="preserve">Part I - Definitions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A. The term “</w:t>
      </w:r>
      <w:r w:rsidR="007B2B21">
        <w:rPr>
          <w:rFonts w:eastAsia="Calibri" w:cs="Arial"/>
          <w:color w:val="000000"/>
          <w:sz w:val="22"/>
          <w:szCs w:val="22"/>
        </w:rPr>
        <w:t>NPS</w:t>
      </w:r>
      <w:r w:rsidRPr="00A279D0">
        <w:rPr>
          <w:rFonts w:eastAsia="Calibri" w:cs="Arial"/>
          <w:color w:val="000000"/>
          <w:sz w:val="22"/>
          <w:szCs w:val="22"/>
        </w:rPr>
        <w:t xml:space="preserve">” or “Service” as used herein means the National Park Service, United States Department of the Interior.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B. The term “Director” as used herein means the Director of the National Park Service, or any representative lawfully delegated the authority to act for such Director.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C. The term “Manual” as used herein means the Land and Water Conservation Fund State Assistance Program Manual.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D. The term “project” as used herein means a Land and Water Conservation Fund grant which is subject to the project agreement and/or its subsequent amendments.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E. The term “State” as used herein means the State or Territory which is a party to the project agreement, and, where applicable, the political subdivision or public agency to which funds are to be transferred pursuant to this agreement. Wherever a term, condition, obligation, or requirement refers to the State, such term, condition, obligation, or requirement shall also apply to the recipient political subdivision or public agency, except where it is clear from the nature of the term, condition, obligation, or requirement that it is to apply solely to the State. For purposes of these provisions, the terms “State,” “</w:t>
      </w:r>
      <w:r w:rsidRPr="007B2B21">
        <w:rPr>
          <w:rFonts w:eastAsia="Calibri" w:cs="Arial"/>
          <w:color w:val="000000"/>
          <w:sz w:val="22"/>
          <w:szCs w:val="22"/>
        </w:rPr>
        <w:t>grantee</w:t>
      </w:r>
      <w:r w:rsidRPr="00A279D0">
        <w:rPr>
          <w:rFonts w:eastAsia="Calibri" w:cs="Arial"/>
          <w:color w:val="000000"/>
          <w:sz w:val="22"/>
          <w:szCs w:val="22"/>
        </w:rPr>
        <w:t xml:space="preserve">,” and “recipient” are deemed synonymous.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F. The term “Secretary” as used herein means the Secretary of the Interior, or any representative lawfully delegated the authority to act for such Secretary.</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b/>
          <w:bCs/>
          <w:color w:val="000000"/>
          <w:sz w:val="22"/>
          <w:szCs w:val="22"/>
        </w:rPr>
        <w:t xml:space="preserve">Part II - Continuing Assurances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The parties to the project agreement specifically recognize that the Land and Water Conservation Fund project creates an obligation to maintain the property described in the project agreement and supporting application documentation consistent with the Land and Water Conservation Fund Act and the following requirements.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Further, it is the acknowledged intent of the parties hereto </w:t>
      </w:r>
      <w:proofErr w:type="gramStart"/>
      <w:r w:rsidRPr="00A279D0">
        <w:rPr>
          <w:rFonts w:eastAsia="Calibri" w:cs="Arial"/>
          <w:color w:val="000000"/>
          <w:sz w:val="22"/>
          <w:szCs w:val="22"/>
        </w:rPr>
        <w:t>that recipients</w:t>
      </w:r>
      <w:proofErr w:type="gramEnd"/>
      <w:r w:rsidRPr="00A279D0">
        <w:rPr>
          <w:rFonts w:eastAsia="Calibri" w:cs="Arial"/>
          <w:color w:val="000000"/>
          <w:sz w:val="22"/>
          <w:szCs w:val="22"/>
        </w:rPr>
        <w:t xml:space="preserve"> of assistance will use monies granted hereunder for the purposes of this program, and that assistance granted from the Fund will result in a net increase, commensurate at least with the Federal cost-share, in a participant's outdoor recreation.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It is intended by both parties hereto that assistance from the Fund will be added to, rather than replace or be substituted for, State and </w:t>
      </w:r>
      <w:r w:rsidR="00A279D0">
        <w:rPr>
          <w:rFonts w:eastAsia="Calibri" w:cs="Arial"/>
          <w:color w:val="000000"/>
          <w:sz w:val="22"/>
          <w:szCs w:val="22"/>
        </w:rPr>
        <w:t>local outdoor recreation funds.</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A. </w:t>
      </w:r>
      <w:proofErr w:type="gramStart"/>
      <w:r w:rsidRPr="00A279D0">
        <w:rPr>
          <w:rFonts w:eastAsia="Calibri" w:cs="Arial"/>
          <w:color w:val="000000"/>
          <w:sz w:val="22"/>
          <w:szCs w:val="22"/>
        </w:rPr>
        <w:t>The</w:t>
      </w:r>
      <w:proofErr w:type="gramEnd"/>
      <w:r w:rsidRPr="00A279D0">
        <w:rPr>
          <w:rFonts w:eastAsia="Calibri" w:cs="Arial"/>
          <w:color w:val="000000"/>
          <w:sz w:val="22"/>
          <w:szCs w:val="22"/>
        </w:rPr>
        <w:t xml:space="preserve"> State agrees, as recipient of this assistance, that it will meet the following specific requirements and that it will further impose these requirements, and the terms of the project agreement, upon any political subdivision or public agency to which funds are transferred pursuant to the project agreement. The State also agrees that it shall be responsible for compliance with the terms of the project agreement by such a political subdivision or public agency and that failure by such political subdivision or public agency to so comply shall be deemed a failure by the State to comply with the terms of this agreement. </w:t>
      </w:r>
    </w:p>
    <w:p w:rsidR="005D506D" w:rsidRPr="00A279D0" w:rsidRDefault="005D506D" w:rsidP="00A279D0">
      <w:pPr>
        <w:spacing w:after="120"/>
        <w:rPr>
          <w:rFonts w:eastAsia="Calibri" w:cs="Arial"/>
          <w:color w:val="000000"/>
          <w:sz w:val="22"/>
          <w:szCs w:val="22"/>
        </w:rPr>
      </w:pPr>
      <w:r w:rsidRPr="00A279D0">
        <w:rPr>
          <w:rFonts w:eastAsia="Calibri" w:cs="Arial"/>
          <w:color w:val="000000"/>
          <w:sz w:val="22"/>
          <w:szCs w:val="22"/>
        </w:rPr>
        <w:t xml:space="preserve">B. The State agrees that the property described in the project agreement and the signed and dated project boundary map made part of that agreement is being acquired or developed with Land and Water Conservation Fund assistance, or is integral to such </w:t>
      </w:r>
      <w:r w:rsidRPr="007B2B21">
        <w:rPr>
          <w:rFonts w:eastAsia="Calibri" w:cs="Arial"/>
          <w:color w:val="000000"/>
          <w:sz w:val="22"/>
          <w:szCs w:val="22"/>
        </w:rPr>
        <w:t>acquisition</w:t>
      </w:r>
      <w:r w:rsidRPr="00A279D0">
        <w:rPr>
          <w:rFonts w:eastAsia="Calibri" w:cs="Arial"/>
          <w:color w:val="000000"/>
          <w:sz w:val="22"/>
          <w:szCs w:val="22"/>
        </w:rPr>
        <w:t xml:space="preserve"> or</w:t>
      </w:r>
      <w:r w:rsidR="007B2B21">
        <w:rPr>
          <w:rFonts w:eastAsia="Calibri" w:cs="Arial"/>
          <w:color w:val="000000"/>
          <w:sz w:val="22"/>
          <w:szCs w:val="22"/>
        </w:rPr>
        <w:t xml:space="preserve"> development</w:t>
      </w:r>
      <w:r w:rsidRPr="00A279D0">
        <w:rPr>
          <w:rFonts w:eastAsia="Calibri" w:cs="Arial"/>
          <w:color w:val="000000"/>
          <w:sz w:val="22"/>
          <w:szCs w:val="22"/>
        </w:rPr>
        <w:t xml:space="preserve">, and that, without the approval of the Secretary, it shall not be converted to other than public outdoor recreation use but shall be maintained in public outdoor recreation in perpetuity or for the term of the lease in the case of leased property. The Secretary shall approve such conversion only if it is found to be in accord with the then existing comprehensive statewide outdoor recreation plan and only upon such conditions deemed necessary to assure the substitution of other recreation properties of at least equal fair market value and of reasonably equivalent usefulness and location pursuant to Title 36 Part 59.3 of the </w:t>
      </w:r>
      <w:r w:rsidRPr="00A279D0">
        <w:rPr>
          <w:rFonts w:eastAsia="Calibri" w:cs="Arial"/>
          <w:iCs/>
          <w:color w:val="000000"/>
          <w:sz w:val="22"/>
          <w:szCs w:val="22"/>
        </w:rPr>
        <w:t>Code of Federal Regulations</w:t>
      </w:r>
      <w:r w:rsidRPr="00A279D0">
        <w:rPr>
          <w:rFonts w:eastAsia="Calibri" w:cs="Arial"/>
          <w:color w:val="000000"/>
          <w:sz w:val="22"/>
          <w:szCs w:val="22"/>
        </w:rPr>
        <w:t>. This replacement land becomes subject to Section 6(f</w:t>
      </w:r>
      <w:proofErr w:type="gramStart"/>
      <w:r w:rsidRPr="00A279D0">
        <w:rPr>
          <w:rFonts w:eastAsia="Calibri" w:cs="Arial"/>
          <w:color w:val="000000"/>
          <w:sz w:val="22"/>
          <w:szCs w:val="22"/>
        </w:rPr>
        <w:t>)(</w:t>
      </w:r>
      <w:proofErr w:type="gramEnd"/>
      <w:r w:rsidRPr="00A279D0">
        <w:rPr>
          <w:rFonts w:eastAsia="Calibri" w:cs="Arial"/>
          <w:color w:val="000000"/>
          <w:sz w:val="22"/>
          <w:szCs w:val="22"/>
        </w:rPr>
        <w:t>3) protection. The approval of a conversion shall be at the sole discretion of the Secretary, or his designee.</w:t>
      </w:r>
    </w:p>
    <w:p w:rsidR="005D506D" w:rsidRPr="00A279D0" w:rsidRDefault="005D506D" w:rsidP="00A279D0">
      <w:pPr>
        <w:spacing w:after="120"/>
        <w:rPr>
          <w:rFonts w:eastAsia="Calibri" w:cs="Arial"/>
          <w:color w:val="000000"/>
          <w:sz w:val="22"/>
          <w:szCs w:val="22"/>
        </w:rPr>
      </w:pPr>
      <w:r w:rsidRPr="00A279D0">
        <w:rPr>
          <w:rFonts w:eastAsia="Calibri" w:cs="Arial"/>
          <w:color w:val="000000"/>
          <w:sz w:val="22"/>
          <w:szCs w:val="22"/>
        </w:rPr>
        <w:t xml:space="preserve">Prior to the completion of this project, the State and the Director may mutually alter the area described in the project agreement and the signed and dated project boundary map to provide the most satisfactory public outdoor recreation unit, except that acquired parcels are afforded Section 6(f)(3) protection as Fund reimbursement is provided. </w:t>
      </w:r>
    </w:p>
    <w:p w:rsidR="005D506D" w:rsidRPr="00A279D0" w:rsidRDefault="005D506D" w:rsidP="00A279D0">
      <w:pPr>
        <w:spacing w:after="120"/>
        <w:rPr>
          <w:rFonts w:eastAsia="Calibri" w:cs="Arial"/>
          <w:color w:val="000000"/>
          <w:sz w:val="22"/>
          <w:szCs w:val="22"/>
        </w:rPr>
      </w:pPr>
      <w:r w:rsidRPr="00A279D0">
        <w:rPr>
          <w:rFonts w:eastAsia="Calibri" w:cs="Arial"/>
          <w:color w:val="000000"/>
          <w:sz w:val="22"/>
          <w:szCs w:val="22"/>
        </w:rPr>
        <w:t xml:space="preserve">In the event the </w:t>
      </w:r>
      <w:r w:rsidR="007B2B21">
        <w:rPr>
          <w:rFonts w:eastAsia="Calibri" w:cs="Arial"/>
          <w:color w:val="000000"/>
          <w:sz w:val="22"/>
          <w:szCs w:val="22"/>
        </w:rPr>
        <w:t>NPS</w:t>
      </w:r>
      <w:r w:rsidRPr="00A279D0">
        <w:rPr>
          <w:rFonts w:eastAsia="Calibri" w:cs="Arial"/>
          <w:color w:val="000000"/>
          <w:sz w:val="22"/>
          <w:szCs w:val="22"/>
        </w:rPr>
        <w:t xml:space="preserve"> provides Land and Water Conservation Fund assistance for the </w:t>
      </w:r>
      <w:r w:rsidRPr="007B2B21">
        <w:rPr>
          <w:rFonts w:eastAsia="Calibri" w:cs="Arial"/>
          <w:color w:val="000000"/>
          <w:sz w:val="22"/>
          <w:szCs w:val="22"/>
        </w:rPr>
        <w:t>acquisition</w:t>
      </w:r>
      <w:r w:rsidRPr="00A279D0">
        <w:rPr>
          <w:rFonts w:eastAsia="Calibri" w:cs="Arial"/>
          <w:color w:val="000000"/>
          <w:sz w:val="22"/>
          <w:szCs w:val="22"/>
        </w:rPr>
        <w:t xml:space="preserve"> and/or </w:t>
      </w:r>
      <w:r w:rsidRPr="007B2B21">
        <w:rPr>
          <w:rFonts w:eastAsia="Calibri" w:cs="Arial"/>
          <w:color w:val="000000"/>
          <w:sz w:val="22"/>
          <w:szCs w:val="22"/>
        </w:rPr>
        <w:t>development</w:t>
      </w:r>
      <w:r w:rsidRPr="00A279D0">
        <w:rPr>
          <w:rFonts w:eastAsia="Calibri" w:cs="Arial"/>
          <w:color w:val="000000"/>
          <w:sz w:val="22"/>
          <w:szCs w:val="22"/>
        </w:rPr>
        <w:t xml:space="preserve"> of property with full knowledge that the project is subject to reversionary rights and outstanding interests, conversion of said property to other than public outdoor recreation uses as a result of such right or interest being exercised will occur. </w:t>
      </w:r>
      <w:r w:rsidR="004063CC">
        <w:rPr>
          <w:rFonts w:eastAsia="Calibri" w:cs="Arial"/>
          <w:color w:val="000000"/>
          <w:sz w:val="22"/>
          <w:szCs w:val="22"/>
        </w:rPr>
        <w:t xml:space="preserve"> </w:t>
      </w:r>
      <w:r w:rsidRPr="00A279D0">
        <w:rPr>
          <w:rFonts w:eastAsia="Calibri" w:cs="Arial"/>
          <w:color w:val="000000"/>
          <w:sz w:val="22"/>
          <w:szCs w:val="22"/>
        </w:rPr>
        <w:t xml:space="preserve">In receipt of this approval, the State agrees to notify the Service of the potential conversion as soon as possible and to seek approval of replacement property in accord with the conditions set forth in these provisions and program regulations. </w:t>
      </w:r>
      <w:r w:rsidR="004063CC">
        <w:rPr>
          <w:rFonts w:eastAsia="Calibri" w:cs="Arial"/>
          <w:color w:val="000000"/>
          <w:sz w:val="22"/>
          <w:szCs w:val="22"/>
        </w:rPr>
        <w:t xml:space="preserve"> </w:t>
      </w:r>
      <w:r w:rsidRPr="00A279D0">
        <w:rPr>
          <w:rFonts w:eastAsia="Calibri" w:cs="Arial"/>
          <w:color w:val="000000"/>
          <w:sz w:val="22"/>
          <w:szCs w:val="22"/>
        </w:rPr>
        <w:t>The provisions of this paragraph are also applicable to:</w:t>
      </w:r>
      <w:r w:rsidR="004063CC">
        <w:rPr>
          <w:rFonts w:eastAsia="Calibri" w:cs="Arial"/>
          <w:color w:val="000000"/>
          <w:sz w:val="22"/>
          <w:szCs w:val="22"/>
        </w:rPr>
        <w:t xml:space="preserve"> </w:t>
      </w:r>
      <w:r w:rsidRPr="00A279D0">
        <w:rPr>
          <w:rFonts w:eastAsia="Calibri" w:cs="Arial"/>
          <w:color w:val="000000"/>
          <w:sz w:val="22"/>
          <w:szCs w:val="22"/>
        </w:rPr>
        <w:t xml:space="preserve"> leased properties acquired and/or developed with Fund assistance where such lease is terminated prior to its full term due to the existence of provisions in such lease known and agreed to by the Service; and properties subject to other outstanding rights and interests that may result in a conversion when known and agreed to by the Service.</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C. The State agrees that the benefit to be derived by the United States from the full compliance by the State with the terms of this agreement is the preservation, protection, and the net increase in the quality of public outdoor recreation facilities and resources which are available to the people of the State and of the United States, and such benefit exceeds to an immeasurable and unascertainable extent the amount of money furnished by the United States by way of assistance under the terms of this agreement. The State agrees that payment by the State to the United States of an amount equal to the amount of assistance extended under this agreement by the United States would be inadequate compensation to the United States for any breach by the State of this agreement.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The State further agrees, therefore, that the appropriate remedy in the event of a breach by the State of this agreement shall be the specific performance of this agreement or the submission and approval of a conversion-of-use request as describ</w:t>
      </w:r>
      <w:r w:rsidR="00A279D0">
        <w:rPr>
          <w:rFonts w:eastAsia="Calibri" w:cs="Arial"/>
          <w:color w:val="000000"/>
          <w:sz w:val="22"/>
          <w:szCs w:val="22"/>
        </w:rPr>
        <w:t>ed in Section II.B above.</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D. </w:t>
      </w:r>
      <w:proofErr w:type="gramStart"/>
      <w:r w:rsidRPr="00A279D0">
        <w:rPr>
          <w:rFonts w:eastAsia="Calibri" w:cs="Arial"/>
          <w:color w:val="000000"/>
          <w:sz w:val="22"/>
          <w:szCs w:val="22"/>
        </w:rPr>
        <w:t>The</w:t>
      </w:r>
      <w:proofErr w:type="gramEnd"/>
      <w:r w:rsidRPr="00A279D0">
        <w:rPr>
          <w:rFonts w:eastAsia="Calibri" w:cs="Arial"/>
          <w:color w:val="000000"/>
          <w:sz w:val="22"/>
          <w:szCs w:val="22"/>
        </w:rPr>
        <w:t xml:space="preserve"> State agrees to comply with the policies and procedures set forth in Manual. Provisions of said Manual are incorporated into and made a part of the project agreement.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E. </w:t>
      </w:r>
      <w:proofErr w:type="gramStart"/>
      <w:r w:rsidRPr="00A279D0">
        <w:rPr>
          <w:rFonts w:eastAsia="Calibri" w:cs="Arial"/>
          <w:color w:val="000000"/>
          <w:sz w:val="22"/>
          <w:szCs w:val="22"/>
        </w:rPr>
        <w:t>The</w:t>
      </w:r>
      <w:proofErr w:type="gramEnd"/>
      <w:r w:rsidRPr="00A279D0">
        <w:rPr>
          <w:rFonts w:eastAsia="Calibri" w:cs="Arial"/>
          <w:color w:val="000000"/>
          <w:sz w:val="22"/>
          <w:szCs w:val="22"/>
        </w:rPr>
        <w:t xml:space="preserve"> State agrees that the property and facilities described in the project agreement shall be operated and maintained as prescribed by Manual requirements and published post-completion compliance regulations (Title 36 Part 59 of the </w:t>
      </w:r>
      <w:r w:rsidRPr="00A279D0">
        <w:rPr>
          <w:rFonts w:eastAsia="Calibri" w:cs="Arial"/>
          <w:iCs/>
          <w:color w:val="000000"/>
          <w:sz w:val="22"/>
          <w:szCs w:val="22"/>
        </w:rPr>
        <w:t>Code of Federal Regulations</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F. The State agrees that a permanent record shall be kept in the participant’s public property records and available for public inspection to the effect that the property described in the scope of the project agreement, and the signed and dated project boundary map made part of that agreement, has been acquired or developed with Land and Water Conservation Fund assistance and that it cannot be converted to other than public outdoor recreation use without the written approval of</w:t>
      </w:r>
      <w:r w:rsidR="00A279D0">
        <w:rPr>
          <w:rFonts w:eastAsia="Calibri" w:cs="Arial"/>
          <w:color w:val="000000"/>
          <w:sz w:val="22"/>
          <w:szCs w:val="22"/>
        </w:rPr>
        <w:t xml:space="preserve"> the Secretary of the Interior.</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G. Nondiscrimination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1. By signing the LWCF agreement, the State certifies that it will comply with all Federal laws relating to nondiscrimination as outlined in the Civil Rights Assurance appearing at Part III-I herein.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2. The State shall not discriminate against any person on the basis of residence, except to the extent </w:t>
      </w:r>
      <w:proofErr w:type="gramStart"/>
      <w:r w:rsidRPr="00A279D0">
        <w:rPr>
          <w:rFonts w:eastAsia="Calibri" w:cs="Arial"/>
          <w:color w:val="000000"/>
          <w:sz w:val="22"/>
          <w:szCs w:val="22"/>
        </w:rPr>
        <w:t>that reasonable differences</w:t>
      </w:r>
      <w:proofErr w:type="gramEnd"/>
      <w:r w:rsidRPr="00A279D0">
        <w:rPr>
          <w:rFonts w:eastAsia="Calibri" w:cs="Arial"/>
          <w:color w:val="000000"/>
          <w:sz w:val="22"/>
          <w:szCs w:val="22"/>
        </w:rPr>
        <w:t xml:space="preserve"> in admission or other fees may be maintained on the basis of residence as set forth in the Manual.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b/>
          <w:bCs/>
          <w:color w:val="000000"/>
          <w:sz w:val="22"/>
          <w:szCs w:val="22"/>
        </w:rPr>
        <w:t xml:space="preserve">Part III - Project Assurances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A. </w:t>
      </w:r>
      <w:r w:rsidRPr="00A279D0">
        <w:rPr>
          <w:rFonts w:eastAsia="Calibri" w:cs="Arial"/>
          <w:color w:val="000000"/>
          <w:sz w:val="22"/>
          <w:szCs w:val="22"/>
          <w:u w:val="single"/>
        </w:rPr>
        <w:t>Applicable Federal Circulars</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The State shall comply with applicable regulations, policies, guidelines and requirements as they relate to the application, acceptance and use of Federal funds for this federally assisted project, including: </w:t>
      </w:r>
    </w:p>
    <w:p w:rsidR="005D506D" w:rsidRPr="00A279D0" w:rsidRDefault="005D506D" w:rsidP="00A279D0">
      <w:pPr>
        <w:numPr>
          <w:ilvl w:val="0"/>
          <w:numId w:val="36"/>
        </w:numPr>
        <w:autoSpaceDE w:val="0"/>
        <w:autoSpaceDN w:val="0"/>
        <w:adjustRightInd w:val="0"/>
        <w:spacing w:after="120"/>
        <w:contextualSpacing/>
        <w:rPr>
          <w:rFonts w:eastAsia="Calibri" w:cs="Arial"/>
          <w:color w:val="000000"/>
          <w:sz w:val="22"/>
          <w:szCs w:val="22"/>
        </w:rPr>
      </w:pPr>
      <w:r w:rsidRPr="00A279D0">
        <w:rPr>
          <w:rFonts w:eastAsia="Calibri" w:cs="Arial"/>
          <w:color w:val="000000"/>
          <w:sz w:val="22"/>
          <w:szCs w:val="22"/>
        </w:rPr>
        <w:t xml:space="preserve">OMB Circular A-102, Uniform Administrative Requirements for Grants and Cooperative Agreements with State and Local Governments; </w:t>
      </w:r>
    </w:p>
    <w:p w:rsidR="005D506D" w:rsidRPr="00A279D0" w:rsidRDefault="005D506D" w:rsidP="00A279D0">
      <w:pPr>
        <w:numPr>
          <w:ilvl w:val="0"/>
          <w:numId w:val="36"/>
        </w:numPr>
        <w:autoSpaceDE w:val="0"/>
        <w:autoSpaceDN w:val="0"/>
        <w:adjustRightInd w:val="0"/>
        <w:spacing w:after="120"/>
        <w:contextualSpacing/>
        <w:rPr>
          <w:rFonts w:eastAsia="Calibri" w:cs="Arial"/>
          <w:color w:val="000000"/>
          <w:sz w:val="22"/>
          <w:szCs w:val="22"/>
        </w:rPr>
      </w:pPr>
      <w:r w:rsidRPr="00A279D0">
        <w:rPr>
          <w:rFonts w:eastAsia="Calibri" w:cs="Arial"/>
          <w:color w:val="000000"/>
          <w:sz w:val="22"/>
          <w:szCs w:val="22"/>
        </w:rPr>
        <w:t xml:space="preserve">43 CFR Part 12, Administrative and Audit Requirements and Cost Principles for Assistance Programs, Department of the Interior; </w:t>
      </w:r>
    </w:p>
    <w:p w:rsidR="005D506D" w:rsidRPr="00A279D0" w:rsidRDefault="005D506D" w:rsidP="00A279D0">
      <w:pPr>
        <w:numPr>
          <w:ilvl w:val="0"/>
          <w:numId w:val="36"/>
        </w:numPr>
        <w:autoSpaceDE w:val="0"/>
        <w:autoSpaceDN w:val="0"/>
        <w:adjustRightInd w:val="0"/>
        <w:spacing w:after="120"/>
        <w:contextualSpacing/>
        <w:rPr>
          <w:rFonts w:eastAsia="Calibri" w:cs="Arial"/>
          <w:color w:val="000000"/>
          <w:sz w:val="22"/>
          <w:szCs w:val="22"/>
        </w:rPr>
      </w:pPr>
      <w:r w:rsidRPr="00A279D0">
        <w:rPr>
          <w:rFonts w:eastAsia="Calibri" w:cs="Arial"/>
          <w:color w:val="000000"/>
          <w:sz w:val="22"/>
          <w:szCs w:val="22"/>
        </w:rPr>
        <w:t xml:space="preserve">A-87, Cost Principles for State, Local, and Indian Tribal Governments; and </w:t>
      </w:r>
    </w:p>
    <w:p w:rsidR="005D506D" w:rsidRPr="00A279D0" w:rsidRDefault="005D506D" w:rsidP="005E1B2F">
      <w:pPr>
        <w:numPr>
          <w:ilvl w:val="0"/>
          <w:numId w:val="36"/>
        </w:numPr>
        <w:autoSpaceDE w:val="0"/>
        <w:autoSpaceDN w:val="0"/>
        <w:adjustRightInd w:val="0"/>
        <w:spacing w:before="120" w:after="120"/>
        <w:contextualSpacing/>
        <w:rPr>
          <w:rFonts w:eastAsia="Calibri" w:cs="Arial"/>
          <w:color w:val="000000"/>
          <w:sz w:val="22"/>
          <w:szCs w:val="22"/>
        </w:rPr>
      </w:pPr>
      <w:r w:rsidRPr="00A279D0">
        <w:rPr>
          <w:rFonts w:eastAsia="Calibri" w:cs="Arial"/>
          <w:color w:val="000000"/>
          <w:sz w:val="22"/>
          <w:szCs w:val="22"/>
        </w:rPr>
        <w:t>A-133, Audits of States, Local Governments</w:t>
      </w:r>
      <w:r w:rsidR="005E1B2F">
        <w:rPr>
          <w:rFonts w:eastAsia="Calibri" w:cs="Arial"/>
          <w:color w:val="000000"/>
          <w:sz w:val="22"/>
          <w:szCs w:val="22"/>
        </w:rPr>
        <w:t>, and Non-Profit Organizations.</w:t>
      </w:r>
    </w:p>
    <w:p w:rsidR="005D506D" w:rsidRPr="00A279D0" w:rsidRDefault="005D506D" w:rsidP="005E1B2F">
      <w:pPr>
        <w:autoSpaceDE w:val="0"/>
        <w:autoSpaceDN w:val="0"/>
        <w:adjustRightInd w:val="0"/>
        <w:spacing w:before="100" w:beforeAutospacing="1" w:after="100" w:afterAutospacing="1"/>
        <w:rPr>
          <w:rFonts w:eastAsia="Calibri" w:cs="Arial"/>
          <w:color w:val="000000"/>
          <w:sz w:val="22"/>
          <w:szCs w:val="22"/>
        </w:rPr>
      </w:pPr>
      <w:r w:rsidRPr="00A279D0">
        <w:rPr>
          <w:rFonts w:eastAsia="Calibri" w:cs="Arial"/>
          <w:color w:val="000000"/>
          <w:sz w:val="22"/>
          <w:szCs w:val="22"/>
        </w:rPr>
        <w:t xml:space="preserve">B. </w:t>
      </w:r>
      <w:r w:rsidRPr="00A279D0">
        <w:rPr>
          <w:rFonts w:eastAsia="Calibri" w:cs="Arial"/>
          <w:color w:val="000000"/>
          <w:sz w:val="22"/>
          <w:szCs w:val="22"/>
          <w:u w:val="single"/>
        </w:rPr>
        <w:t>Project Application</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1. The Application for Federal Assistance bearing the same project number as the agreement and associated documents is by this reference made a part of the agreement.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2. The State possesses legal authority to apply for the grant, and to finance and construct the proposed facilities.</w:t>
      </w:r>
      <w:r w:rsidR="00A81C74">
        <w:rPr>
          <w:rFonts w:eastAsia="Calibri" w:cs="Arial"/>
          <w:color w:val="000000"/>
          <w:sz w:val="22"/>
          <w:szCs w:val="22"/>
        </w:rPr>
        <w:t xml:space="preserve"> </w:t>
      </w:r>
      <w:r w:rsidRPr="00A279D0">
        <w:rPr>
          <w:rFonts w:eastAsia="Calibri" w:cs="Arial"/>
          <w:color w:val="000000"/>
          <w:sz w:val="22"/>
          <w:szCs w:val="22"/>
        </w:rPr>
        <w:t xml:space="preserve"> A resolution, motion or similar action has been duly adopted or passed authorizing the filing of the application, including all understandings and assurances contained herein, and directing and authorizing the person identified as the official representative of the State to act in connection with the application and to provide such additional information as may be required.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3. The State has the capability to finance the non-Federal share of the costs for the project. </w:t>
      </w:r>
      <w:r w:rsidR="00A81C74">
        <w:rPr>
          <w:rFonts w:eastAsia="Calibri" w:cs="Arial"/>
          <w:color w:val="000000"/>
          <w:sz w:val="22"/>
          <w:szCs w:val="22"/>
        </w:rPr>
        <w:t xml:space="preserve"> </w:t>
      </w:r>
      <w:r w:rsidRPr="00A279D0">
        <w:rPr>
          <w:rFonts w:eastAsia="Calibri" w:cs="Arial"/>
          <w:color w:val="000000"/>
          <w:sz w:val="22"/>
          <w:szCs w:val="22"/>
        </w:rPr>
        <w:t>Sufficient funds will be available to assure effective operation and maintenance of the facilities acquir</w:t>
      </w:r>
      <w:r w:rsidR="005E1B2F">
        <w:rPr>
          <w:rFonts w:eastAsia="Calibri" w:cs="Arial"/>
          <w:color w:val="000000"/>
          <w:sz w:val="22"/>
          <w:szCs w:val="22"/>
        </w:rPr>
        <w:t>ed or developed by the project.</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C. </w:t>
      </w:r>
      <w:r w:rsidRPr="00A279D0">
        <w:rPr>
          <w:rFonts w:eastAsia="Calibri" w:cs="Arial"/>
          <w:color w:val="000000"/>
          <w:sz w:val="22"/>
          <w:szCs w:val="22"/>
          <w:u w:val="single"/>
        </w:rPr>
        <w:t>Project Execution</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1. The project period shall begin with the date of approval of the project agreement or the effective date of a waiver of retroactivity and shall terminate at the end of the stated or amended project period unless the project is completed or terminated sooner in which event the project shall end on the date of completion or termination.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2. The State shall transfer to the project sponsor identified in the Application for Federal Assistance or the Description and Notification Form all funds granted hereunder except those reimbursed to the State to cover eligible administrative expenses.</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3. The State will cause work on the project to be commenced within a reasonable time after receipt of notification that funds have been approved and assure that the project will be prosecuted to compl</w:t>
      </w:r>
      <w:r w:rsidR="00A279D0">
        <w:rPr>
          <w:rFonts w:eastAsia="Calibri" w:cs="Arial"/>
          <w:color w:val="000000"/>
          <w:sz w:val="22"/>
          <w:szCs w:val="22"/>
        </w:rPr>
        <w:t>etion with reasonable diligence.</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4. The State will require the facility to be designed to comply with the Architectural Barriers Act of 1968 (Public Law 90-480) and DOI Section 504 Regulations (43 CFR Part 17).</w:t>
      </w:r>
      <w:r w:rsidR="00A81C74">
        <w:rPr>
          <w:rFonts w:eastAsia="Calibri" w:cs="Arial"/>
          <w:color w:val="000000"/>
          <w:sz w:val="22"/>
          <w:szCs w:val="22"/>
        </w:rPr>
        <w:t xml:space="preserve"> </w:t>
      </w:r>
      <w:r w:rsidRPr="00A279D0">
        <w:rPr>
          <w:rFonts w:eastAsia="Calibri" w:cs="Arial"/>
          <w:color w:val="000000"/>
          <w:sz w:val="22"/>
          <w:szCs w:val="22"/>
        </w:rPr>
        <w:t xml:space="preserve"> The State will be responsible for conducting inspections to insure compliance with these specifications by the contractor.</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5. The State shall secure completion of the work in accordance with approved construction plans and specifications, and shall secure compliance with all applicable Federal, State, </w:t>
      </w:r>
      <w:r w:rsidR="00A279D0">
        <w:rPr>
          <w:rFonts w:eastAsia="Calibri" w:cs="Arial"/>
          <w:color w:val="000000"/>
          <w:sz w:val="22"/>
          <w:szCs w:val="22"/>
        </w:rPr>
        <w:t>and local laws and regulations.</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6. In the event the project covered by the project agreement, cannot be completed in accordance with the plans and specifications for the project; the State shall bring the project to a point of recreational usefulness agreed upon by the State and the Director or his designee.</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7. The State will provide for and maintain competent and adequate architectural/engineering supervision and inspection at the construction site to insure that the completed work conforms </w:t>
      </w:r>
      <w:proofErr w:type="gramStart"/>
      <w:r w:rsidRPr="00A279D0">
        <w:rPr>
          <w:rFonts w:eastAsia="Calibri" w:cs="Arial"/>
          <w:color w:val="000000"/>
          <w:sz w:val="22"/>
          <w:szCs w:val="22"/>
        </w:rPr>
        <w:t>with</w:t>
      </w:r>
      <w:proofErr w:type="gramEnd"/>
      <w:r w:rsidRPr="00A279D0">
        <w:rPr>
          <w:rFonts w:eastAsia="Calibri" w:cs="Arial"/>
          <w:color w:val="000000"/>
          <w:sz w:val="22"/>
          <w:szCs w:val="22"/>
        </w:rPr>
        <w:t xml:space="preserve"> the approved plans and specifications; that it will furnish progress reports and such other info</w:t>
      </w:r>
      <w:r w:rsidR="00A279D0">
        <w:rPr>
          <w:rFonts w:eastAsia="Calibri" w:cs="Arial"/>
          <w:color w:val="000000"/>
          <w:sz w:val="22"/>
          <w:szCs w:val="22"/>
        </w:rPr>
        <w:t xml:space="preserve">rmation as the </w:t>
      </w:r>
      <w:r w:rsidR="007B2B21">
        <w:rPr>
          <w:rFonts w:eastAsia="Calibri" w:cs="Arial"/>
          <w:color w:val="000000"/>
          <w:sz w:val="22"/>
          <w:szCs w:val="22"/>
        </w:rPr>
        <w:t>NPS</w:t>
      </w:r>
      <w:r w:rsidR="00A279D0">
        <w:rPr>
          <w:rFonts w:eastAsia="Calibri" w:cs="Arial"/>
          <w:color w:val="000000"/>
          <w:sz w:val="22"/>
          <w:szCs w:val="22"/>
        </w:rPr>
        <w:t xml:space="preserve"> may require.</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8. The State will comply with the terms of Title II and Title III, the Uniform Relocation Assistance and Real Property Acquisition Policies Act of 1970 (P.L. 91-646), 94 Stat.</w:t>
      </w:r>
      <w:r w:rsidR="00A81C74">
        <w:rPr>
          <w:rFonts w:eastAsia="Calibri" w:cs="Arial"/>
          <w:color w:val="000000"/>
          <w:sz w:val="22"/>
          <w:szCs w:val="22"/>
        </w:rPr>
        <w:t xml:space="preserve"> </w:t>
      </w:r>
      <w:r w:rsidRPr="00A279D0">
        <w:rPr>
          <w:rFonts w:eastAsia="Calibri" w:cs="Arial"/>
          <w:color w:val="000000"/>
          <w:sz w:val="22"/>
          <w:szCs w:val="22"/>
        </w:rPr>
        <w:t xml:space="preserve"> 1894 (1970), and the applicable regulations and procedures implementing such Act for all real property acquisitions and where applicable shall assure that the Act has been complied with for property to be developed with assistance under the project agreement.</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9. The State will comply with the provisions of: Executive Order 11988, relating to evaluation of flood hazards; Executive Order 11288, relating to the prevention, control, and abatement or water pollution, and Executive Order 11990 relating to the protection of wetlands.</w:t>
      </w:r>
    </w:p>
    <w:p w:rsidR="005D506D" w:rsidRPr="00A279D0" w:rsidRDefault="005D506D" w:rsidP="00A279D0">
      <w:pPr>
        <w:spacing w:after="120"/>
        <w:rPr>
          <w:rFonts w:eastAsia="Calibri" w:cs="Arial"/>
          <w:color w:val="000000"/>
          <w:sz w:val="22"/>
          <w:szCs w:val="22"/>
        </w:rPr>
      </w:pPr>
      <w:r w:rsidRPr="00A279D0">
        <w:rPr>
          <w:rFonts w:eastAsia="Calibri" w:cs="Arial"/>
          <w:color w:val="000000"/>
          <w:sz w:val="22"/>
          <w:szCs w:val="22"/>
        </w:rPr>
        <w:t xml:space="preserve">10. The State will comply with the flood insurance purchase requirements of Section 102(a) of the Flood Disaster Protection Act of 1973, Public Law 93-234, 87 Stat. 975, approved December 31, 1976. Section 102(a) requires the purchase of flood insurance in communities where such insurance is available, as a condition for the receipt of any Federal financial assistance for construction or acquisition purposes, for use in any area that has been identified as an area having special flood hazards by the Flood Insurance Administration of the Federal Emergency Management Agency. The phrase “Federal financial assistance” includes any form of loan, grant, guaranty, insurance payment, rebate, subsidy, disaster assistance loan or grant, or any other form of direct or indirect Federal assistance.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11. The State will assist the </w:t>
      </w:r>
      <w:r w:rsidR="007B2B21">
        <w:rPr>
          <w:rFonts w:eastAsia="Calibri" w:cs="Arial"/>
          <w:color w:val="000000"/>
          <w:sz w:val="22"/>
          <w:szCs w:val="22"/>
        </w:rPr>
        <w:t xml:space="preserve">NPS </w:t>
      </w:r>
      <w:r w:rsidRPr="00A279D0">
        <w:rPr>
          <w:rFonts w:eastAsia="Calibri" w:cs="Arial"/>
          <w:color w:val="000000"/>
          <w:sz w:val="22"/>
          <w:szCs w:val="22"/>
        </w:rPr>
        <w:t>in its compliance with Section 106 of the National Historic Preservation Act of 1966 as amended (16 U.S.C. 470), Executive Order 11593, and the Archaeological and Historic Preservation Act of 1966 (16 U.S.C. 469a-1 et seq.) by (a) consulting with the State Historic Preservation Officer on the conduct of investigations, as necessary, to identify properties listed in or eligible for inclusion in the National Register of Historic Places that are subject to effects (see CFR Part 800.8) by the activity, and notifying the Federal grantor agency of the existence of any such properties, and by (b) complying with all requirements established by the Federal grantor agency to avoid or mitigate adverse effects upon such properties.</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12. The State will comply with “Minority Business Enterprises” and “Women’s Business Enterprises” pursuant to Executive Orders 11625 and 12138 as follows: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(1) Place minority and women business firms on bidder’s mailing lists.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(2) Solicit these firms whenever they are potential sources of supplies, equipment, construction, or services.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(3) Where feasible, divide total requirements into smaller needs, and set delivery schedules that will encourage participation by these firms.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(4) The Department of the Interior is committed to the objectives of this policy and encourages all recipients of its grants and cooperative agreements to take affirmative steps to ensure such fairness.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The National Park Service Regional Offices will work closely with the States to ensure full compliance and that grant recipients take affirmative action in placing a fair share of purchases with minority business firms.</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13. The State will comply with the intergovernmental review requirements of Executive Order 12372.</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D. </w:t>
      </w:r>
      <w:r w:rsidRPr="00A279D0">
        <w:rPr>
          <w:rFonts w:eastAsia="Calibri" w:cs="Arial"/>
          <w:color w:val="000000"/>
          <w:sz w:val="22"/>
          <w:szCs w:val="22"/>
          <w:u w:val="single"/>
        </w:rPr>
        <w:t>Construction Contracted for by the State Shall Meet the Following Requirements</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1. Contracts for construction shall comply with the provisions of 43 CFR Part 12 (Administrative and Audit Requirements and Cost Principles for Assistance Programs, Department of the Interior).</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2. No </w:t>
      </w:r>
      <w:r w:rsidRPr="007B2B21">
        <w:rPr>
          <w:rFonts w:eastAsia="Calibri" w:cs="Arial"/>
          <w:color w:val="000000"/>
          <w:sz w:val="22"/>
          <w:szCs w:val="22"/>
        </w:rPr>
        <w:t>grant</w:t>
      </w:r>
      <w:r w:rsidRPr="00A279D0">
        <w:rPr>
          <w:rFonts w:eastAsia="Calibri" w:cs="Arial"/>
          <w:color w:val="000000"/>
          <w:sz w:val="22"/>
          <w:szCs w:val="22"/>
        </w:rPr>
        <w:t xml:space="preserve"> or </w:t>
      </w:r>
      <w:r w:rsidRPr="007B2B21">
        <w:rPr>
          <w:rFonts w:eastAsia="Calibri" w:cs="Arial"/>
          <w:color w:val="000000"/>
          <w:sz w:val="22"/>
          <w:szCs w:val="22"/>
        </w:rPr>
        <w:t>contract</w:t>
      </w:r>
      <w:r w:rsidRPr="00A279D0">
        <w:rPr>
          <w:rFonts w:eastAsia="Calibri" w:cs="Arial"/>
          <w:color w:val="000000"/>
          <w:sz w:val="22"/>
          <w:szCs w:val="22"/>
        </w:rPr>
        <w:t xml:space="preserve"> may be awarded by any </w:t>
      </w:r>
      <w:r w:rsidRPr="007B2B21">
        <w:rPr>
          <w:rFonts w:eastAsia="Calibri" w:cs="Arial"/>
          <w:color w:val="000000"/>
          <w:sz w:val="22"/>
          <w:szCs w:val="22"/>
        </w:rPr>
        <w:t>grantee</w:t>
      </w:r>
      <w:r w:rsidRPr="00A279D0">
        <w:rPr>
          <w:rFonts w:eastAsia="Calibri" w:cs="Arial"/>
          <w:color w:val="000000"/>
          <w:sz w:val="22"/>
          <w:szCs w:val="22"/>
        </w:rPr>
        <w:t xml:space="preserve">, </w:t>
      </w:r>
      <w:proofErr w:type="spellStart"/>
      <w:r w:rsidRPr="00A279D0">
        <w:rPr>
          <w:rFonts w:eastAsia="Calibri" w:cs="Arial"/>
          <w:color w:val="000000"/>
          <w:sz w:val="22"/>
          <w:szCs w:val="22"/>
        </w:rPr>
        <w:t>subgrantee</w:t>
      </w:r>
      <w:proofErr w:type="spellEnd"/>
      <w:r w:rsidRPr="00A279D0">
        <w:rPr>
          <w:rFonts w:eastAsia="Calibri" w:cs="Arial"/>
          <w:color w:val="000000"/>
          <w:sz w:val="22"/>
          <w:szCs w:val="22"/>
        </w:rPr>
        <w:t xml:space="preserve"> or contractor of any </w:t>
      </w:r>
      <w:r w:rsidRPr="007B2B21">
        <w:rPr>
          <w:rFonts w:eastAsia="Calibri" w:cs="Arial"/>
          <w:color w:val="000000"/>
          <w:sz w:val="22"/>
          <w:szCs w:val="22"/>
        </w:rPr>
        <w:t>grantee</w:t>
      </w:r>
      <w:r w:rsidRPr="00A279D0">
        <w:rPr>
          <w:rFonts w:eastAsia="Calibri" w:cs="Arial"/>
          <w:color w:val="000000"/>
          <w:sz w:val="22"/>
          <w:szCs w:val="22"/>
        </w:rPr>
        <w:t xml:space="preserve"> or </w:t>
      </w:r>
      <w:proofErr w:type="spellStart"/>
      <w:r w:rsidRPr="00A279D0">
        <w:rPr>
          <w:rFonts w:eastAsia="Calibri" w:cs="Arial"/>
          <w:color w:val="000000"/>
          <w:sz w:val="22"/>
          <w:szCs w:val="22"/>
        </w:rPr>
        <w:t>subgrantee</w:t>
      </w:r>
      <w:proofErr w:type="spellEnd"/>
      <w:r w:rsidRPr="00A279D0">
        <w:rPr>
          <w:rFonts w:eastAsia="Calibri" w:cs="Arial"/>
          <w:color w:val="000000"/>
          <w:sz w:val="22"/>
          <w:szCs w:val="22"/>
        </w:rPr>
        <w:t xml:space="preserve"> to any party which has been debarred or suspended under Executive Order 12549. </w:t>
      </w:r>
      <w:r w:rsidR="00B86368">
        <w:rPr>
          <w:rFonts w:eastAsia="Calibri" w:cs="Arial"/>
          <w:color w:val="000000"/>
          <w:sz w:val="22"/>
          <w:szCs w:val="22"/>
        </w:rPr>
        <w:t xml:space="preserve"> </w:t>
      </w:r>
      <w:r w:rsidRPr="00A279D0">
        <w:rPr>
          <w:rFonts w:eastAsia="Calibri" w:cs="Arial"/>
          <w:color w:val="000000"/>
          <w:sz w:val="22"/>
          <w:szCs w:val="22"/>
        </w:rPr>
        <w:t xml:space="preserve">By signing the </w:t>
      </w:r>
      <w:r w:rsidR="007B2B21">
        <w:rPr>
          <w:rFonts w:eastAsia="Calibri" w:cs="Arial"/>
          <w:color w:val="000000"/>
          <w:sz w:val="22"/>
          <w:szCs w:val="22"/>
        </w:rPr>
        <w:t xml:space="preserve">LWCF </w:t>
      </w:r>
      <w:r w:rsidRPr="00A279D0">
        <w:rPr>
          <w:rFonts w:eastAsia="Calibri" w:cs="Arial"/>
          <w:color w:val="000000"/>
          <w:sz w:val="22"/>
          <w:szCs w:val="22"/>
        </w:rPr>
        <w:t>agreement, the State certifies that it will comply with debarment and suspension provisions appearing at Part III-J herein.</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E. </w:t>
      </w:r>
      <w:r w:rsidRPr="00A279D0">
        <w:rPr>
          <w:rFonts w:eastAsia="Calibri" w:cs="Arial"/>
          <w:color w:val="000000"/>
          <w:sz w:val="22"/>
          <w:szCs w:val="22"/>
          <w:u w:val="single"/>
        </w:rPr>
        <w:t>Retention and Custodial Requirements for Records</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1. Financial records, supporting documents, statistical records, and all other records pertinent to this grant shall be retained in accordance with 43 CFR Part 12 for a period of three years; except the records shall be retained beyond the three-year period if audit f</w:t>
      </w:r>
      <w:r w:rsidR="00A279D0">
        <w:rPr>
          <w:rFonts w:eastAsia="Calibri" w:cs="Arial"/>
          <w:color w:val="000000"/>
          <w:sz w:val="22"/>
          <w:szCs w:val="22"/>
        </w:rPr>
        <w:t>indings have not been resolved.</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2. The retention period starts from the date of the final expenditure report for the project.</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3. State and local governments are authorized to substitute copies in lieu of original records.</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4. The Secretary of the Interior and the Comptroller General of the United States, or any of their duly authorized representatives, shall have access to any books, documents, papers, and records of the State and local governments and their </w:t>
      </w:r>
      <w:proofErr w:type="spellStart"/>
      <w:r w:rsidRPr="00A279D0">
        <w:rPr>
          <w:rFonts w:eastAsia="Calibri" w:cs="Arial"/>
          <w:color w:val="000000"/>
          <w:sz w:val="22"/>
          <w:szCs w:val="22"/>
        </w:rPr>
        <w:t>subgrantees</w:t>
      </w:r>
      <w:proofErr w:type="spellEnd"/>
      <w:r w:rsidRPr="00A279D0">
        <w:rPr>
          <w:rFonts w:eastAsia="Calibri" w:cs="Arial"/>
          <w:color w:val="000000"/>
          <w:sz w:val="22"/>
          <w:szCs w:val="22"/>
        </w:rPr>
        <w:t xml:space="preserve"> which are pertinent to a specific project for the purpose of making audit, examination, excerpts and transcripts.</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F. </w:t>
      </w:r>
      <w:r w:rsidRPr="00A279D0">
        <w:rPr>
          <w:rFonts w:eastAsia="Calibri" w:cs="Arial"/>
          <w:color w:val="000000"/>
          <w:sz w:val="22"/>
          <w:szCs w:val="22"/>
          <w:u w:val="single"/>
        </w:rPr>
        <w:t>Project Termination</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1. The Director may temporarily suspend Federal assistance under the project pending corrective action by the State or pending a decision to terminate the grant by the Service.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2. The State may unilaterally terminate the project at any time prior to the first payment on the project. After the initial payment, the project may be terminated, modified, or amended by the State only by mutual agreement.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3. The Director may terminate the project in whole, or in part, at any time before the date of completion, whenever it is determined that the </w:t>
      </w:r>
      <w:r w:rsidRPr="007B2B21">
        <w:rPr>
          <w:rFonts w:eastAsia="Calibri" w:cs="Arial"/>
          <w:color w:val="000000"/>
          <w:sz w:val="22"/>
          <w:szCs w:val="22"/>
        </w:rPr>
        <w:t xml:space="preserve">grantee </w:t>
      </w:r>
      <w:r w:rsidRPr="00A279D0">
        <w:rPr>
          <w:rFonts w:eastAsia="Calibri" w:cs="Arial"/>
          <w:color w:val="000000"/>
          <w:sz w:val="22"/>
          <w:szCs w:val="22"/>
        </w:rPr>
        <w:t xml:space="preserve">has failed to comply with the conditions of the grant. The Director will promptly notify the State in writing of the determination and the reasons for the termination, together with the effective date. Payments made to States or recoveries by the Service under projects terminated for cause shall be in accord with the legal rights and liabilities of the parties.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4. The Director or State may terminate grants in whole, or in part at any time before the date of completion, when both parties agree that the continuation of the project would not produce beneficial results commensurate with the further expenditure of funds. The two parties shall agree upon the termination conditions, including the effective date and, in the case of partial termination, the portion to be terminated. </w:t>
      </w:r>
      <w:r w:rsidR="00B86368">
        <w:rPr>
          <w:rFonts w:eastAsia="Calibri" w:cs="Arial"/>
          <w:color w:val="000000"/>
          <w:sz w:val="22"/>
          <w:szCs w:val="22"/>
        </w:rPr>
        <w:t xml:space="preserve"> </w:t>
      </w:r>
      <w:r w:rsidRPr="00A279D0">
        <w:rPr>
          <w:rFonts w:eastAsia="Calibri" w:cs="Arial"/>
          <w:color w:val="000000"/>
          <w:sz w:val="22"/>
          <w:szCs w:val="22"/>
        </w:rPr>
        <w:t xml:space="preserve">The </w:t>
      </w:r>
      <w:r w:rsidRPr="007B2B21">
        <w:rPr>
          <w:rFonts w:eastAsia="Calibri" w:cs="Arial"/>
          <w:color w:val="000000"/>
          <w:sz w:val="22"/>
          <w:szCs w:val="22"/>
        </w:rPr>
        <w:t>grantee</w:t>
      </w:r>
      <w:r w:rsidRPr="00A279D0">
        <w:rPr>
          <w:rFonts w:eastAsia="Calibri" w:cs="Arial"/>
          <w:color w:val="000000"/>
          <w:sz w:val="22"/>
          <w:szCs w:val="22"/>
        </w:rPr>
        <w:t xml:space="preserve"> shall not incur new obligations for the terminated portion after the effective date, and shall cancel as many outstanding obligations as possible. The </w:t>
      </w:r>
      <w:r w:rsidR="007B2B21">
        <w:rPr>
          <w:rFonts w:eastAsia="Calibri" w:cs="Arial"/>
          <w:color w:val="000000"/>
          <w:sz w:val="22"/>
          <w:szCs w:val="22"/>
        </w:rPr>
        <w:t xml:space="preserve">NPS </w:t>
      </w:r>
      <w:r w:rsidRPr="00A279D0">
        <w:rPr>
          <w:rFonts w:eastAsia="Calibri" w:cs="Arial"/>
          <w:color w:val="000000"/>
          <w:sz w:val="22"/>
          <w:szCs w:val="22"/>
        </w:rPr>
        <w:t xml:space="preserve">may allow full credit to the State for the Federal share of the </w:t>
      </w:r>
      <w:proofErr w:type="spellStart"/>
      <w:r w:rsidRPr="00A279D0">
        <w:rPr>
          <w:rFonts w:eastAsia="Calibri" w:cs="Arial"/>
          <w:color w:val="000000"/>
          <w:sz w:val="22"/>
          <w:szCs w:val="22"/>
        </w:rPr>
        <w:t>noncancelable</w:t>
      </w:r>
      <w:proofErr w:type="spellEnd"/>
      <w:r w:rsidRPr="00A279D0">
        <w:rPr>
          <w:rFonts w:eastAsia="Calibri" w:cs="Arial"/>
          <w:color w:val="000000"/>
          <w:sz w:val="22"/>
          <w:szCs w:val="22"/>
        </w:rPr>
        <w:t xml:space="preserve"> obligations, properly incurred by the </w:t>
      </w:r>
      <w:r w:rsidRPr="00B86368">
        <w:rPr>
          <w:rFonts w:eastAsia="Calibri" w:cs="Arial"/>
          <w:smallCaps/>
          <w:color w:val="000000"/>
          <w:sz w:val="22"/>
          <w:szCs w:val="22"/>
        </w:rPr>
        <w:t>grantee</w:t>
      </w:r>
      <w:r w:rsidRPr="00A279D0">
        <w:rPr>
          <w:rFonts w:eastAsia="Calibri" w:cs="Arial"/>
          <w:color w:val="000000"/>
          <w:sz w:val="22"/>
          <w:szCs w:val="22"/>
        </w:rPr>
        <w:t xml:space="preserve"> prior to termination.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5. Termination either for cause or for convenience requires that the project in question be brought to a state of recreational usefulness agreed upon by the State and the Director or that all funds provided by the National Park Service be returned.</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G. </w:t>
      </w:r>
      <w:r w:rsidRPr="00A279D0">
        <w:rPr>
          <w:rFonts w:eastAsia="Calibri" w:cs="Arial"/>
          <w:color w:val="000000"/>
          <w:sz w:val="22"/>
          <w:szCs w:val="22"/>
          <w:u w:val="single"/>
        </w:rPr>
        <w:t>Lobbying with Appropriated Funds</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The State must certify, for the award of grants exceeding $100,000 in Federal assistance, that no Federally appropriated funds have been paid or will be paid, by or on behalf of the State, to any person for influencing or attempting to influence an officer or employee of any agency, a Member of Congress, an officer or employee of Congress, or an employee of a Member of Congress in connection with the awarding, extension, continuation, renewal, amendment, or modification of this grant. In compliance with Section 1352, title 31, U.S. Code, the State certifies, as follows: </w:t>
      </w:r>
    </w:p>
    <w:p w:rsidR="005D506D" w:rsidRPr="00A279D0" w:rsidRDefault="005D506D" w:rsidP="00A279D0">
      <w:pPr>
        <w:autoSpaceDE w:val="0"/>
        <w:autoSpaceDN w:val="0"/>
        <w:adjustRightInd w:val="0"/>
        <w:spacing w:after="120"/>
        <w:rPr>
          <w:rFonts w:eastAsia="Calibri" w:cs="Arial"/>
          <w:iCs/>
          <w:color w:val="000000"/>
          <w:sz w:val="22"/>
          <w:szCs w:val="22"/>
        </w:rPr>
      </w:pPr>
      <w:r w:rsidRPr="00A279D0">
        <w:rPr>
          <w:rFonts w:eastAsia="Calibri" w:cs="Arial"/>
          <w:iCs/>
          <w:color w:val="000000"/>
          <w:sz w:val="22"/>
          <w:szCs w:val="22"/>
        </w:rPr>
        <w:t xml:space="preserve">The undersigned certifies, to the best of his or her knowledge and belief, that: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(1) No Federal appropriated funds have been paid or will be paid, by or on behalf of the undersigned, to any person for influencing or attempting to influence an officer or employee of an agency, a Member of Congress, and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(3) The undersigned shall require that the language of this certification be included in the award documents for all </w:t>
      </w:r>
      <w:proofErr w:type="spellStart"/>
      <w:r w:rsidRPr="00A279D0">
        <w:rPr>
          <w:rFonts w:eastAsia="Calibri" w:cs="Arial"/>
          <w:iCs/>
          <w:color w:val="000000"/>
          <w:sz w:val="22"/>
          <w:szCs w:val="22"/>
        </w:rPr>
        <w:t>subawards</w:t>
      </w:r>
      <w:proofErr w:type="spellEnd"/>
      <w:r w:rsidRPr="00A279D0">
        <w:rPr>
          <w:rFonts w:eastAsia="Calibri" w:cs="Arial"/>
          <w:iCs/>
          <w:color w:val="000000"/>
          <w:sz w:val="22"/>
          <w:szCs w:val="22"/>
        </w:rPr>
        <w:t xml:space="preserve"> at all tiers (including subcontracts, </w:t>
      </w:r>
      <w:proofErr w:type="spellStart"/>
      <w:r w:rsidRPr="00A279D0">
        <w:rPr>
          <w:rFonts w:eastAsia="Calibri" w:cs="Arial"/>
          <w:iCs/>
          <w:color w:val="000000"/>
          <w:sz w:val="22"/>
          <w:szCs w:val="22"/>
        </w:rPr>
        <w:t>subgrants</w:t>
      </w:r>
      <w:proofErr w:type="spellEnd"/>
      <w:r w:rsidRPr="00A279D0">
        <w:rPr>
          <w:rFonts w:eastAsia="Calibri" w:cs="Arial"/>
          <w:iCs/>
          <w:color w:val="000000"/>
          <w:sz w:val="22"/>
          <w:szCs w:val="22"/>
        </w:rPr>
        <w:t xml:space="preserve">, and contracts under grants, loans, and cooperative agreements) and that all </w:t>
      </w:r>
      <w:proofErr w:type="spellStart"/>
      <w:r w:rsidRPr="00A279D0">
        <w:rPr>
          <w:rFonts w:eastAsia="Calibri" w:cs="Arial"/>
          <w:iCs/>
          <w:color w:val="000000"/>
          <w:sz w:val="22"/>
          <w:szCs w:val="22"/>
        </w:rPr>
        <w:t>subrecipients</w:t>
      </w:r>
      <w:proofErr w:type="spellEnd"/>
      <w:r w:rsidRPr="00A279D0">
        <w:rPr>
          <w:rFonts w:eastAsia="Calibri" w:cs="Arial"/>
          <w:iCs/>
          <w:color w:val="000000"/>
          <w:sz w:val="22"/>
          <w:szCs w:val="22"/>
        </w:rPr>
        <w:t xml:space="preserve"> shall certify accordingly. </w:t>
      </w:r>
    </w:p>
    <w:p w:rsidR="005D506D" w:rsidRPr="00A279D0" w:rsidRDefault="005D506D" w:rsidP="00A279D0">
      <w:pPr>
        <w:autoSpaceDE w:val="0"/>
        <w:autoSpaceDN w:val="0"/>
        <w:adjustRightInd w:val="0"/>
        <w:spacing w:after="120"/>
        <w:rPr>
          <w:rFonts w:eastAsia="Calibri" w:cs="Arial"/>
          <w:iCs/>
          <w:color w:val="000000"/>
          <w:sz w:val="22"/>
          <w:szCs w:val="22"/>
        </w:rPr>
      </w:pPr>
      <w:r w:rsidRPr="00A279D0">
        <w:rPr>
          <w:rFonts w:eastAsia="Calibri" w:cs="Arial"/>
          <w:iCs/>
          <w:color w:val="000000"/>
          <w:sz w:val="22"/>
          <w:szCs w:val="22"/>
        </w:rPr>
        <w:t xml:space="preserve">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H. </w:t>
      </w:r>
      <w:r w:rsidRPr="00A279D0">
        <w:rPr>
          <w:rFonts w:eastAsia="Calibri" w:cs="Arial"/>
          <w:color w:val="000000"/>
          <w:sz w:val="22"/>
          <w:szCs w:val="22"/>
          <w:u w:val="single"/>
        </w:rPr>
        <w:t>Provision of a Drug-Free Workplace</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In compliance with the Drug-Free Workplace Act of 1988 (43 CFR Part 12, Subpart D), the State certifies, as follows: </w:t>
      </w:r>
    </w:p>
    <w:p w:rsidR="005D506D" w:rsidRPr="00A279D0" w:rsidRDefault="005D506D" w:rsidP="00A279D0">
      <w:pPr>
        <w:autoSpaceDE w:val="0"/>
        <w:autoSpaceDN w:val="0"/>
        <w:adjustRightInd w:val="0"/>
        <w:spacing w:after="120"/>
        <w:rPr>
          <w:rFonts w:eastAsia="Calibri" w:cs="Arial"/>
          <w:iCs/>
          <w:color w:val="000000"/>
          <w:sz w:val="22"/>
          <w:szCs w:val="22"/>
        </w:rPr>
      </w:pPr>
      <w:r w:rsidRPr="00A279D0">
        <w:rPr>
          <w:rFonts w:eastAsia="Calibri" w:cs="Arial"/>
          <w:iCs/>
          <w:color w:val="000000"/>
          <w:sz w:val="22"/>
          <w:szCs w:val="22"/>
        </w:rPr>
        <w:t xml:space="preserve">The </w:t>
      </w:r>
      <w:r w:rsidRPr="007B2B21">
        <w:rPr>
          <w:rFonts w:eastAsia="Calibri" w:cs="Arial"/>
          <w:iCs/>
          <w:color w:val="000000"/>
          <w:sz w:val="22"/>
          <w:szCs w:val="22"/>
        </w:rPr>
        <w:t>grantee</w:t>
      </w:r>
      <w:r w:rsidRPr="00A279D0">
        <w:rPr>
          <w:rFonts w:eastAsia="Calibri" w:cs="Arial"/>
          <w:iCs/>
          <w:color w:val="000000"/>
          <w:sz w:val="22"/>
          <w:szCs w:val="22"/>
        </w:rPr>
        <w:t xml:space="preserve"> certifies that it will or continue to provide a drug-free workplace by: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(a) Publishing a statement notifying employees that the unlawful manufacture, distribution, dispensing, possession, or use of a controlled substance is prohibited in the </w:t>
      </w:r>
      <w:r w:rsidRPr="007B2B21">
        <w:rPr>
          <w:rFonts w:eastAsia="Calibri" w:cs="Arial"/>
          <w:iCs/>
          <w:color w:val="000000"/>
          <w:sz w:val="22"/>
          <w:szCs w:val="22"/>
        </w:rPr>
        <w:t>grantee's</w:t>
      </w:r>
      <w:r w:rsidRPr="00B86368">
        <w:rPr>
          <w:rFonts w:eastAsia="Calibri" w:cs="Arial"/>
          <w:iCs/>
          <w:smallCaps/>
          <w:color w:val="000000"/>
          <w:sz w:val="22"/>
          <w:szCs w:val="22"/>
        </w:rPr>
        <w:t xml:space="preserve"> </w:t>
      </w:r>
      <w:r w:rsidRPr="00A279D0">
        <w:rPr>
          <w:rFonts w:eastAsia="Calibri" w:cs="Arial"/>
          <w:iCs/>
          <w:color w:val="000000"/>
          <w:sz w:val="22"/>
          <w:szCs w:val="22"/>
        </w:rPr>
        <w:t xml:space="preserve">workplace and specifying the actions that will be taken against employees for violation of such prohibition;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(b) Establishing an ongoing drug-free awareness program to inform employees about: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(1) The dangers of drug abuse in the workplace;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(2) The </w:t>
      </w:r>
      <w:r w:rsidRPr="007B2B21">
        <w:rPr>
          <w:rFonts w:eastAsia="Calibri" w:cs="Arial"/>
          <w:iCs/>
          <w:color w:val="000000"/>
          <w:sz w:val="22"/>
          <w:szCs w:val="22"/>
        </w:rPr>
        <w:t>grantee's</w:t>
      </w:r>
      <w:r w:rsidRPr="00A279D0">
        <w:rPr>
          <w:rFonts w:eastAsia="Calibri" w:cs="Arial"/>
          <w:iCs/>
          <w:color w:val="000000"/>
          <w:sz w:val="22"/>
          <w:szCs w:val="22"/>
        </w:rPr>
        <w:t xml:space="preserve"> policy of maintaining a drug-free workplace; </w:t>
      </w:r>
    </w:p>
    <w:p w:rsidR="005D506D" w:rsidRPr="00A279D0" w:rsidRDefault="005D506D" w:rsidP="00A279D0">
      <w:pPr>
        <w:spacing w:after="120"/>
        <w:rPr>
          <w:rFonts w:eastAsia="Calibri" w:cs="Arial"/>
          <w:iCs/>
          <w:color w:val="000000"/>
          <w:sz w:val="22"/>
          <w:szCs w:val="22"/>
        </w:rPr>
      </w:pPr>
      <w:r w:rsidRPr="00A279D0">
        <w:rPr>
          <w:rFonts w:eastAsia="Calibri" w:cs="Arial"/>
          <w:iCs/>
          <w:color w:val="000000"/>
          <w:sz w:val="22"/>
          <w:szCs w:val="22"/>
        </w:rPr>
        <w:t>(3) Any available drug counseling, rehabilitation, and employee assistance programs; and</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(4) The penalties that may be imposed upon employees for drug abuse violations occurring in the workplace;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(c) Making it a requirement that each employee to be engaged in the performance of a grant be given a copy of the statement required by paragraph (a);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(d) Notifying the employee in the statement required by paragraph (a) that, as a condition of employment under the grant, the employee will: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(1) Abide by the terms of the statement; and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(2) Notify the employer in writing of his or her conviction for a violation of a criminal drug statute occurring in the workplace no later than five calendar days after such conviction;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(e) Notifying the agency in writing, within ten calendar days after receiving notice under subparagraph (d)(2) from an employee or otherwise receiving actual notice of such conviction. Employers of convicted employees must provide notice, including position title, to every grant officer on whose grant activity the convicted employee was working, unless the Federal agency has designated a central point for the receipt of such notices. Notice shall include the identification number(s) of each affected grant;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(f) Taking one of the following actions, within 30 calendar days of receiving notice under subparagraph (d)(2), with respect to any employee who is so convicted;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(1) Taking appropriate personnel action against such an employee, up to and including termination, consistent with the requirements of the Rehabilitation Act of 1973, as amended; or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(2) Requiring such employee to participate satisfactorily in a drug abuse assistance or rehabilitation program approved for such purposes by a Federal, State, or local health, law enforcement, or other appropriate agency;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(g) Making a good faith effort to continue to maintain a drug-free workplace through implementation of paragraphs (a), (b), (c), (d), (e) and (f).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The State must include with its application for assistance a specification of the site(s) for the performance of work to be done in connection with the grant.</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I. </w:t>
      </w:r>
      <w:r w:rsidRPr="00A279D0">
        <w:rPr>
          <w:rFonts w:eastAsia="Calibri" w:cs="Arial"/>
          <w:color w:val="000000"/>
          <w:sz w:val="22"/>
          <w:szCs w:val="22"/>
          <w:u w:val="single"/>
        </w:rPr>
        <w:t>Civil Rights Assurance</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The State certifies that, as a condition to receiving any Federal assistance from the Department of the Interior, it will comply with all Federal laws relating to nondiscrimination. These laws include, but are not limited to: (a) Title VI of the Civil Rights Act of 1964 (42 U.S.C. 2000d-1), which prohibits discrimination on the basis of race, color, or national origin; (b) Section 504 of the Rehabilitation Act of 1973, as amended (29 U.S.C. 794), which prohibits discrimination on the basis of handicap; (c) the Age Discrimination Act of 1975, as amended (42 U.S.C. 6101 et. seq.), which prohibits discrimination on the basis of age; and applicable regulatory requirements to the end that no person in the United States shall, on the grounds of race, color, national origin, handicap or age, be excluded from participation in, be denied the benefits of, or be otherwise subjected to discrimination under any program or activity conducted by the applicant. THE APPLICANT HEREBY GIVES ASSURANCE THAT it will immediately take any measures necessary to effectuate this agreement.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THIS ASSURANCE shall apply to all aspects of the applicant's operations including those parts that have not received or benefited from Federal financial assistance.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If any real property or structure thereon is provided or improved with the aid of Federal financial assistance extended to the Applicant by the Department, this assurance shall obligate the Applicant, or in the case of any transfer of such property, any transferee, for the period during which it retains ownership or possession of the property. In all other cases, this assurance shall obligate the Applicant for the period during which the Federal financial assistance is extended to it by the Department.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THIS ASSURANCE is given in consideration of and for the purpose of obtaining any and all Federal grants, loans, contracts, property, discounts or other Federal financial assistance extended after the date hereof to the Applicant by the Department, including installment payments after such date on account of applications for Federal financial assistance which were approved before such date. </w:t>
      </w:r>
    </w:p>
    <w:p w:rsidR="005D506D" w:rsidRPr="00A279D0" w:rsidRDefault="005D506D" w:rsidP="00A279D0">
      <w:pPr>
        <w:spacing w:after="120"/>
        <w:rPr>
          <w:rFonts w:eastAsia="Calibri" w:cs="Arial"/>
          <w:iCs/>
          <w:color w:val="000000"/>
          <w:sz w:val="22"/>
          <w:szCs w:val="22"/>
        </w:rPr>
      </w:pPr>
      <w:r w:rsidRPr="00A279D0">
        <w:rPr>
          <w:rFonts w:eastAsia="Calibri" w:cs="Arial"/>
          <w:iCs/>
          <w:color w:val="000000"/>
          <w:sz w:val="22"/>
          <w:szCs w:val="22"/>
        </w:rPr>
        <w:t xml:space="preserve">The Applicant recognizes and agrees that such Federal financial assistance will be extended in reliance on the representations and agreements made in this assurance, and that the United State shall have the right to seek judicial enforcement of this assurance. This assurance is binding on the Applicant, its successors, transferees, assignees, and </w:t>
      </w:r>
      <w:proofErr w:type="spellStart"/>
      <w:r w:rsidRPr="00A279D0">
        <w:rPr>
          <w:rFonts w:eastAsia="Calibri" w:cs="Arial"/>
          <w:iCs/>
          <w:color w:val="000000"/>
          <w:sz w:val="22"/>
          <w:szCs w:val="22"/>
        </w:rPr>
        <w:t>subrecipients</w:t>
      </w:r>
      <w:proofErr w:type="spellEnd"/>
      <w:r w:rsidRPr="00A279D0">
        <w:rPr>
          <w:rFonts w:eastAsia="Calibri" w:cs="Arial"/>
          <w:iCs/>
          <w:color w:val="000000"/>
          <w:sz w:val="22"/>
          <w:szCs w:val="22"/>
        </w:rPr>
        <w:t xml:space="preserve"> and the person whose signature appears on the grant agreement and who is authorized to sign on behalf of the Applicant</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 J. </w:t>
      </w:r>
      <w:r w:rsidRPr="00A279D0">
        <w:rPr>
          <w:rFonts w:eastAsia="Calibri" w:cs="Arial"/>
          <w:color w:val="000000"/>
          <w:sz w:val="22"/>
          <w:szCs w:val="22"/>
          <w:u w:val="single"/>
        </w:rPr>
        <w:t>Debarment and Suspension</w:t>
      </w:r>
      <w:r w:rsidRPr="00A279D0">
        <w:rPr>
          <w:rFonts w:eastAsia="Calibri" w:cs="Arial"/>
          <w:color w:val="000000"/>
          <w:sz w:val="22"/>
          <w:szCs w:val="22"/>
        </w:rPr>
        <w:t xml:space="preserve"> </w:t>
      </w:r>
    </w:p>
    <w:p w:rsidR="005D506D" w:rsidRPr="00A279D0" w:rsidRDefault="005D506D" w:rsidP="00A279D0">
      <w:pPr>
        <w:autoSpaceDE w:val="0"/>
        <w:autoSpaceDN w:val="0"/>
        <w:adjustRightInd w:val="0"/>
        <w:spacing w:after="120"/>
        <w:rPr>
          <w:rFonts w:eastAsia="Calibri" w:cs="Arial"/>
          <w:b/>
          <w:bCs/>
          <w:color w:val="000000"/>
          <w:sz w:val="22"/>
          <w:szCs w:val="22"/>
        </w:rPr>
      </w:pPr>
      <w:r w:rsidRPr="00A279D0">
        <w:rPr>
          <w:rFonts w:eastAsia="Calibri" w:cs="Arial"/>
          <w:b/>
          <w:bCs/>
          <w:color w:val="000000"/>
          <w:sz w:val="22"/>
          <w:szCs w:val="22"/>
        </w:rPr>
        <w:t xml:space="preserve">Certification Regarding Debarment, Suspension, and Other Responsibility Matters - Primary Covered Transactions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(1) The prospective primary participant certifies to the best of its knowledge and belief, that it and its principals: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(a) Are not presently debarred, suspended, proposed for debarment, declared ineligible, or voluntarily excluded from covered transactions by any Federal department or agency;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(b)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 or receiving stolen property;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(c) Are not presently indicted for or otherwise criminally or civilly charged by a governmental entity (Federal, State or local) with commission of any of the offenses enumerated in paragraph (1)(b) of this certification; and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(d) Have not within a three-year period preceding this application/proposal had one or more public transactions (Federal, State or local) terminated for cause or default.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(2) Where the prospective primary participant is unable to certify to any of the statements in this certification, such prospective participant shall attach an explanation to this proposal.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color w:val="000000"/>
          <w:sz w:val="22"/>
          <w:szCs w:val="22"/>
        </w:rPr>
        <w:t xml:space="preserve">The State further agrees that it will include the clause "Certification Regarding Debarment, Suspension, Ineligibility and Voluntary Exclusion - Lower Tier Covered Transactions" appearing below in any agreement entered into with lower tier participants in the implementation of this grant. Department of Interior Form 1954 (DI-1954) may be used for this purpose.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b/>
          <w:bCs/>
          <w:color w:val="000000"/>
          <w:sz w:val="22"/>
          <w:szCs w:val="22"/>
        </w:rPr>
        <w:t xml:space="preserve">Certification Regarding Debarment, Suspension, Ineligibility, and Voluntary Exclusion - Lower Tier Covered Transactions </w:t>
      </w:r>
    </w:p>
    <w:p w:rsidR="005D506D" w:rsidRPr="00A279D0" w:rsidRDefault="005D506D" w:rsidP="00A279D0">
      <w:pPr>
        <w:autoSpaceDE w:val="0"/>
        <w:autoSpaceDN w:val="0"/>
        <w:adjustRightInd w:val="0"/>
        <w:spacing w:after="120"/>
        <w:rPr>
          <w:rFonts w:eastAsia="Calibri" w:cs="Arial"/>
          <w:color w:val="000000"/>
          <w:sz w:val="22"/>
          <w:szCs w:val="22"/>
        </w:rPr>
      </w:pPr>
      <w:r w:rsidRPr="00A279D0">
        <w:rPr>
          <w:rFonts w:eastAsia="Calibri" w:cs="Arial"/>
          <w:iCs/>
          <w:color w:val="000000"/>
          <w:sz w:val="22"/>
          <w:szCs w:val="22"/>
        </w:rPr>
        <w:t xml:space="preserve">(1) The prospective lower tier participant certifies, by submission of this application that neither it nor its principals is presently debarred, suspended, proposed for debarment, declared ineligible, or voluntarily excluded from participation in this transaction by any Federal department or agency. </w:t>
      </w:r>
    </w:p>
    <w:p w:rsidR="005D506D" w:rsidRPr="00A279D0" w:rsidRDefault="005D506D" w:rsidP="00A279D0">
      <w:pPr>
        <w:spacing w:after="120"/>
        <w:rPr>
          <w:rFonts w:eastAsia="Calibri" w:cs="Arial"/>
          <w:iCs/>
          <w:color w:val="000000"/>
          <w:sz w:val="22"/>
          <w:szCs w:val="22"/>
        </w:rPr>
      </w:pPr>
      <w:r w:rsidRPr="00A279D0">
        <w:rPr>
          <w:rFonts w:eastAsia="Calibri" w:cs="Arial"/>
          <w:iCs/>
          <w:color w:val="000000"/>
          <w:sz w:val="22"/>
          <w:szCs w:val="22"/>
        </w:rPr>
        <w:t>(2) Where the prospective lower tier participant is unable to certify to any of the statements in this certification, such prospective participant shall attach an explanation to this application.</w:t>
      </w:r>
    </w:p>
    <w:p w:rsidR="005D506D" w:rsidRPr="00A279D0" w:rsidRDefault="005D506D" w:rsidP="00A279D0">
      <w:pPr>
        <w:spacing w:after="120"/>
        <w:rPr>
          <w:rFonts w:eastAsia="Calibri" w:cs="Arial"/>
          <w:iCs/>
          <w:color w:val="000000"/>
          <w:sz w:val="22"/>
          <w:szCs w:val="22"/>
        </w:rPr>
      </w:pPr>
      <w:r w:rsidRPr="00A279D0">
        <w:rPr>
          <w:rFonts w:eastAsia="Calibri" w:cs="Arial"/>
          <w:iCs/>
          <w:color w:val="000000"/>
          <w:sz w:val="22"/>
          <w:szCs w:val="22"/>
        </w:rPr>
        <w:t xml:space="preserve">K. </w:t>
      </w:r>
      <w:r w:rsidRPr="00A279D0">
        <w:rPr>
          <w:rFonts w:eastAsia="Calibri" w:cs="Arial"/>
          <w:iCs/>
          <w:color w:val="000000"/>
          <w:sz w:val="22"/>
          <w:szCs w:val="22"/>
          <w:u w:val="single"/>
        </w:rPr>
        <w:t>Hold Harmless</w:t>
      </w:r>
    </w:p>
    <w:p w:rsidR="00DC3D87" w:rsidRDefault="005D506D" w:rsidP="00A279D0">
      <w:pPr>
        <w:spacing w:after="120"/>
        <w:rPr>
          <w:rFonts w:eastAsia="Calibri" w:cs="Arial"/>
          <w:iCs/>
          <w:color w:val="000000"/>
          <w:sz w:val="22"/>
          <w:szCs w:val="22"/>
        </w:rPr>
      </w:pPr>
      <w:r w:rsidRPr="00A279D0">
        <w:rPr>
          <w:rFonts w:eastAsia="Calibri" w:cs="Arial"/>
          <w:iCs/>
          <w:color w:val="000000"/>
          <w:sz w:val="22"/>
          <w:szCs w:val="22"/>
        </w:rPr>
        <w:t xml:space="preserve">The </w:t>
      </w:r>
      <w:r w:rsidRPr="007B2B21">
        <w:rPr>
          <w:rFonts w:eastAsia="Calibri" w:cs="Arial"/>
          <w:iCs/>
          <w:color w:val="000000"/>
          <w:sz w:val="22"/>
          <w:szCs w:val="22"/>
        </w:rPr>
        <w:t>Grantee</w:t>
      </w:r>
      <w:r w:rsidRPr="00A279D0">
        <w:rPr>
          <w:rFonts w:eastAsia="Calibri" w:cs="Arial"/>
          <w:iCs/>
          <w:color w:val="000000"/>
          <w:sz w:val="22"/>
          <w:szCs w:val="22"/>
        </w:rPr>
        <w:t xml:space="preserve"> shall indemnify the State of California and its officer, agents and employees against and hold the same free and harmless from any and all claims, demands, damages, losses, costs, and/or expenses of liability due to, or arising out of, either in whole or in part, whether directly or indirectly, the organization, </w:t>
      </w:r>
      <w:r w:rsidRPr="007B2B21">
        <w:rPr>
          <w:rFonts w:eastAsia="Calibri" w:cs="Arial"/>
          <w:iCs/>
          <w:color w:val="000000"/>
          <w:sz w:val="22"/>
          <w:szCs w:val="22"/>
        </w:rPr>
        <w:t>Development</w:t>
      </w:r>
      <w:r w:rsidRPr="00A279D0">
        <w:rPr>
          <w:rFonts w:eastAsia="Calibri" w:cs="Arial"/>
          <w:iCs/>
          <w:color w:val="000000"/>
          <w:sz w:val="22"/>
          <w:szCs w:val="22"/>
        </w:rPr>
        <w:t>, construction, operation, or maintenance of the Project.</w:t>
      </w:r>
    </w:p>
    <w:p w:rsidR="00DC3D87" w:rsidRDefault="00DC3D87" w:rsidP="00A279D0">
      <w:pPr>
        <w:spacing w:after="120"/>
        <w:rPr>
          <w:rFonts w:eastAsia="Calibri" w:cs="Arial"/>
          <w:iCs/>
          <w:color w:val="000000"/>
          <w:sz w:val="22"/>
          <w:szCs w:val="22"/>
        </w:rPr>
      </w:pPr>
    </w:p>
    <w:p w:rsidR="00DC3D87" w:rsidRDefault="00DC3D87" w:rsidP="00A279D0">
      <w:pPr>
        <w:spacing w:after="120"/>
        <w:rPr>
          <w:rFonts w:eastAsia="Calibri" w:cs="Arial"/>
          <w:iCs/>
          <w:color w:val="000000"/>
          <w:sz w:val="22"/>
          <w:szCs w:val="22"/>
        </w:rPr>
        <w:sectPr w:rsidR="00DC3D87" w:rsidSect="001547C6">
          <w:footerReference w:type="default" r:id="rId32"/>
          <w:footerReference w:type="first" r:id="rId33"/>
          <w:pgSz w:w="12240" w:h="15840" w:code="1"/>
          <w:pgMar w:top="432" w:right="1008" w:bottom="432" w:left="1008" w:header="720" w:footer="720" w:gutter="0"/>
          <w:cols w:space="432"/>
          <w:titlePg/>
          <w:docGrid w:linePitch="360"/>
        </w:sectPr>
      </w:pPr>
    </w:p>
    <w:bookmarkEnd w:id="187"/>
    <w:p w:rsidR="001547C6" w:rsidRDefault="001547C6">
      <w:pPr>
        <w:rPr>
          <w:rFonts w:cs="Arial"/>
          <w:sz w:val="23"/>
          <w:szCs w:val="23"/>
        </w:rPr>
      </w:pPr>
    </w:p>
    <w:p w:rsidR="001547C6" w:rsidRDefault="001547C6">
      <w:pPr>
        <w:rPr>
          <w:rFonts w:cs="Arial"/>
          <w:sz w:val="23"/>
          <w:szCs w:val="23"/>
        </w:rPr>
      </w:pPr>
    </w:p>
    <w:p w:rsidR="001547C6" w:rsidRPr="00E103E1" w:rsidRDefault="001547C6" w:rsidP="00E103E1">
      <w:pPr>
        <w:pStyle w:val="Heading1"/>
        <w:jc w:val="center"/>
        <w:rPr>
          <w:sz w:val="31"/>
        </w:rPr>
      </w:pPr>
      <w:bookmarkStart w:id="191" w:name="_Ref369850530"/>
      <w:bookmarkStart w:id="192" w:name="_Toc369856250"/>
      <w:r w:rsidRPr="001547C6">
        <w:t xml:space="preserve">APPENDIX </w:t>
      </w:r>
      <w:r w:rsidR="00E81057">
        <w:t>II</w:t>
      </w:r>
      <w:r w:rsidRPr="001547C6">
        <w:t xml:space="preserve"> – Status Report</w:t>
      </w:r>
      <w:bookmarkEnd w:id="191"/>
      <w:bookmarkEnd w:id="192"/>
    </w:p>
    <w:p w:rsidR="001547C6" w:rsidRDefault="001547C6">
      <w:pPr>
        <w:rPr>
          <w:rFonts w:cs="Arial"/>
          <w:sz w:val="23"/>
          <w:szCs w:val="23"/>
        </w:rPr>
      </w:pPr>
    </w:p>
    <w:p w:rsidR="00E93FA8" w:rsidRPr="008550DF" w:rsidRDefault="00E93FA8" w:rsidP="00E93FA8">
      <w:pPr>
        <w:ind w:firstLine="360"/>
      </w:pPr>
      <w:r w:rsidRPr="008550DF">
        <w:rPr>
          <w:rFonts w:cs="Arial"/>
        </w:rPr>
        <w:t xml:space="preserve">The following section contains a sample </w:t>
      </w:r>
      <w:r w:rsidRPr="008550DF">
        <w:rPr>
          <w:rFonts w:cs="Arial"/>
          <w:smallCaps/>
        </w:rPr>
        <w:t>grant progress status report</w:t>
      </w:r>
      <w:r w:rsidRPr="008550DF">
        <w:rPr>
          <w:rFonts w:cs="Arial"/>
        </w:rPr>
        <w:t>.</w:t>
      </w:r>
    </w:p>
    <w:p w:rsidR="001547C6" w:rsidRPr="00330F85" w:rsidRDefault="001547C6" w:rsidP="001547C6">
      <w:pPr>
        <w:tabs>
          <w:tab w:val="left" w:pos="540"/>
        </w:tabs>
        <w:rPr>
          <w:rFonts w:cs="Arial"/>
          <w:b/>
        </w:rPr>
      </w:pPr>
    </w:p>
    <w:p w:rsidR="001547C6" w:rsidRDefault="001547C6" w:rsidP="001547C6">
      <w:pPr>
        <w:jc w:val="both"/>
        <w:rPr>
          <w:rFonts w:cs="Arial"/>
          <w:sz w:val="22"/>
          <w:szCs w:val="22"/>
        </w:rPr>
      </w:pPr>
      <w:bookmarkStart w:id="193" w:name="_Ref168724998"/>
      <w:bookmarkStart w:id="194" w:name="_Ref184546065"/>
      <w:bookmarkStart w:id="195" w:name="_Toc212968555"/>
      <w:bookmarkStart w:id="196" w:name="_Ref213225080"/>
      <w:bookmarkStart w:id="197" w:name="_Ref213225081"/>
      <w:bookmarkStart w:id="198" w:name="_Ref213225543"/>
      <w:bookmarkStart w:id="199" w:name="_Ref213225669"/>
      <w:bookmarkStart w:id="200" w:name="_Ref213225702"/>
      <w:bookmarkStart w:id="201" w:name="_Ref213225793"/>
      <w:bookmarkStart w:id="202" w:name="_Ref250451654"/>
    </w:p>
    <w:p w:rsidR="00E93FA8" w:rsidRDefault="00E93FA8" w:rsidP="001547C6">
      <w:pPr>
        <w:jc w:val="both"/>
        <w:rPr>
          <w:rFonts w:cs="Arial"/>
          <w:sz w:val="22"/>
          <w:szCs w:val="22"/>
        </w:rPr>
      </w:pPr>
    </w:p>
    <w:p w:rsidR="00E93FA8" w:rsidRDefault="00E93FA8" w:rsidP="001547C6">
      <w:pPr>
        <w:jc w:val="both"/>
        <w:rPr>
          <w:rFonts w:cs="Arial"/>
          <w:sz w:val="22"/>
          <w:szCs w:val="22"/>
        </w:rPr>
      </w:pPr>
    </w:p>
    <w:p w:rsidR="00E93FA8" w:rsidRDefault="00E93FA8" w:rsidP="001547C6">
      <w:pPr>
        <w:jc w:val="both"/>
        <w:rPr>
          <w:rFonts w:cs="Arial"/>
          <w:sz w:val="22"/>
          <w:szCs w:val="22"/>
        </w:rPr>
      </w:pPr>
    </w:p>
    <w:p w:rsidR="00E93FA8" w:rsidRDefault="00E93FA8" w:rsidP="001547C6">
      <w:pPr>
        <w:jc w:val="both"/>
        <w:rPr>
          <w:rFonts w:cs="Arial"/>
          <w:sz w:val="22"/>
          <w:szCs w:val="22"/>
        </w:rPr>
      </w:pPr>
    </w:p>
    <w:p w:rsidR="00E93FA8" w:rsidRDefault="00E93FA8" w:rsidP="001547C6">
      <w:pPr>
        <w:jc w:val="both"/>
        <w:rPr>
          <w:rFonts w:cs="Arial"/>
          <w:sz w:val="22"/>
          <w:szCs w:val="22"/>
        </w:rPr>
      </w:pPr>
    </w:p>
    <w:p w:rsidR="00A92CA3" w:rsidRDefault="00A92CA3" w:rsidP="001547C6">
      <w:pPr>
        <w:jc w:val="both"/>
        <w:rPr>
          <w:rFonts w:cs="Arial"/>
          <w:sz w:val="22"/>
          <w:szCs w:val="22"/>
        </w:rPr>
        <w:sectPr w:rsidR="00A92CA3" w:rsidSect="001547C6">
          <w:footerReference w:type="default" r:id="rId34"/>
          <w:footerReference w:type="first" r:id="rId35"/>
          <w:pgSz w:w="12240" w:h="15840" w:code="1"/>
          <w:pgMar w:top="432" w:right="1008" w:bottom="432" w:left="1008" w:header="720" w:footer="720" w:gutter="0"/>
          <w:cols w:space="432"/>
          <w:titlePg/>
          <w:docGrid w:linePitch="360"/>
        </w:sectPr>
      </w:pPr>
    </w:p>
    <w:p w:rsidR="00E93FA8" w:rsidRDefault="00E93FA8" w:rsidP="001547C6">
      <w:pPr>
        <w:jc w:val="both"/>
        <w:rPr>
          <w:rFonts w:cs="Arial"/>
          <w:sz w:val="22"/>
          <w:szCs w:val="22"/>
        </w:rPr>
      </w:pPr>
    </w:p>
    <w:p w:rsidR="00E93FA8" w:rsidRDefault="00E93FA8" w:rsidP="001547C6">
      <w:pPr>
        <w:jc w:val="both"/>
        <w:rPr>
          <w:rFonts w:cs="Arial"/>
          <w:sz w:val="22"/>
          <w:szCs w:val="22"/>
        </w:rPr>
      </w:pPr>
    </w:p>
    <w:p w:rsidR="001547C6" w:rsidRPr="001E72F5" w:rsidRDefault="001547C6" w:rsidP="001E72F5">
      <w:pPr>
        <w:jc w:val="center"/>
        <w:rPr>
          <w:b/>
        </w:rPr>
      </w:pPr>
      <w:bookmarkStart w:id="203" w:name="_Ref112815098"/>
      <w:bookmarkStart w:id="204" w:name="_Toc116982731"/>
      <w:bookmarkStart w:id="205" w:name="_Toc265573054"/>
      <w:bookmarkStart w:id="206" w:name="_Toc364409155"/>
      <w:r w:rsidRPr="00A667F9">
        <w:rPr>
          <w:b/>
        </w:rPr>
        <w:t>Grant</w:t>
      </w:r>
      <w:r w:rsidRPr="001E72F5">
        <w:rPr>
          <w:b/>
        </w:rPr>
        <w:t xml:space="preserve"> Progress Status Report</w:t>
      </w:r>
      <w:bookmarkEnd w:id="203"/>
      <w:bookmarkEnd w:id="204"/>
      <w:bookmarkEnd w:id="205"/>
      <w:bookmarkEnd w:id="206"/>
    </w:p>
    <w:p w:rsidR="001E72F5" w:rsidRDefault="001E72F5" w:rsidP="001547C6">
      <w:pPr>
        <w:rPr>
          <w:rFonts w:cs="Arial"/>
          <w:sz w:val="22"/>
          <w:szCs w:val="22"/>
        </w:rPr>
      </w:pPr>
    </w:p>
    <w:p w:rsidR="001E72F5" w:rsidRDefault="001547C6" w:rsidP="001547C6">
      <w:pPr>
        <w:rPr>
          <w:rFonts w:cs="Arial"/>
          <w:sz w:val="22"/>
          <w:szCs w:val="22"/>
        </w:rPr>
      </w:pPr>
      <w:bookmarkStart w:id="207" w:name="GrantStatusReport"/>
      <w:bookmarkEnd w:id="207"/>
      <w:r w:rsidRPr="00A667F9">
        <w:rPr>
          <w:rFonts w:cs="Arial"/>
          <w:sz w:val="22"/>
          <w:szCs w:val="22"/>
        </w:rPr>
        <w:t>Grantee</w:t>
      </w:r>
      <w:r w:rsidRPr="008E6AA2">
        <w:rPr>
          <w:rFonts w:cs="Arial"/>
          <w:sz w:val="22"/>
          <w:szCs w:val="22"/>
        </w:rPr>
        <w:t>:</w:t>
      </w:r>
    </w:p>
    <w:p w:rsidR="001E72F5" w:rsidRDefault="001E72F5" w:rsidP="001547C6">
      <w:pPr>
        <w:rPr>
          <w:rFonts w:cs="Arial"/>
          <w:sz w:val="22"/>
          <w:szCs w:val="22"/>
        </w:rPr>
      </w:pPr>
    </w:p>
    <w:p w:rsidR="001547C6" w:rsidRPr="008E6AA2" w:rsidRDefault="002F3C86" w:rsidP="001547C6">
      <w:pPr>
        <w:rPr>
          <w:rFonts w:cs="Arial"/>
          <w:sz w:val="22"/>
          <w:szCs w:val="22"/>
        </w:rPr>
      </w:pPr>
      <w:r>
        <w:rPr>
          <w:rFonts w:cs="Arial"/>
          <w:noProof/>
          <w:sz w:val="22"/>
          <w:szCs w:val="22"/>
        </w:rPr>
        <w:pict>
          <v:shape id="_x0000_s1039" type="#_x0000_t172" style="position:absolute;margin-left:30pt;margin-top:9.4pt;width:6in;height:450pt;z-index:-251640320" fillcolor="silver" strokecolor="silver">
            <v:shadow color="#868686"/>
            <v:textpath style="font-family:&quot;Arial Black&quot;;v-text-kern:t" trim="t" fitpath="t" string="SAMPLE"/>
          </v:shape>
        </w:pict>
      </w:r>
      <w:r w:rsidR="001547C6" w:rsidRPr="00A667F9">
        <w:rPr>
          <w:rFonts w:cs="Arial"/>
          <w:sz w:val="22"/>
          <w:szCs w:val="22"/>
        </w:rPr>
        <w:t>Project</w:t>
      </w:r>
      <w:r w:rsidR="001547C6" w:rsidRPr="008E6AA2">
        <w:rPr>
          <w:rFonts w:cs="Arial"/>
          <w:sz w:val="22"/>
          <w:szCs w:val="22"/>
        </w:rPr>
        <w:t xml:space="preserve"> Number:</w:t>
      </w:r>
    </w:p>
    <w:p w:rsidR="001E72F5" w:rsidRDefault="001E72F5" w:rsidP="001547C6">
      <w:pPr>
        <w:rPr>
          <w:rFonts w:cs="Arial"/>
          <w:sz w:val="22"/>
          <w:szCs w:val="22"/>
        </w:rPr>
      </w:pPr>
    </w:p>
    <w:p w:rsidR="001547C6" w:rsidRPr="008E6AA2" w:rsidRDefault="001547C6" w:rsidP="001547C6">
      <w:pPr>
        <w:rPr>
          <w:rFonts w:cs="Arial"/>
          <w:sz w:val="22"/>
          <w:szCs w:val="22"/>
        </w:rPr>
      </w:pPr>
      <w:r w:rsidRPr="00A667F9">
        <w:rPr>
          <w:rFonts w:cs="Arial"/>
          <w:sz w:val="22"/>
          <w:szCs w:val="22"/>
        </w:rPr>
        <w:t>Project</w:t>
      </w:r>
      <w:r w:rsidRPr="008E6AA2">
        <w:rPr>
          <w:rFonts w:cs="Arial"/>
          <w:sz w:val="22"/>
          <w:szCs w:val="22"/>
        </w:rPr>
        <w:t xml:space="preserve"> name:</w:t>
      </w:r>
    </w:p>
    <w:p w:rsidR="001547C6" w:rsidRPr="008E6AA2" w:rsidRDefault="001547C6" w:rsidP="001547C6">
      <w:pPr>
        <w:jc w:val="both"/>
        <w:rPr>
          <w:rFonts w:cs="Arial"/>
          <w:sz w:val="22"/>
          <w:szCs w:val="22"/>
        </w:rPr>
      </w:pPr>
    </w:p>
    <w:p w:rsidR="001547C6" w:rsidRPr="008E6AA2" w:rsidRDefault="001547C6" w:rsidP="001547C6">
      <w:pPr>
        <w:jc w:val="both"/>
        <w:rPr>
          <w:rFonts w:cs="Arial"/>
          <w:sz w:val="22"/>
          <w:szCs w:val="22"/>
        </w:rPr>
      </w:pPr>
    </w:p>
    <w:p w:rsidR="001547C6" w:rsidRPr="008E6AA2" w:rsidRDefault="001547C6" w:rsidP="001547C6">
      <w:pPr>
        <w:rPr>
          <w:rFonts w:cs="Arial"/>
          <w:sz w:val="22"/>
          <w:szCs w:val="22"/>
        </w:rPr>
      </w:pPr>
      <w:r w:rsidRPr="008E6AA2">
        <w:rPr>
          <w:rFonts w:cs="Arial"/>
          <w:sz w:val="22"/>
          <w:szCs w:val="22"/>
        </w:rPr>
        <w:t xml:space="preserve">Briefly describe completed work funded by the </w:t>
      </w:r>
      <w:r w:rsidRPr="00A667F9">
        <w:rPr>
          <w:rFonts w:cs="Arial"/>
          <w:sz w:val="22"/>
          <w:szCs w:val="22"/>
        </w:rPr>
        <w:t>grant</w:t>
      </w:r>
      <w:r w:rsidR="001D34A2">
        <w:rPr>
          <w:rFonts w:cs="Arial"/>
          <w:sz w:val="22"/>
          <w:szCs w:val="22"/>
        </w:rPr>
        <w:t>.</w:t>
      </w:r>
      <w:r w:rsidRPr="008E6AA2">
        <w:rPr>
          <w:rFonts w:cs="Arial"/>
          <w:sz w:val="22"/>
          <w:szCs w:val="22"/>
        </w:rPr>
        <w:t xml:space="preserve">  (Continue on another sheet if needed.)</w:t>
      </w:r>
    </w:p>
    <w:p w:rsidR="001547C6" w:rsidRPr="008E6AA2" w:rsidRDefault="001547C6" w:rsidP="001547C6">
      <w:pPr>
        <w:rPr>
          <w:rFonts w:cs="Arial"/>
          <w:sz w:val="22"/>
          <w:szCs w:val="22"/>
        </w:rPr>
      </w:pPr>
    </w:p>
    <w:p w:rsidR="001547C6" w:rsidRPr="008E6AA2" w:rsidRDefault="001547C6" w:rsidP="001547C6">
      <w:pPr>
        <w:rPr>
          <w:rFonts w:cs="Arial"/>
          <w:sz w:val="22"/>
          <w:szCs w:val="22"/>
        </w:rPr>
      </w:pPr>
      <w:r w:rsidRPr="008E6AA2">
        <w:rPr>
          <w:rFonts w:cs="Arial"/>
          <w:b/>
          <w:sz w:val="22"/>
          <w:szCs w:val="22"/>
          <w:u w:val="single"/>
        </w:rPr>
        <w:t>Pre-Construction/Pre-Acquisition</w:t>
      </w:r>
      <w:r w:rsidRPr="008E6AA2">
        <w:rPr>
          <w:rFonts w:cs="Arial"/>
          <w:sz w:val="22"/>
          <w:szCs w:val="22"/>
        </w:rPr>
        <w:t xml:space="preserve"> (Planning, CEQA, </w:t>
      </w:r>
      <w:proofErr w:type="spellStart"/>
      <w:r w:rsidRPr="008E6AA2">
        <w:rPr>
          <w:rFonts w:cs="Arial"/>
          <w:sz w:val="22"/>
          <w:szCs w:val="22"/>
        </w:rPr>
        <w:t>etc</w:t>
      </w:r>
      <w:proofErr w:type="spellEnd"/>
      <w:r w:rsidRPr="008E6AA2">
        <w:rPr>
          <w:rFonts w:cs="Arial"/>
          <w:sz w:val="22"/>
          <w:szCs w:val="22"/>
        </w:rPr>
        <w:t>):</w:t>
      </w:r>
    </w:p>
    <w:p w:rsidR="001547C6" w:rsidRPr="008E6AA2" w:rsidRDefault="001547C6" w:rsidP="001547C6">
      <w:pPr>
        <w:rPr>
          <w:rFonts w:cs="Arial"/>
          <w:sz w:val="22"/>
          <w:szCs w:val="22"/>
        </w:rPr>
      </w:pPr>
    </w:p>
    <w:p w:rsidR="001547C6" w:rsidRPr="008E6AA2" w:rsidRDefault="001547C6" w:rsidP="001547C6">
      <w:pPr>
        <w:rPr>
          <w:rFonts w:cs="Arial"/>
          <w:sz w:val="22"/>
          <w:szCs w:val="22"/>
        </w:rPr>
      </w:pPr>
      <w:r w:rsidRPr="008E6AA2">
        <w:rPr>
          <w:rFonts w:cs="Arial"/>
          <w:b/>
          <w:sz w:val="22"/>
          <w:szCs w:val="22"/>
        </w:rPr>
        <w:t>1)</w:t>
      </w:r>
      <w:r w:rsidRPr="008E6AA2">
        <w:rPr>
          <w:rFonts w:cs="Arial"/>
          <w:sz w:val="22"/>
          <w:szCs w:val="22"/>
        </w:rPr>
        <w:t>____________________________________________________________________________</w:t>
      </w:r>
    </w:p>
    <w:p w:rsidR="001547C6" w:rsidRPr="008E6AA2" w:rsidRDefault="001547C6" w:rsidP="001547C6">
      <w:pPr>
        <w:rPr>
          <w:rFonts w:cs="Arial"/>
          <w:sz w:val="22"/>
          <w:szCs w:val="22"/>
        </w:rPr>
      </w:pPr>
    </w:p>
    <w:p w:rsidR="001547C6" w:rsidRPr="008E6AA2" w:rsidRDefault="001547C6" w:rsidP="001547C6">
      <w:pPr>
        <w:pBdr>
          <w:bottom w:val="single" w:sz="12" w:space="3" w:color="auto"/>
        </w:pBdr>
        <w:rPr>
          <w:rFonts w:cs="Arial"/>
          <w:sz w:val="22"/>
          <w:szCs w:val="22"/>
        </w:rPr>
      </w:pPr>
      <w:r w:rsidRPr="008E6AA2">
        <w:rPr>
          <w:rFonts w:cs="Arial"/>
          <w:sz w:val="22"/>
          <w:szCs w:val="22"/>
        </w:rPr>
        <w:t>____________________________________________________________________________</w:t>
      </w:r>
    </w:p>
    <w:p w:rsidR="001547C6" w:rsidRPr="008E6AA2" w:rsidRDefault="001547C6" w:rsidP="001547C6">
      <w:pPr>
        <w:pBdr>
          <w:bottom w:val="single" w:sz="12" w:space="3" w:color="auto"/>
        </w:pBdr>
        <w:rPr>
          <w:rFonts w:cs="Arial"/>
          <w:sz w:val="22"/>
          <w:szCs w:val="22"/>
        </w:rPr>
      </w:pPr>
    </w:p>
    <w:p w:rsidR="001547C6" w:rsidRPr="008E6AA2" w:rsidRDefault="001547C6" w:rsidP="001547C6">
      <w:pPr>
        <w:pBdr>
          <w:bottom w:val="single" w:sz="12" w:space="3" w:color="auto"/>
        </w:pBdr>
        <w:rPr>
          <w:rFonts w:cs="Arial"/>
          <w:sz w:val="22"/>
          <w:szCs w:val="22"/>
        </w:rPr>
      </w:pPr>
    </w:p>
    <w:p w:rsidR="001547C6" w:rsidRPr="008E6AA2" w:rsidRDefault="001547C6" w:rsidP="001547C6">
      <w:pPr>
        <w:pBdr>
          <w:bottom w:val="single" w:sz="12" w:space="3" w:color="auto"/>
        </w:pBdr>
        <w:rPr>
          <w:rFonts w:cs="Arial"/>
          <w:sz w:val="22"/>
          <w:szCs w:val="22"/>
          <w:u w:val="single"/>
        </w:rPr>
      </w:pPr>
      <w:r w:rsidRPr="00A667F9">
        <w:rPr>
          <w:rFonts w:cs="Arial"/>
          <w:b/>
          <w:sz w:val="22"/>
          <w:szCs w:val="22"/>
          <w:u w:val="single"/>
        </w:rPr>
        <w:t>Acquisition</w:t>
      </w:r>
      <w:r w:rsidRPr="008E6AA2">
        <w:rPr>
          <w:rFonts w:cs="Arial"/>
          <w:b/>
          <w:sz w:val="22"/>
          <w:szCs w:val="22"/>
          <w:u w:val="single"/>
        </w:rPr>
        <w:t xml:space="preserve"> and/or Construction</w:t>
      </w:r>
      <w:r w:rsidRPr="008E6AA2">
        <w:rPr>
          <w:rFonts w:cs="Arial"/>
          <w:sz w:val="22"/>
          <w:szCs w:val="22"/>
          <w:u w:val="single"/>
        </w:rPr>
        <w:t xml:space="preserve"> (provide photos):</w:t>
      </w:r>
    </w:p>
    <w:p w:rsidR="001547C6" w:rsidRPr="008E6AA2" w:rsidRDefault="001547C6" w:rsidP="001547C6">
      <w:pPr>
        <w:pBdr>
          <w:bottom w:val="single" w:sz="12" w:space="3" w:color="auto"/>
        </w:pBdr>
        <w:rPr>
          <w:rFonts w:cs="Arial"/>
          <w:sz w:val="22"/>
          <w:szCs w:val="22"/>
        </w:rPr>
      </w:pPr>
    </w:p>
    <w:p w:rsidR="001547C6" w:rsidRPr="008E6AA2" w:rsidRDefault="001547C6" w:rsidP="001547C6">
      <w:pPr>
        <w:pBdr>
          <w:bottom w:val="single" w:sz="12" w:space="3" w:color="auto"/>
        </w:pBdr>
        <w:rPr>
          <w:rFonts w:cs="Arial"/>
          <w:sz w:val="22"/>
          <w:szCs w:val="22"/>
        </w:rPr>
      </w:pPr>
      <w:r w:rsidRPr="008E6AA2">
        <w:rPr>
          <w:rFonts w:cs="Arial"/>
          <w:b/>
          <w:sz w:val="22"/>
          <w:szCs w:val="22"/>
        </w:rPr>
        <w:t>2)</w:t>
      </w:r>
      <w:r w:rsidRPr="008E6AA2">
        <w:rPr>
          <w:rFonts w:cs="Arial"/>
          <w:sz w:val="22"/>
          <w:szCs w:val="22"/>
        </w:rPr>
        <w:t>____________________________________________________________________________</w:t>
      </w:r>
    </w:p>
    <w:p w:rsidR="001547C6" w:rsidRPr="008E6AA2" w:rsidRDefault="001547C6" w:rsidP="001547C6">
      <w:pPr>
        <w:pBdr>
          <w:bottom w:val="single" w:sz="12" w:space="3" w:color="auto"/>
        </w:pBdr>
        <w:rPr>
          <w:rFonts w:cs="Arial"/>
          <w:sz w:val="22"/>
          <w:szCs w:val="22"/>
        </w:rPr>
      </w:pPr>
    </w:p>
    <w:p w:rsidR="001547C6" w:rsidRPr="008E6AA2" w:rsidRDefault="001547C6" w:rsidP="001547C6">
      <w:pPr>
        <w:pBdr>
          <w:bottom w:val="single" w:sz="12" w:space="3" w:color="auto"/>
        </w:pBdr>
        <w:rPr>
          <w:rFonts w:cs="Arial"/>
          <w:sz w:val="22"/>
          <w:szCs w:val="22"/>
        </w:rPr>
      </w:pPr>
      <w:r w:rsidRPr="008E6AA2">
        <w:rPr>
          <w:rFonts w:cs="Arial"/>
          <w:sz w:val="22"/>
          <w:szCs w:val="22"/>
        </w:rPr>
        <w:t>____________________________________________________________________________</w:t>
      </w:r>
    </w:p>
    <w:p w:rsidR="001547C6" w:rsidRPr="008E6AA2" w:rsidRDefault="001547C6" w:rsidP="001547C6">
      <w:pPr>
        <w:pBdr>
          <w:bottom w:val="single" w:sz="12" w:space="3" w:color="auto"/>
        </w:pBdr>
        <w:rPr>
          <w:rFonts w:cs="Arial"/>
          <w:sz w:val="22"/>
          <w:szCs w:val="22"/>
        </w:rPr>
      </w:pPr>
    </w:p>
    <w:p w:rsidR="001547C6" w:rsidRPr="008E6AA2" w:rsidRDefault="001547C6" w:rsidP="001547C6">
      <w:pPr>
        <w:pBdr>
          <w:bottom w:val="single" w:sz="12" w:space="3" w:color="auto"/>
        </w:pBdr>
        <w:rPr>
          <w:rFonts w:cs="Arial"/>
          <w:b/>
          <w:sz w:val="22"/>
          <w:szCs w:val="22"/>
          <w:u w:val="single"/>
        </w:rPr>
      </w:pPr>
      <w:r w:rsidRPr="008E6AA2">
        <w:rPr>
          <w:rFonts w:cs="Arial"/>
          <w:b/>
          <w:sz w:val="22"/>
          <w:szCs w:val="22"/>
          <w:u w:val="single"/>
        </w:rPr>
        <w:t>Potential Obstacles Affecting Completion</w:t>
      </w:r>
    </w:p>
    <w:p w:rsidR="001547C6" w:rsidRPr="008E6AA2" w:rsidRDefault="001547C6" w:rsidP="001547C6">
      <w:pPr>
        <w:pBdr>
          <w:bottom w:val="single" w:sz="12" w:space="3" w:color="auto"/>
        </w:pBdr>
        <w:rPr>
          <w:rFonts w:cs="Arial"/>
          <w:b/>
          <w:sz w:val="22"/>
          <w:szCs w:val="22"/>
          <w:u w:val="single"/>
        </w:rPr>
      </w:pPr>
    </w:p>
    <w:p w:rsidR="001547C6" w:rsidRPr="008E6AA2" w:rsidRDefault="001547C6" w:rsidP="001547C6">
      <w:pPr>
        <w:pBdr>
          <w:bottom w:val="single" w:sz="12" w:space="3" w:color="auto"/>
        </w:pBdr>
        <w:rPr>
          <w:rFonts w:cs="Arial"/>
          <w:sz w:val="22"/>
          <w:szCs w:val="22"/>
        </w:rPr>
      </w:pPr>
      <w:r w:rsidRPr="008E6AA2">
        <w:rPr>
          <w:rFonts w:cs="Arial"/>
          <w:b/>
          <w:sz w:val="22"/>
          <w:szCs w:val="22"/>
        </w:rPr>
        <w:t>3)</w:t>
      </w:r>
      <w:r w:rsidRPr="008E6AA2">
        <w:rPr>
          <w:rFonts w:cs="Arial"/>
          <w:sz w:val="22"/>
          <w:szCs w:val="22"/>
        </w:rPr>
        <w:t>____________________________________________________________________________</w:t>
      </w:r>
    </w:p>
    <w:p w:rsidR="001547C6" w:rsidRPr="008E6AA2" w:rsidRDefault="001547C6" w:rsidP="001547C6">
      <w:pPr>
        <w:pBdr>
          <w:bottom w:val="single" w:sz="12" w:space="3" w:color="auto"/>
        </w:pBdr>
        <w:rPr>
          <w:rFonts w:cs="Arial"/>
          <w:sz w:val="22"/>
          <w:szCs w:val="22"/>
        </w:rPr>
      </w:pPr>
    </w:p>
    <w:p w:rsidR="001547C6" w:rsidRPr="008E6AA2" w:rsidRDefault="001547C6" w:rsidP="001547C6">
      <w:pPr>
        <w:pBdr>
          <w:bottom w:val="single" w:sz="12" w:space="3" w:color="auto"/>
        </w:pBdr>
        <w:rPr>
          <w:rFonts w:cs="Arial"/>
          <w:sz w:val="22"/>
          <w:szCs w:val="22"/>
        </w:rPr>
      </w:pPr>
      <w:r w:rsidRPr="008E6AA2">
        <w:rPr>
          <w:rFonts w:cs="Arial"/>
          <w:sz w:val="22"/>
          <w:szCs w:val="22"/>
        </w:rPr>
        <w:t>____________________________________________________________________________</w:t>
      </w:r>
    </w:p>
    <w:p w:rsidR="001547C6" w:rsidRPr="008E6AA2" w:rsidRDefault="001547C6" w:rsidP="001547C6">
      <w:pPr>
        <w:pBdr>
          <w:bottom w:val="single" w:sz="12" w:space="3" w:color="auto"/>
        </w:pBdr>
        <w:spacing w:before="120"/>
        <w:rPr>
          <w:rFonts w:cs="Arial"/>
          <w:sz w:val="22"/>
          <w:szCs w:val="22"/>
        </w:rPr>
      </w:pPr>
      <w:r w:rsidRPr="008E6AA2">
        <w:rPr>
          <w:rFonts w:cs="Arial"/>
          <w:b/>
          <w:sz w:val="22"/>
          <w:szCs w:val="22"/>
        </w:rPr>
        <w:t>4)</w:t>
      </w:r>
      <w:r w:rsidRPr="008E6AA2">
        <w:rPr>
          <w:rFonts w:cs="Arial"/>
          <w:sz w:val="22"/>
          <w:szCs w:val="22"/>
        </w:rPr>
        <w:t xml:space="preserve">  </w:t>
      </w:r>
      <w:r w:rsidRPr="008E6AA2">
        <w:rPr>
          <w:rFonts w:cs="Arial"/>
          <w:b/>
          <w:sz w:val="22"/>
          <w:szCs w:val="22"/>
        </w:rPr>
        <w:t xml:space="preserve">Total funds spent to date using this </w:t>
      </w:r>
      <w:r w:rsidRPr="00A667F9">
        <w:rPr>
          <w:rFonts w:cs="Arial"/>
          <w:b/>
          <w:sz w:val="22"/>
          <w:szCs w:val="22"/>
        </w:rPr>
        <w:t xml:space="preserve">Grant </w:t>
      </w:r>
      <w:r w:rsidRPr="008E6AA2">
        <w:rPr>
          <w:rFonts w:cs="Arial"/>
          <w:b/>
          <w:sz w:val="22"/>
          <w:szCs w:val="22"/>
        </w:rPr>
        <w:t>$</w:t>
      </w:r>
      <w:r w:rsidRPr="008E6AA2">
        <w:rPr>
          <w:rFonts w:cs="Arial"/>
          <w:sz w:val="22"/>
          <w:szCs w:val="22"/>
        </w:rPr>
        <w:t xml:space="preserve">_________           </w:t>
      </w:r>
    </w:p>
    <w:p w:rsidR="001547C6" w:rsidRPr="008E6AA2" w:rsidRDefault="001547C6" w:rsidP="001547C6">
      <w:pPr>
        <w:pBdr>
          <w:bottom w:val="single" w:sz="12" w:space="3" w:color="auto"/>
        </w:pBdr>
        <w:spacing w:before="120"/>
        <w:rPr>
          <w:rFonts w:cs="Arial"/>
          <w:sz w:val="22"/>
          <w:szCs w:val="22"/>
        </w:rPr>
      </w:pPr>
      <w:r w:rsidRPr="008E6AA2">
        <w:rPr>
          <w:rFonts w:cs="Arial"/>
          <w:b/>
          <w:sz w:val="22"/>
          <w:szCs w:val="22"/>
        </w:rPr>
        <w:t xml:space="preserve">5)  Percentage of </w:t>
      </w:r>
      <w:r w:rsidRPr="00A667F9">
        <w:rPr>
          <w:rFonts w:cs="Arial"/>
          <w:b/>
          <w:sz w:val="22"/>
          <w:szCs w:val="22"/>
        </w:rPr>
        <w:t>Project</w:t>
      </w:r>
      <w:r w:rsidRPr="008E6AA2">
        <w:rPr>
          <w:rFonts w:cs="Arial"/>
          <w:b/>
          <w:sz w:val="22"/>
          <w:szCs w:val="22"/>
        </w:rPr>
        <w:t xml:space="preserve"> complete:</w:t>
      </w:r>
      <w:r w:rsidRPr="008E6AA2">
        <w:rPr>
          <w:rFonts w:cs="Arial"/>
          <w:sz w:val="22"/>
          <w:szCs w:val="22"/>
        </w:rPr>
        <w:t>_______</w:t>
      </w:r>
    </w:p>
    <w:p w:rsidR="001547C6" w:rsidRPr="008E6AA2" w:rsidRDefault="001547C6" w:rsidP="001547C6">
      <w:pPr>
        <w:pBdr>
          <w:bottom w:val="single" w:sz="12" w:space="3" w:color="auto"/>
        </w:pBdr>
        <w:spacing w:before="120"/>
        <w:rPr>
          <w:rFonts w:cs="Arial"/>
          <w:sz w:val="22"/>
          <w:szCs w:val="22"/>
        </w:rPr>
      </w:pPr>
      <w:r w:rsidRPr="008E6AA2">
        <w:rPr>
          <w:rFonts w:cs="Arial"/>
          <w:b/>
          <w:sz w:val="22"/>
          <w:szCs w:val="22"/>
        </w:rPr>
        <w:t xml:space="preserve">6)  Estimated date of </w:t>
      </w:r>
      <w:r w:rsidRPr="00A667F9">
        <w:rPr>
          <w:rFonts w:cs="Arial"/>
          <w:b/>
          <w:sz w:val="22"/>
          <w:szCs w:val="22"/>
        </w:rPr>
        <w:t xml:space="preserve">Project </w:t>
      </w:r>
      <w:r w:rsidRPr="008E6AA2">
        <w:rPr>
          <w:rFonts w:cs="Arial"/>
          <w:b/>
          <w:sz w:val="22"/>
          <w:szCs w:val="22"/>
        </w:rPr>
        <w:t>completion:</w:t>
      </w:r>
      <w:r w:rsidRPr="008E6AA2">
        <w:rPr>
          <w:rFonts w:cs="Arial"/>
          <w:sz w:val="22"/>
          <w:szCs w:val="22"/>
        </w:rPr>
        <w:t>____________________________________________</w:t>
      </w:r>
    </w:p>
    <w:p w:rsidR="001547C6" w:rsidRPr="008E6AA2" w:rsidRDefault="001547C6" w:rsidP="001547C6">
      <w:pPr>
        <w:pBdr>
          <w:bottom w:val="single" w:sz="12" w:space="3" w:color="auto"/>
        </w:pBdr>
        <w:rPr>
          <w:rFonts w:cs="Arial"/>
          <w:sz w:val="22"/>
          <w:szCs w:val="22"/>
        </w:rPr>
      </w:pPr>
      <w:r w:rsidRPr="008E6AA2">
        <w:rPr>
          <w:rFonts w:cs="Arial"/>
          <w:sz w:val="22"/>
          <w:szCs w:val="22"/>
        </w:rPr>
        <w:t>___________________________________________________________________________________</w:t>
      </w:r>
    </w:p>
    <w:p w:rsidR="001547C6" w:rsidRPr="008E6AA2" w:rsidRDefault="001547C6" w:rsidP="001547C6">
      <w:pPr>
        <w:pBdr>
          <w:bottom w:val="single" w:sz="12" w:space="3" w:color="auto"/>
        </w:pBdr>
        <w:rPr>
          <w:rFonts w:cs="Arial"/>
          <w:sz w:val="22"/>
          <w:szCs w:val="22"/>
        </w:rPr>
      </w:pPr>
      <w:r w:rsidRPr="008E6AA2">
        <w:rPr>
          <w:rFonts w:cs="Arial"/>
          <w:sz w:val="22"/>
          <w:szCs w:val="22"/>
        </w:rPr>
        <w:t xml:space="preserve">I represent and warrant that I have full authority to execute this </w:t>
      </w:r>
      <w:r w:rsidRPr="00A667F9">
        <w:rPr>
          <w:rFonts w:cs="Arial"/>
          <w:sz w:val="22"/>
          <w:szCs w:val="22"/>
        </w:rPr>
        <w:t>Grant</w:t>
      </w:r>
      <w:r w:rsidRPr="008E6AA2">
        <w:rPr>
          <w:rFonts w:cs="Arial"/>
          <w:sz w:val="22"/>
          <w:szCs w:val="22"/>
        </w:rPr>
        <w:t xml:space="preserve"> Progress Status Report</w:t>
      </w:r>
      <w:r w:rsidR="001D34A2">
        <w:rPr>
          <w:rFonts w:cs="Arial"/>
          <w:sz w:val="22"/>
          <w:szCs w:val="22"/>
        </w:rPr>
        <w:t xml:space="preserve"> </w:t>
      </w:r>
      <w:r w:rsidRPr="008E6AA2">
        <w:rPr>
          <w:rFonts w:cs="Arial"/>
          <w:sz w:val="22"/>
          <w:szCs w:val="22"/>
        </w:rPr>
        <w:t xml:space="preserve">on behalf of the </w:t>
      </w:r>
      <w:r w:rsidRPr="00A667F9">
        <w:rPr>
          <w:rFonts w:cs="Arial"/>
          <w:sz w:val="22"/>
          <w:szCs w:val="22"/>
        </w:rPr>
        <w:t>Grantee</w:t>
      </w:r>
      <w:r w:rsidRPr="008E6AA2">
        <w:rPr>
          <w:rFonts w:cs="Arial"/>
          <w:sz w:val="22"/>
          <w:szCs w:val="22"/>
        </w:rPr>
        <w:t xml:space="preserve">. I declare under penalty of perjury, under the laws of the State of California, that this status report, and any accompanying documents, for the above-mentioned </w:t>
      </w:r>
      <w:r w:rsidRPr="00A667F9">
        <w:rPr>
          <w:rFonts w:cs="Arial"/>
          <w:sz w:val="22"/>
          <w:szCs w:val="22"/>
        </w:rPr>
        <w:t>Grant</w:t>
      </w:r>
      <w:r w:rsidRPr="008E6AA2">
        <w:rPr>
          <w:rFonts w:cs="Arial"/>
          <w:sz w:val="22"/>
          <w:szCs w:val="22"/>
        </w:rPr>
        <w:t xml:space="preserve"> </w:t>
      </w:r>
      <w:proofErr w:type="gramStart"/>
      <w:r w:rsidRPr="008E6AA2">
        <w:rPr>
          <w:rFonts w:cs="Arial"/>
          <w:sz w:val="22"/>
          <w:szCs w:val="22"/>
        </w:rPr>
        <w:t>is</w:t>
      </w:r>
      <w:proofErr w:type="gramEnd"/>
      <w:r w:rsidRPr="008E6AA2">
        <w:rPr>
          <w:rFonts w:cs="Arial"/>
          <w:sz w:val="22"/>
          <w:szCs w:val="22"/>
        </w:rPr>
        <w:t xml:space="preserve"> true and correct to the best of my knowledge. </w:t>
      </w:r>
    </w:p>
    <w:p w:rsidR="001547C6" w:rsidRPr="008E6AA2" w:rsidRDefault="001547C6" w:rsidP="001547C6">
      <w:pPr>
        <w:rPr>
          <w:rFonts w:cs="Arial"/>
          <w:sz w:val="22"/>
          <w:szCs w:val="22"/>
        </w:rPr>
      </w:pPr>
    </w:p>
    <w:p w:rsidR="001547C6" w:rsidRPr="008E6AA2" w:rsidRDefault="001547C6" w:rsidP="001547C6">
      <w:pPr>
        <w:pBdr>
          <w:bottom w:val="single" w:sz="12" w:space="3" w:color="auto"/>
        </w:pBdr>
        <w:rPr>
          <w:rFonts w:cs="Arial"/>
          <w:b/>
          <w:sz w:val="22"/>
          <w:szCs w:val="22"/>
        </w:rPr>
      </w:pPr>
      <w:r w:rsidRPr="008E6AA2">
        <w:rPr>
          <w:rFonts w:cs="Arial"/>
          <w:b/>
          <w:sz w:val="22"/>
          <w:szCs w:val="22"/>
        </w:rPr>
        <w:t>______________________________     _______________________            _____________</w:t>
      </w:r>
    </w:p>
    <w:p w:rsidR="001547C6" w:rsidRPr="008E6AA2" w:rsidRDefault="001547C6" w:rsidP="001547C6">
      <w:pPr>
        <w:pBdr>
          <w:bottom w:val="single" w:sz="12" w:space="3" w:color="auto"/>
        </w:pBdr>
        <w:rPr>
          <w:rFonts w:cs="Arial"/>
          <w:b/>
          <w:sz w:val="22"/>
          <w:szCs w:val="22"/>
        </w:rPr>
      </w:pPr>
      <w:r w:rsidRPr="00A667F9">
        <w:rPr>
          <w:rFonts w:cs="Arial"/>
          <w:b/>
          <w:sz w:val="22"/>
          <w:szCs w:val="22"/>
        </w:rPr>
        <w:t>Authorized Representative</w:t>
      </w:r>
      <w:r w:rsidRPr="008E6AA2">
        <w:rPr>
          <w:rFonts w:cs="Arial"/>
          <w:b/>
          <w:sz w:val="22"/>
          <w:szCs w:val="22"/>
        </w:rPr>
        <w:t>*                                  Title</w:t>
      </w:r>
      <w:r w:rsidRPr="008E6AA2">
        <w:rPr>
          <w:rFonts w:cs="Arial"/>
          <w:b/>
          <w:sz w:val="22"/>
          <w:szCs w:val="22"/>
        </w:rPr>
        <w:tab/>
      </w:r>
      <w:r w:rsidRPr="008E6AA2">
        <w:rPr>
          <w:rFonts w:cs="Arial"/>
          <w:b/>
          <w:sz w:val="22"/>
          <w:szCs w:val="22"/>
        </w:rPr>
        <w:tab/>
      </w:r>
      <w:r w:rsidRPr="008E6AA2">
        <w:rPr>
          <w:rFonts w:cs="Arial"/>
          <w:b/>
          <w:sz w:val="22"/>
          <w:szCs w:val="22"/>
        </w:rPr>
        <w:tab/>
        <w:t xml:space="preserve">           Date</w:t>
      </w:r>
    </w:p>
    <w:p w:rsidR="001547C6" w:rsidRPr="008E6AA2" w:rsidRDefault="001547C6" w:rsidP="001547C6">
      <w:pPr>
        <w:pBdr>
          <w:bottom w:val="single" w:sz="12" w:space="3" w:color="auto"/>
        </w:pBdr>
        <w:rPr>
          <w:rFonts w:cs="Arial"/>
          <w:sz w:val="22"/>
          <w:szCs w:val="22"/>
        </w:rPr>
      </w:pPr>
    </w:p>
    <w:p w:rsidR="001547C6" w:rsidRPr="008E6AA2" w:rsidRDefault="001547C6" w:rsidP="001547C6">
      <w:pPr>
        <w:pBdr>
          <w:bottom w:val="single" w:sz="12" w:space="3" w:color="auto"/>
        </w:pBdr>
        <w:rPr>
          <w:rFonts w:cs="Arial"/>
          <w:sz w:val="20"/>
          <w:szCs w:val="20"/>
        </w:rPr>
      </w:pPr>
      <w:r w:rsidRPr="008E6AA2">
        <w:rPr>
          <w:rFonts w:cs="Arial"/>
          <w:sz w:val="20"/>
          <w:szCs w:val="20"/>
        </w:rPr>
        <w:t>(*Certification to above information requires a signature by a person authorized in the resolution)</w:t>
      </w:r>
    </w:p>
    <w:p w:rsidR="001547C6" w:rsidRDefault="001547C6" w:rsidP="001547C6">
      <w:pPr>
        <w:keepNext/>
        <w:spacing w:before="120"/>
        <w:outlineLvl w:val="2"/>
        <w:rPr>
          <w:rFonts w:cs="Arial"/>
          <w:b/>
          <w:bCs/>
          <w:sz w:val="26"/>
          <w:szCs w:val="26"/>
        </w:rPr>
      </w:pPr>
    </w:p>
    <w:p w:rsidR="00A92CA3" w:rsidRPr="008E6AA2" w:rsidRDefault="00A92CA3" w:rsidP="001547C6">
      <w:pPr>
        <w:keepNext/>
        <w:spacing w:before="120"/>
        <w:outlineLvl w:val="2"/>
        <w:rPr>
          <w:rFonts w:cs="Arial"/>
          <w:b/>
          <w:bCs/>
          <w:sz w:val="26"/>
          <w:szCs w:val="26"/>
        </w:rPr>
        <w:sectPr w:rsidR="00A92CA3" w:rsidRPr="008E6AA2" w:rsidSect="001547C6">
          <w:pgSz w:w="12240" w:h="15840" w:code="1"/>
          <w:pgMar w:top="432" w:right="1008" w:bottom="432" w:left="1008" w:header="720" w:footer="720" w:gutter="0"/>
          <w:cols w:space="432"/>
          <w:titlePg/>
          <w:docGrid w:linePitch="360"/>
        </w:sectPr>
      </w:pPr>
    </w:p>
    <w:p w:rsidR="00D021DB" w:rsidRPr="00E103E1" w:rsidRDefault="001547C6" w:rsidP="00E103E1">
      <w:pPr>
        <w:pStyle w:val="Heading1"/>
        <w:jc w:val="center"/>
        <w:rPr>
          <w:sz w:val="31"/>
        </w:rPr>
      </w:pPr>
      <w:bookmarkStart w:id="208" w:name="DeedRestriction"/>
      <w:bookmarkStart w:id="209" w:name="_Toc369856251"/>
      <w:bookmarkEnd w:id="208"/>
      <w:r w:rsidRPr="001547C6">
        <w:t xml:space="preserve">APPENDIX </w:t>
      </w:r>
      <w:r w:rsidR="00E81057">
        <w:t>III</w:t>
      </w:r>
      <w:r w:rsidRPr="001547C6">
        <w:t xml:space="preserve"> – Deed Restriction</w:t>
      </w:r>
      <w:bookmarkEnd w:id="209"/>
    </w:p>
    <w:p w:rsidR="00D021DB" w:rsidRDefault="00D021DB" w:rsidP="00994DC8">
      <w:pPr>
        <w:jc w:val="center"/>
        <w:rPr>
          <w:rFonts w:cs="Arial"/>
          <w:b/>
          <w:sz w:val="31"/>
          <w:szCs w:val="31"/>
        </w:rPr>
      </w:pPr>
    </w:p>
    <w:p w:rsidR="00E93FA8" w:rsidRPr="008550DF" w:rsidRDefault="00E93FA8" w:rsidP="00E93FA8">
      <w:r w:rsidRPr="008550DF">
        <w:rPr>
          <w:rFonts w:cs="Arial"/>
        </w:rPr>
        <w:t xml:space="preserve">The following section contains </w:t>
      </w:r>
      <w:r w:rsidR="008550DF" w:rsidRPr="008550DF">
        <w:rPr>
          <w:rFonts w:cs="Arial"/>
        </w:rPr>
        <w:t>the Deed Restriction instructions and</w:t>
      </w:r>
      <w:r w:rsidR="008550DF" w:rsidRPr="008550DF">
        <w:rPr>
          <w:rFonts w:cs="Arial"/>
          <w:smallCaps/>
        </w:rPr>
        <w:t xml:space="preserve"> </w:t>
      </w:r>
      <w:r w:rsidRPr="008550DF">
        <w:rPr>
          <w:rFonts w:cs="Arial"/>
        </w:rPr>
        <w:t xml:space="preserve">a sample </w:t>
      </w:r>
      <w:r w:rsidR="008550DF" w:rsidRPr="008550DF">
        <w:rPr>
          <w:rFonts w:cs="Arial"/>
        </w:rPr>
        <w:t>Deed R</w:t>
      </w:r>
      <w:r w:rsidRPr="008550DF">
        <w:rPr>
          <w:rFonts w:cs="Arial"/>
        </w:rPr>
        <w:t>estrictio</w:t>
      </w:r>
      <w:r w:rsidR="008550DF" w:rsidRPr="008550DF">
        <w:rPr>
          <w:rFonts w:cs="Arial"/>
        </w:rPr>
        <w:t>n</w:t>
      </w:r>
      <w:r w:rsidRPr="008550DF">
        <w:rPr>
          <w:rFonts w:cs="Arial"/>
        </w:rPr>
        <w:t>.</w:t>
      </w:r>
    </w:p>
    <w:p w:rsidR="00E93FA8" w:rsidRDefault="00E93FA8" w:rsidP="00994DC8">
      <w:pPr>
        <w:jc w:val="center"/>
        <w:rPr>
          <w:rFonts w:cs="Arial"/>
          <w:b/>
          <w:sz w:val="31"/>
          <w:szCs w:val="31"/>
        </w:rPr>
      </w:pPr>
    </w:p>
    <w:p w:rsidR="00D021DB" w:rsidRDefault="00D021DB" w:rsidP="00994DC8">
      <w:pPr>
        <w:jc w:val="center"/>
        <w:rPr>
          <w:rFonts w:cs="Arial"/>
          <w:b/>
          <w:sz w:val="31"/>
          <w:szCs w:val="31"/>
        </w:rPr>
        <w:sectPr w:rsidR="00D021DB" w:rsidSect="00C232C5">
          <w:footerReference w:type="default" r:id="rId36"/>
          <w:pgSz w:w="12240" w:h="15840"/>
          <w:pgMar w:top="1440" w:right="1440" w:bottom="1440" w:left="1440" w:header="720" w:footer="720" w:gutter="0"/>
          <w:cols w:sep="1" w:space="720"/>
          <w:docGrid w:linePitch="360"/>
        </w:sectPr>
      </w:pPr>
    </w:p>
    <w:bookmarkEnd w:id="193"/>
    <w:bookmarkEnd w:id="194"/>
    <w:bookmarkEnd w:id="195"/>
    <w:bookmarkEnd w:id="196"/>
    <w:bookmarkEnd w:id="197"/>
    <w:bookmarkEnd w:id="198"/>
    <w:bookmarkEnd w:id="199"/>
    <w:bookmarkEnd w:id="200"/>
    <w:bookmarkEnd w:id="201"/>
    <w:bookmarkEnd w:id="202"/>
    <w:p w:rsidR="001547C6" w:rsidRPr="00BB1990" w:rsidRDefault="001547C6" w:rsidP="001547C6">
      <w:pPr>
        <w:ind w:left="360"/>
        <w:rPr>
          <w:rFonts w:cs="Arial"/>
          <w:szCs w:val="20"/>
        </w:rPr>
      </w:pPr>
    </w:p>
    <w:p w:rsidR="001547C6" w:rsidRPr="00BB1990" w:rsidRDefault="001547C6" w:rsidP="001547C6">
      <w:pPr>
        <w:rPr>
          <w:rFonts w:cs="Arial"/>
          <w:b/>
          <w:szCs w:val="20"/>
        </w:rPr>
      </w:pPr>
      <w:r w:rsidRPr="00BB1990">
        <w:rPr>
          <w:rFonts w:cs="Arial"/>
          <w:b/>
          <w:szCs w:val="20"/>
        </w:rPr>
        <w:t>Deed Restriction Instructions</w:t>
      </w:r>
    </w:p>
    <w:p w:rsidR="001547C6" w:rsidRPr="00BB1990" w:rsidRDefault="001547C6" w:rsidP="001547C6">
      <w:pPr>
        <w:ind w:left="360"/>
        <w:rPr>
          <w:rFonts w:cs="Arial"/>
          <w:szCs w:val="20"/>
        </w:rPr>
      </w:pPr>
    </w:p>
    <w:p w:rsidR="001547C6" w:rsidRPr="00BB1990" w:rsidRDefault="001547C6" w:rsidP="001547C6">
      <w:pPr>
        <w:ind w:left="360"/>
        <w:rPr>
          <w:rFonts w:cs="Arial"/>
          <w:szCs w:val="20"/>
        </w:rPr>
      </w:pPr>
      <w:r w:rsidRPr="00BB1990">
        <w:rPr>
          <w:rFonts w:cs="Arial"/>
          <w:szCs w:val="20"/>
        </w:rPr>
        <w:t xml:space="preserve">The </w:t>
      </w:r>
      <w:r w:rsidRPr="00BB1990">
        <w:rPr>
          <w:rFonts w:cs="Arial"/>
          <w:smallCaps/>
          <w:szCs w:val="20"/>
        </w:rPr>
        <w:t xml:space="preserve">project officer </w:t>
      </w:r>
      <w:r w:rsidRPr="00BB1990">
        <w:rPr>
          <w:rFonts w:cs="Arial"/>
          <w:szCs w:val="20"/>
        </w:rPr>
        <w:t xml:space="preserve">will send the Deed Restriction form to the </w:t>
      </w:r>
      <w:r w:rsidRPr="00BB1990">
        <w:rPr>
          <w:rFonts w:cs="Arial"/>
          <w:smallCaps/>
          <w:szCs w:val="20"/>
        </w:rPr>
        <w:t xml:space="preserve">grantee. </w:t>
      </w:r>
      <w:r w:rsidRPr="00BB1990">
        <w:rPr>
          <w:rFonts w:cs="Arial"/>
          <w:szCs w:val="20"/>
        </w:rPr>
        <w:t xml:space="preserve">  </w:t>
      </w:r>
      <w:r w:rsidR="00A371B2" w:rsidRPr="00A371B2">
        <w:rPr>
          <w:rFonts w:cs="Arial"/>
          <w:sz w:val="20"/>
          <w:szCs w:val="20"/>
        </w:rPr>
        <w:t>GRANTEE</w:t>
      </w:r>
      <w:r w:rsidR="00A371B2">
        <w:rPr>
          <w:rFonts w:cs="Arial"/>
          <w:szCs w:val="20"/>
        </w:rPr>
        <w:t xml:space="preserve"> f</w:t>
      </w:r>
      <w:r w:rsidRPr="00BB1990">
        <w:rPr>
          <w:rFonts w:cs="Arial"/>
          <w:szCs w:val="20"/>
        </w:rPr>
        <w:t>ill</w:t>
      </w:r>
      <w:r w:rsidR="00A371B2">
        <w:rPr>
          <w:rFonts w:cs="Arial"/>
          <w:szCs w:val="20"/>
        </w:rPr>
        <w:t>s</w:t>
      </w:r>
      <w:r w:rsidRPr="00BB1990">
        <w:rPr>
          <w:rFonts w:cs="Arial"/>
          <w:szCs w:val="20"/>
        </w:rPr>
        <w:t xml:space="preserve"> in all the blank spaces of the Deed Restriction form as indicated below.  </w:t>
      </w:r>
      <w:r w:rsidRPr="00BB1990">
        <w:rPr>
          <w:rFonts w:cs="Arial"/>
          <w:szCs w:val="20"/>
          <w:u w:val="single"/>
        </w:rPr>
        <w:t>Do not alter the Deed Restriction form</w:t>
      </w:r>
      <w:r w:rsidRPr="00BB1990">
        <w:rPr>
          <w:rFonts w:cs="Arial"/>
          <w:szCs w:val="20"/>
        </w:rPr>
        <w:t>.</w:t>
      </w:r>
    </w:p>
    <w:p w:rsidR="001547C6" w:rsidRPr="00BB1990" w:rsidRDefault="001547C6" w:rsidP="001547C6">
      <w:pPr>
        <w:rPr>
          <w:rFonts w:cs="Arial"/>
          <w:szCs w:val="20"/>
        </w:rPr>
      </w:pPr>
    </w:p>
    <w:p w:rsidR="001547C6" w:rsidRPr="00BB1990" w:rsidRDefault="001547C6" w:rsidP="001547C6">
      <w:pPr>
        <w:ind w:left="360"/>
        <w:rPr>
          <w:rFonts w:cs="Arial"/>
          <w:b/>
          <w:szCs w:val="20"/>
          <w:u w:val="single"/>
        </w:rPr>
      </w:pPr>
      <w:r w:rsidRPr="00BB1990">
        <w:rPr>
          <w:rFonts w:cs="Arial"/>
          <w:b/>
          <w:szCs w:val="20"/>
          <w:u w:val="single"/>
        </w:rPr>
        <w:t>Deed Restriction Form – Page 1</w:t>
      </w:r>
    </w:p>
    <w:p w:rsidR="001547C6" w:rsidRPr="00BB1990" w:rsidRDefault="001547C6" w:rsidP="001547C6">
      <w:pPr>
        <w:ind w:left="360"/>
        <w:rPr>
          <w:rFonts w:cs="Arial"/>
          <w:b/>
          <w:szCs w:val="20"/>
          <w:u w:val="single"/>
        </w:rPr>
      </w:pPr>
    </w:p>
    <w:p w:rsidR="001547C6" w:rsidRPr="00BB1990" w:rsidRDefault="001547C6" w:rsidP="001547C6">
      <w:pPr>
        <w:ind w:left="360"/>
        <w:rPr>
          <w:rFonts w:cs="Arial"/>
          <w:szCs w:val="20"/>
        </w:rPr>
      </w:pPr>
      <w:r w:rsidRPr="00BB1990">
        <w:rPr>
          <w:rFonts w:cs="Arial"/>
          <w:szCs w:val="20"/>
        </w:rPr>
        <w:t>I.  WH</w:t>
      </w:r>
      <w:r w:rsidR="00017719">
        <w:rPr>
          <w:rFonts w:cs="Arial"/>
          <w:szCs w:val="20"/>
        </w:rPr>
        <w:t>EREAS, ______________________</w:t>
      </w:r>
      <w:r w:rsidRPr="00BB1990">
        <w:rPr>
          <w:rFonts w:cs="Arial"/>
          <w:szCs w:val="20"/>
        </w:rPr>
        <w:t xml:space="preserve"> (hereinafter referred to as “Owner(s)” …. </w:t>
      </w:r>
    </w:p>
    <w:p w:rsidR="001547C6" w:rsidRPr="00BB1990" w:rsidRDefault="001547C6" w:rsidP="001547C6">
      <w:pPr>
        <w:ind w:left="360"/>
        <w:rPr>
          <w:rFonts w:cs="Arial"/>
          <w:i/>
          <w:szCs w:val="20"/>
        </w:rPr>
      </w:pPr>
    </w:p>
    <w:p w:rsidR="001547C6" w:rsidRPr="00BB1990" w:rsidRDefault="001547C6" w:rsidP="001547C6">
      <w:pPr>
        <w:ind w:left="360"/>
        <w:rPr>
          <w:rFonts w:cs="Arial"/>
          <w:i/>
          <w:szCs w:val="20"/>
        </w:rPr>
      </w:pPr>
      <w:r w:rsidRPr="00BB1990">
        <w:rPr>
          <w:rFonts w:cs="Arial"/>
          <w:i/>
          <w:szCs w:val="20"/>
        </w:rPr>
        <w:t xml:space="preserve">Insert ownership information as it appears on the deed.  </w:t>
      </w:r>
    </w:p>
    <w:p w:rsidR="001547C6" w:rsidRPr="00BB1990" w:rsidRDefault="001547C6" w:rsidP="001547C6">
      <w:pPr>
        <w:ind w:left="360" w:hanging="1260"/>
        <w:rPr>
          <w:rFonts w:cs="Arial"/>
          <w:szCs w:val="20"/>
        </w:rPr>
      </w:pPr>
    </w:p>
    <w:p w:rsidR="001547C6" w:rsidRPr="00BB1990" w:rsidRDefault="001547C6" w:rsidP="001547C6">
      <w:pPr>
        <w:ind w:left="360"/>
        <w:rPr>
          <w:rFonts w:cs="Arial"/>
          <w:b/>
          <w:szCs w:val="20"/>
          <w:u w:val="single"/>
        </w:rPr>
      </w:pPr>
      <w:r w:rsidRPr="00BB1990">
        <w:rPr>
          <w:rFonts w:cs="Arial"/>
          <w:b/>
          <w:szCs w:val="20"/>
          <w:u w:val="single"/>
        </w:rPr>
        <w:t>Deed Restriction Form – Page 3</w:t>
      </w:r>
    </w:p>
    <w:p w:rsidR="001547C6" w:rsidRPr="00BB1990" w:rsidRDefault="001547C6" w:rsidP="001547C6">
      <w:pPr>
        <w:ind w:left="360"/>
        <w:rPr>
          <w:rFonts w:cs="Arial"/>
          <w:szCs w:val="20"/>
        </w:rPr>
      </w:pPr>
    </w:p>
    <w:p w:rsidR="001547C6" w:rsidRPr="00BB1990" w:rsidRDefault="001547C6" w:rsidP="001547C6">
      <w:pPr>
        <w:ind w:left="360"/>
        <w:rPr>
          <w:rFonts w:cs="Arial"/>
          <w:szCs w:val="20"/>
        </w:rPr>
      </w:pPr>
      <w:r w:rsidRPr="00BB1990">
        <w:rPr>
          <w:rFonts w:cs="Arial"/>
          <w:szCs w:val="20"/>
        </w:rPr>
        <w:t xml:space="preserve">5. </w:t>
      </w:r>
      <w:r w:rsidRPr="00BB1990">
        <w:rPr>
          <w:rFonts w:cs="Arial"/>
          <w:szCs w:val="20"/>
          <w:u w:val="single"/>
        </w:rPr>
        <w:t>SEVERABILITY.</w:t>
      </w:r>
      <w:r w:rsidRPr="00BB1990">
        <w:rPr>
          <w:rFonts w:cs="Arial"/>
          <w:i/>
          <w:szCs w:val="20"/>
          <w:u w:val="single"/>
        </w:rPr>
        <w:t xml:space="preserve"> </w:t>
      </w:r>
      <w:r w:rsidRPr="00BB1990">
        <w:rPr>
          <w:rFonts w:cs="Arial"/>
          <w:szCs w:val="20"/>
        </w:rPr>
        <w:t xml:space="preserve">   </w:t>
      </w:r>
    </w:p>
    <w:p w:rsidR="001547C6" w:rsidRPr="00BB1990" w:rsidRDefault="001547C6" w:rsidP="001547C6">
      <w:pPr>
        <w:ind w:left="360"/>
        <w:rPr>
          <w:rFonts w:cs="Arial"/>
          <w:szCs w:val="20"/>
        </w:rPr>
      </w:pPr>
    </w:p>
    <w:p w:rsidR="001547C6" w:rsidRPr="00BB1990" w:rsidRDefault="001547C6" w:rsidP="001547C6">
      <w:pPr>
        <w:ind w:left="360" w:firstLine="720"/>
        <w:rPr>
          <w:rFonts w:cs="Arial"/>
          <w:szCs w:val="20"/>
        </w:rPr>
      </w:pPr>
      <w:r w:rsidRPr="00BB1990">
        <w:rPr>
          <w:rFonts w:cs="Arial"/>
          <w:szCs w:val="20"/>
        </w:rPr>
        <w:t xml:space="preserve">Dated: _________________________, 20 ___  </w:t>
      </w:r>
    </w:p>
    <w:p w:rsidR="001547C6" w:rsidRPr="00BB1990" w:rsidRDefault="001547C6" w:rsidP="001547C6">
      <w:pPr>
        <w:ind w:left="360" w:firstLine="720"/>
        <w:rPr>
          <w:rFonts w:cs="Arial"/>
          <w:szCs w:val="20"/>
        </w:rPr>
      </w:pPr>
    </w:p>
    <w:p w:rsidR="001547C6" w:rsidRPr="00BB1990" w:rsidRDefault="001547C6" w:rsidP="001547C6">
      <w:pPr>
        <w:ind w:left="360"/>
        <w:rPr>
          <w:rFonts w:cs="Arial"/>
          <w:i/>
          <w:szCs w:val="20"/>
        </w:rPr>
      </w:pPr>
      <w:r w:rsidRPr="00BB1990">
        <w:rPr>
          <w:rFonts w:cs="Arial"/>
          <w:i/>
          <w:szCs w:val="20"/>
        </w:rPr>
        <w:t xml:space="preserve">Insert the date the Deed Restriction is signed by the </w:t>
      </w:r>
      <w:r w:rsidRPr="001C1ED9">
        <w:rPr>
          <w:rFonts w:cs="Arial"/>
          <w:i/>
          <w:smallCaps/>
          <w:szCs w:val="20"/>
        </w:rPr>
        <w:t>grantee’s Authorized Representative</w:t>
      </w:r>
      <w:r w:rsidRPr="00BB1990">
        <w:rPr>
          <w:rFonts w:cs="Arial"/>
          <w:i/>
          <w:szCs w:val="20"/>
        </w:rPr>
        <w:t xml:space="preserve"> (the position identified on the </w:t>
      </w:r>
      <w:r w:rsidRPr="001C1ED9">
        <w:rPr>
          <w:rFonts w:cs="Arial"/>
          <w:i/>
          <w:smallCaps/>
          <w:szCs w:val="20"/>
        </w:rPr>
        <w:t>Grant Contract</w:t>
      </w:r>
      <w:r w:rsidRPr="00BB1990">
        <w:rPr>
          <w:rFonts w:cs="Arial"/>
          <w:i/>
          <w:szCs w:val="20"/>
        </w:rPr>
        <w:t xml:space="preserve"> face sheet) in the presence of a notary.</w:t>
      </w:r>
    </w:p>
    <w:p w:rsidR="001547C6" w:rsidRPr="00BB1990" w:rsidRDefault="001547C6" w:rsidP="001547C6">
      <w:pPr>
        <w:ind w:left="360"/>
        <w:rPr>
          <w:rFonts w:cs="Arial"/>
          <w:szCs w:val="20"/>
        </w:rPr>
      </w:pPr>
    </w:p>
    <w:p w:rsidR="001547C6" w:rsidRPr="00BB1990" w:rsidRDefault="001547C6" w:rsidP="001547C6">
      <w:pPr>
        <w:ind w:left="360" w:hanging="1260"/>
        <w:rPr>
          <w:rFonts w:cs="Arial"/>
          <w:szCs w:val="20"/>
        </w:rPr>
      </w:pPr>
    </w:p>
    <w:p w:rsidR="001547C6" w:rsidRDefault="001547C6" w:rsidP="001547C6">
      <w:pPr>
        <w:ind w:left="360"/>
        <w:rPr>
          <w:rFonts w:cs="Arial"/>
          <w:szCs w:val="20"/>
        </w:rPr>
      </w:pPr>
      <w:r w:rsidRPr="00BB1990">
        <w:rPr>
          <w:rFonts w:cs="Arial"/>
          <w:szCs w:val="20"/>
        </w:rPr>
        <w:t>Business Name (if property is owned by a business): ________</w:t>
      </w:r>
      <w:r w:rsidR="00017719">
        <w:rPr>
          <w:rFonts w:cs="Arial"/>
          <w:szCs w:val="20"/>
        </w:rPr>
        <w:t>_________________</w:t>
      </w:r>
    </w:p>
    <w:p w:rsidR="00017719" w:rsidRDefault="00017719" w:rsidP="001547C6">
      <w:pPr>
        <w:ind w:left="360"/>
        <w:rPr>
          <w:rFonts w:cs="Arial"/>
          <w:szCs w:val="20"/>
        </w:rPr>
      </w:pPr>
    </w:p>
    <w:p w:rsidR="00017719" w:rsidRDefault="00017719" w:rsidP="001547C6">
      <w:pPr>
        <w:ind w:left="360"/>
        <w:rPr>
          <w:rFonts w:cs="Arial"/>
          <w:szCs w:val="20"/>
        </w:rPr>
      </w:pPr>
    </w:p>
    <w:p w:rsidR="00017719" w:rsidRDefault="00017719" w:rsidP="001547C6">
      <w:pPr>
        <w:ind w:left="360"/>
        <w:rPr>
          <w:rFonts w:cs="Arial"/>
          <w:szCs w:val="20"/>
        </w:rPr>
      </w:pPr>
      <w:r>
        <w:rPr>
          <w:rFonts w:cs="Arial"/>
          <w:szCs w:val="20"/>
        </w:rPr>
        <w:t>Owner(s) Name(s): ___________________________________________________</w:t>
      </w:r>
    </w:p>
    <w:p w:rsidR="00017719" w:rsidRDefault="00017719" w:rsidP="001547C6">
      <w:pPr>
        <w:ind w:left="360"/>
        <w:rPr>
          <w:rFonts w:cs="Arial"/>
          <w:szCs w:val="20"/>
        </w:rPr>
      </w:pPr>
    </w:p>
    <w:p w:rsidR="00017719" w:rsidRDefault="00017719" w:rsidP="001547C6">
      <w:pPr>
        <w:ind w:left="360"/>
        <w:rPr>
          <w:rFonts w:cs="Arial"/>
          <w:szCs w:val="20"/>
        </w:rPr>
      </w:pPr>
    </w:p>
    <w:p w:rsidR="00017719" w:rsidRPr="00BB1990" w:rsidRDefault="00017719" w:rsidP="001547C6">
      <w:pPr>
        <w:ind w:left="360"/>
        <w:rPr>
          <w:rFonts w:cs="Arial"/>
          <w:szCs w:val="20"/>
        </w:rPr>
      </w:pPr>
      <w:r>
        <w:rPr>
          <w:rFonts w:cs="Arial"/>
          <w:szCs w:val="20"/>
        </w:rPr>
        <w:t>___________________________________________________________________</w:t>
      </w:r>
    </w:p>
    <w:p w:rsidR="001547C6" w:rsidRPr="00BB1990" w:rsidRDefault="001547C6" w:rsidP="001547C6">
      <w:pPr>
        <w:ind w:left="360" w:hanging="1260"/>
        <w:rPr>
          <w:rFonts w:cs="Arial"/>
          <w:szCs w:val="20"/>
        </w:rPr>
      </w:pPr>
    </w:p>
    <w:p w:rsidR="001547C6" w:rsidRPr="00BB1990" w:rsidRDefault="001547C6" w:rsidP="001547C6">
      <w:pPr>
        <w:ind w:left="360" w:hanging="1260"/>
        <w:rPr>
          <w:rFonts w:cs="Arial"/>
          <w:szCs w:val="20"/>
        </w:rPr>
      </w:pPr>
    </w:p>
    <w:p w:rsidR="001547C6" w:rsidRPr="00BB1990" w:rsidRDefault="001547C6" w:rsidP="001547C6">
      <w:pPr>
        <w:ind w:left="360" w:hanging="1260"/>
        <w:rPr>
          <w:rFonts w:cs="Arial"/>
          <w:szCs w:val="20"/>
        </w:rPr>
      </w:pPr>
    </w:p>
    <w:p w:rsidR="001547C6" w:rsidRPr="00BB1990" w:rsidRDefault="001547C6" w:rsidP="001547C6">
      <w:pPr>
        <w:ind w:left="360"/>
        <w:rPr>
          <w:rFonts w:cs="Arial"/>
          <w:szCs w:val="20"/>
        </w:rPr>
      </w:pPr>
      <w:r w:rsidRPr="00BB1990">
        <w:rPr>
          <w:rFonts w:cs="Arial"/>
          <w:szCs w:val="20"/>
        </w:rPr>
        <w:t>S</w:t>
      </w:r>
      <w:r w:rsidR="00CE6D02">
        <w:rPr>
          <w:rFonts w:cs="Arial"/>
          <w:szCs w:val="20"/>
        </w:rPr>
        <w:t xml:space="preserve">igned: ________________________  </w:t>
      </w:r>
      <w:r w:rsidRPr="00BB1990">
        <w:rPr>
          <w:rFonts w:cs="Arial"/>
          <w:szCs w:val="20"/>
        </w:rPr>
        <w:t>Signed: _________________________</w:t>
      </w:r>
      <w:r w:rsidR="00CE6D02">
        <w:rPr>
          <w:rFonts w:cs="Arial"/>
          <w:szCs w:val="20"/>
        </w:rPr>
        <w:t>_</w:t>
      </w:r>
    </w:p>
    <w:p w:rsidR="001547C6" w:rsidRPr="00BB1990" w:rsidRDefault="001547C6" w:rsidP="001547C6">
      <w:pPr>
        <w:ind w:left="360"/>
        <w:rPr>
          <w:rFonts w:cs="Arial"/>
          <w:szCs w:val="20"/>
        </w:rPr>
      </w:pPr>
    </w:p>
    <w:p w:rsidR="001547C6" w:rsidRPr="00BB1990" w:rsidRDefault="001547C6" w:rsidP="001547C6">
      <w:pPr>
        <w:ind w:left="360"/>
        <w:rPr>
          <w:rFonts w:cs="Arial"/>
          <w:szCs w:val="20"/>
        </w:rPr>
      </w:pPr>
    </w:p>
    <w:p w:rsidR="001547C6" w:rsidRPr="00BB1990" w:rsidRDefault="00CE6D02" w:rsidP="001547C6">
      <w:pPr>
        <w:ind w:left="360" w:firstLine="720"/>
        <w:rPr>
          <w:rFonts w:cs="Arial"/>
          <w:szCs w:val="20"/>
        </w:rPr>
      </w:pPr>
      <w:r>
        <w:rPr>
          <w:rFonts w:cs="Arial"/>
          <w:szCs w:val="20"/>
        </w:rPr>
        <w:t xml:space="preserve"> </w:t>
      </w:r>
      <w:r w:rsidR="001547C6" w:rsidRPr="00BB1990">
        <w:rPr>
          <w:rFonts w:cs="Arial"/>
          <w:szCs w:val="20"/>
        </w:rPr>
        <w:t xml:space="preserve">_________________________  </w:t>
      </w:r>
      <w:r w:rsidR="001547C6" w:rsidRPr="00BB1990">
        <w:rPr>
          <w:rFonts w:cs="Arial"/>
          <w:szCs w:val="20"/>
        </w:rPr>
        <w:tab/>
      </w:r>
      <w:r w:rsidR="001547C6" w:rsidRPr="00BB1990">
        <w:rPr>
          <w:rFonts w:cs="Arial"/>
          <w:szCs w:val="20"/>
        </w:rPr>
        <w:tab/>
      </w:r>
      <w:r>
        <w:rPr>
          <w:rFonts w:cs="Arial"/>
          <w:szCs w:val="20"/>
        </w:rPr>
        <w:t xml:space="preserve">      </w:t>
      </w:r>
      <w:r w:rsidR="001547C6" w:rsidRPr="00BB1990">
        <w:rPr>
          <w:rFonts w:cs="Arial"/>
          <w:szCs w:val="20"/>
        </w:rPr>
        <w:t>__________________________</w:t>
      </w:r>
      <w:r w:rsidR="001547C6" w:rsidRPr="00BB1990">
        <w:rPr>
          <w:rFonts w:cs="Arial"/>
          <w:szCs w:val="20"/>
        </w:rPr>
        <w:tab/>
      </w:r>
    </w:p>
    <w:p w:rsidR="001547C6" w:rsidRPr="00BB1990" w:rsidRDefault="00CE6D02" w:rsidP="001547C6">
      <w:pPr>
        <w:ind w:left="720" w:firstLine="360"/>
        <w:rPr>
          <w:rFonts w:cs="Arial"/>
          <w:sz w:val="18"/>
          <w:szCs w:val="18"/>
        </w:rPr>
      </w:pPr>
      <w:r>
        <w:rPr>
          <w:rFonts w:cs="Arial"/>
          <w:sz w:val="18"/>
          <w:szCs w:val="18"/>
        </w:rPr>
        <w:t xml:space="preserve"> </w:t>
      </w:r>
      <w:r w:rsidR="001547C6" w:rsidRPr="00BB1990">
        <w:rPr>
          <w:rFonts w:cs="Arial"/>
          <w:sz w:val="18"/>
          <w:szCs w:val="18"/>
        </w:rPr>
        <w:t xml:space="preserve"> PRINT/TYPE NAME &amp; TITLE OF ABOVE    </w:t>
      </w:r>
      <w:r w:rsidR="001547C6" w:rsidRPr="00BB1990">
        <w:rPr>
          <w:rFonts w:cs="Arial"/>
          <w:sz w:val="18"/>
          <w:szCs w:val="18"/>
        </w:rPr>
        <w:tab/>
      </w:r>
      <w:r w:rsidR="001547C6" w:rsidRPr="00BB1990">
        <w:rPr>
          <w:rFonts w:cs="Arial"/>
          <w:sz w:val="18"/>
          <w:szCs w:val="18"/>
        </w:rPr>
        <w:tab/>
      </w:r>
      <w:r>
        <w:rPr>
          <w:rFonts w:cs="Arial"/>
          <w:sz w:val="18"/>
          <w:szCs w:val="18"/>
        </w:rPr>
        <w:t xml:space="preserve">   </w:t>
      </w:r>
      <w:r w:rsidR="001547C6" w:rsidRPr="00BB1990">
        <w:rPr>
          <w:rFonts w:cs="Arial"/>
          <w:sz w:val="18"/>
          <w:szCs w:val="18"/>
        </w:rPr>
        <w:t>PRINT/TYPE NAME &amp; TITLE OF ABOVE</w:t>
      </w:r>
    </w:p>
    <w:p w:rsidR="001547C6" w:rsidRPr="00BB1990" w:rsidRDefault="001547C6" w:rsidP="001547C6">
      <w:pPr>
        <w:ind w:left="720" w:firstLine="360"/>
        <w:rPr>
          <w:rFonts w:cs="Arial"/>
          <w:sz w:val="16"/>
          <w:szCs w:val="16"/>
        </w:rPr>
      </w:pPr>
      <w:r w:rsidRPr="00BB1990">
        <w:rPr>
          <w:rFonts w:cs="Arial"/>
          <w:sz w:val="16"/>
          <w:szCs w:val="16"/>
        </w:rPr>
        <w:t>(GRANTEE’S AUTHORIZED REPRESENTATIVE)</w:t>
      </w:r>
      <w:r w:rsidRPr="00BB1990">
        <w:rPr>
          <w:rFonts w:cs="Arial"/>
          <w:sz w:val="16"/>
          <w:szCs w:val="16"/>
        </w:rPr>
        <w:tab/>
        <w:t xml:space="preserve">                </w:t>
      </w:r>
      <w:r w:rsidRPr="00BB1990">
        <w:rPr>
          <w:rFonts w:cs="Arial"/>
          <w:sz w:val="16"/>
          <w:szCs w:val="16"/>
        </w:rPr>
        <w:tab/>
      </w:r>
      <w:r w:rsidR="00CE6D02">
        <w:rPr>
          <w:rFonts w:cs="Arial"/>
          <w:sz w:val="16"/>
          <w:szCs w:val="16"/>
        </w:rPr>
        <w:t xml:space="preserve"> </w:t>
      </w:r>
      <w:r w:rsidRPr="00BB1990">
        <w:rPr>
          <w:rFonts w:cs="Arial"/>
          <w:sz w:val="16"/>
          <w:szCs w:val="16"/>
        </w:rPr>
        <w:t>(ADDITIONAL SIGNATURE, AS REQUIRED)</w:t>
      </w:r>
    </w:p>
    <w:p w:rsidR="001547C6" w:rsidRPr="00BB1990" w:rsidRDefault="001547C6" w:rsidP="001547C6">
      <w:pPr>
        <w:ind w:left="360"/>
        <w:rPr>
          <w:rFonts w:cs="Arial"/>
          <w:i/>
          <w:szCs w:val="20"/>
        </w:rPr>
      </w:pPr>
    </w:p>
    <w:p w:rsidR="00B14717" w:rsidRDefault="001547C6" w:rsidP="001547C6">
      <w:pPr>
        <w:ind w:left="360"/>
        <w:rPr>
          <w:rFonts w:cs="Arial"/>
          <w:i/>
          <w:szCs w:val="20"/>
        </w:rPr>
      </w:pPr>
      <w:r w:rsidRPr="00BB1990">
        <w:rPr>
          <w:rFonts w:cs="Arial"/>
          <w:i/>
          <w:szCs w:val="20"/>
        </w:rPr>
        <w:t xml:space="preserve">The </w:t>
      </w:r>
      <w:r w:rsidRPr="00BB1990">
        <w:rPr>
          <w:rFonts w:cs="Arial"/>
          <w:i/>
          <w:smallCaps/>
          <w:szCs w:val="20"/>
        </w:rPr>
        <w:t>grantee</w:t>
      </w:r>
      <w:r w:rsidRPr="00BB1990">
        <w:rPr>
          <w:rFonts w:cs="Arial"/>
          <w:i/>
          <w:szCs w:val="20"/>
        </w:rPr>
        <w:t xml:space="preserve">’s </w:t>
      </w:r>
      <w:r w:rsidRPr="001C1ED9">
        <w:rPr>
          <w:rFonts w:cs="Arial"/>
          <w:i/>
          <w:smallCaps/>
          <w:szCs w:val="20"/>
        </w:rPr>
        <w:t>Authorized Representative</w:t>
      </w:r>
      <w:r w:rsidRPr="00BB1990">
        <w:rPr>
          <w:rFonts w:cs="Arial"/>
          <w:i/>
          <w:szCs w:val="20"/>
        </w:rPr>
        <w:t xml:space="preserve"> (the position identified on the </w:t>
      </w:r>
      <w:r w:rsidRPr="001C1ED9">
        <w:rPr>
          <w:rFonts w:cs="Arial"/>
          <w:i/>
          <w:smallCaps/>
          <w:szCs w:val="20"/>
        </w:rPr>
        <w:t>Grant Contract</w:t>
      </w:r>
      <w:r w:rsidRPr="00BB1990">
        <w:rPr>
          <w:rFonts w:cs="Arial"/>
          <w:i/>
          <w:szCs w:val="20"/>
        </w:rPr>
        <w:t xml:space="preserve"> face sheet) signs in the presence of a notary.  Additional signature lines may be added if multiple signatures are required.</w:t>
      </w:r>
    </w:p>
    <w:p w:rsidR="00B14717" w:rsidRDefault="00B14717">
      <w:pPr>
        <w:rPr>
          <w:rFonts w:cs="Arial"/>
          <w:i/>
          <w:szCs w:val="20"/>
        </w:rPr>
      </w:pPr>
      <w:r>
        <w:rPr>
          <w:rFonts w:cs="Arial"/>
          <w:i/>
          <w:szCs w:val="20"/>
        </w:rPr>
        <w:br w:type="page"/>
      </w:r>
    </w:p>
    <w:p w:rsidR="001547C6" w:rsidRPr="00BB1990" w:rsidRDefault="001547C6" w:rsidP="0095679E">
      <w:pPr>
        <w:numPr>
          <w:ilvl w:val="0"/>
          <w:numId w:val="28"/>
        </w:numPr>
        <w:tabs>
          <w:tab w:val="clear" w:pos="720"/>
        </w:tabs>
        <w:ind w:left="360"/>
        <w:rPr>
          <w:rFonts w:cs="Arial"/>
          <w:strike/>
          <w:szCs w:val="20"/>
        </w:rPr>
      </w:pPr>
      <w:r w:rsidRPr="00BB1990">
        <w:rPr>
          <w:rFonts w:cs="Arial"/>
          <w:szCs w:val="20"/>
        </w:rPr>
        <w:t>To the Deed Restriction form attach:</w:t>
      </w:r>
    </w:p>
    <w:p w:rsidR="001547C6" w:rsidRPr="00BB1990" w:rsidRDefault="001547C6" w:rsidP="0095679E">
      <w:pPr>
        <w:numPr>
          <w:ilvl w:val="0"/>
          <w:numId w:val="29"/>
        </w:numPr>
        <w:rPr>
          <w:rFonts w:cs="Arial"/>
          <w:strike/>
          <w:szCs w:val="20"/>
        </w:rPr>
      </w:pPr>
      <w:r w:rsidRPr="00BB1990">
        <w:rPr>
          <w:rFonts w:cs="Arial"/>
          <w:szCs w:val="20"/>
        </w:rPr>
        <w:t>A page entitled, “Exhibit A (Legal Description of Property)”.</w:t>
      </w:r>
    </w:p>
    <w:p w:rsidR="001547C6" w:rsidRPr="00BB1990" w:rsidRDefault="001547C6" w:rsidP="0095679E">
      <w:pPr>
        <w:numPr>
          <w:ilvl w:val="0"/>
          <w:numId w:val="29"/>
        </w:numPr>
        <w:rPr>
          <w:rFonts w:cs="Arial"/>
          <w:strike/>
          <w:szCs w:val="20"/>
        </w:rPr>
      </w:pPr>
      <w:r w:rsidRPr="00BB1990">
        <w:rPr>
          <w:rFonts w:cs="Arial"/>
          <w:szCs w:val="20"/>
          <w:u w:val="single"/>
        </w:rPr>
        <w:t>Exhibit A</w:t>
      </w:r>
      <w:r w:rsidRPr="00BB1990">
        <w:rPr>
          <w:rFonts w:cs="Arial"/>
          <w:szCs w:val="20"/>
        </w:rPr>
        <w:t xml:space="preserve">: A formal legal description of every parcel of property to which grant funds will be allocated.  This information can be obtained from the grant deed or title policy.  (NOTE: The assessor’s parcel number or a street address is NOT </w:t>
      </w:r>
      <w:r w:rsidR="00903828">
        <w:rPr>
          <w:rFonts w:cs="Arial"/>
          <w:szCs w:val="20"/>
        </w:rPr>
        <w:t>a valid legal description.)</w:t>
      </w:r>
    </w:p>
    <w:p w:rsidR="001547C6" w:rsidRPr="00BB1990" w:rsidRDefault="001547C6" w:rsidP="0095679E">
      <w:pPr>
        <w:numPr>
          <w:ilvl w:val="0"/>
          <w:numId w:val="29"/>
        </w:numPr>
        <w:rPr>
          <w:rFonts w:cs="Arial"/>
          <w:szCs w:val="20"/>
          <w:u w:val="single"/>
        </w:rPr>
      </w:pPr>
      <w:r w:rsidRPr="00BB1990">
        <w:rPr>
          <w:rFonts w:cs="Arial"/>
          <w:szCs w:val="20"/>
          <w:u w:val="single"/>
        </w:rPr>
        <w:t>Exhibit B</w:t>
      </w:r>
      <w:r w:rsidRPr="00BB1990">
        <w:rPr>
          <w:rFonts w:cs="Arial"/>
          <w:szCs w:val="20"/>
        </w:rPr>
        <w:t xml:space="preserve">:  A complete copy of the </w:t>
      </w:r>
      <w:r w:rsidRPr="001C1ED9">
        <w:rPr>
          <w:rFonts w:cs="Arial"/>
          <w:smallCaps/>
          <w:szCs w:val="20"/>
        </w:rPr>
        <w:t>Grant Contract</w:t>
      </w:r>
      <w:r w:rsidRPr="00BB1990">
        <w:rPr>
          <w:rFonts w:cs="Arial"/>
          <w:szCs w:val="20"/>
        </w:rPr>
        <w:t xml:space="preserve"> signed by the </w:t>
      </w:r>
      <w:r w:rsidRPr="00BB1990">
        <w:rPr>
          <w:rFonts w:cs="Arial"/>
          <w:smallCaps/>
          <w:szCs w:val="20"/>
        </w:rPr>
        <w:t>grantee</w:t>
      </w:r>
      <w:r w:rsidRPr="00BB1990">
        <w:rPr>
          <w:rFonts w:cs="Arial"/>
          <w:i/>
          <w:szCs w:val="20"/>
        </w:rPr>
        <w:t xml:space="preserve"> </w:t>
      </w:r>
      <w:r w:rsidRPr="00BB1990">
        <w:rPr>
          <w:rFonts w:cs="Arial"/>
          <w:szCs w:val="20"/>
        </w:rPr>
        <w:t xml:space="preserve">and the State of California with </w:t>
      </w:r>
      <w:r w:rsidRPr="001C1ED9">
        <w:rPr>
          <w:rFonts w:cs="Arial"/>
          <w:smallCaps/>
          <w:szCs w:val="20"/>
        </w:rPr>
        <w:t>Grant Contract</w:t>
      </w:r>
      <w:r w:rsidRPr="00BB1990">
        <w:rPr>
          <w:rFonts w:cs="Arial"/>
          <w:szCs w:val="20"/>
        </w:rPr>
        <w:t xml:space="preserve"> provisions attached. </w:t>
      </w:r>
    </w:p>
    <w:p w:rsidR="001547C6" w:rsidRPr="00BB1990" w:rsidRDefault="001547C6" w:rsidP="001547C6">
      <w:pPr>
        <w:rPr>
          <w:rFonts w:cs="Arial"/>
          <w:szCs w:val="20"/>
        </w:rPr>
      </w:pPr>
    </w:p>
    <w:p w:rsidR="001547C6" w:rsidRPr="00BB1990" w:rsidRDefault="001547C6" w:rsidP="0095679E">
      <w:pPr>
        <w:numPr>
          <w:ilvl w:val="0"/>
          <w:numId w:val="28"/>
        </w:numPr>
        <w:tabs>
          <w:tab w:val="clear" w:pos="720"/>
          <w:tab w:val="num" w:pos="0"/>
        </w:tabs>
        <w:ind w:left="360"/>
        <w:rPr>
          <w:rFonts w:cs="Arial"/>
          <w:szCs w:val="20"/>
        </w:rPr>
      </w:pPr>
      <w:r w:rsidRPr="00BB1990">
        <w:rPr>
          <w:rFonts w:cs="Arial"/>
          <w:szCs w:val="20"/>
          <w:u w:val="single"/>
        </w:rPr>
        <w:t>Notarize it:</w:t>
      </w:r>
      <w:r w:rsidRPr="00BB1990">
        <w:rPr>
          <w:rFonts w:cs="Arial"/>
          <w:szCs w:val="20"/>
        </w:rPr>
        <w:t xml:space="preserve">  Take the unsigned Deed Restriction form, “Exhibit A”, and “Exhibit B”, to a notary.  The </w:t>
      </w:r>
      <w:r w:rsidRPr="00BB1990">
        <w:rPr>
          <w:rFonts w:cs="Arial"/>
          <w:smallCaps/>
          <w:szCs w:val="20"/>
        </w:rPr>
        <w:t>grantee</w:t>
      </w:r>
      <w:r w:rsidRPr="00BB1990">
        <w:rPr>
          <w:rFonts w:cs="Arial"/>
          <w:szCs w:val="20"/>
        </w:rPr>
        <w:t xml:space="preserve">’s </w:t>
      </w:r>
      <w:r w:rsidRPr="001C1ED9">
        <w:rPr>
          <w:rFonts w:cs="Arial"/>
          <w:smallCaps/>
          <w:szCs w:val="20"/>
        </w:rPr>
        <w:t>Authorized Representative</w:t>
      </w:r>
      <w:r w:rsidRPr="00BB1990">
        <w:rPr>
          <w:rFonts w:cs="Arial"/>
          <w:szCs w:val="20"/>
        </w:rPr>
        <w:t xml:space="preserve"> (the position identified on the </w:t>
      </w:r>
      <w:r w:rsidRPr="001C1ED9">
        <w:rPr>
          <w:rFonts w:cs="Arial"/>
          <w:smallCaps/>
          <w:szCs w:val="20"/>
        </w:rPr>
        <w:t>Grant Contract</w:t>
      </w:r>
      <w:r w:rsidRPr="00BB1990">
        <w:rPr>
          <w:rFonts w:cs="Arial"/>
          <w:szCs w:val="20"/>
        </w:rPr>
        <w:t xml:space="preserve"> face sheet) signs the Deed Restriction form signature page in the presence of a notary.  The notary then completes the “Notary Acknowledgement” section.</w:t>
      </w:r>
    </w:p>
    <w:p w:rsidR="001547C6" w:rsidRPr="00BB1990" w:rsidRDefault="001547C6" w:rsidP="001547C6">
      <w:pPr>
        <w:rPr>
          <w:rFonts w:cs="Arial"/>
          <w:szCs w:val="20"/>
        </w:rPr>
      </w:pPr>
    </w:p>
    <w:p w:rsidR="001547C6" w:rsidRPr="00BB1990" w:rsidRDefault="001547C6" w:rsidP="0095679E">
      <w:pPr>
        <w:numPr>
          <w:ilvl w:val="0"/>
          <w:numId w:val="28"/>
        </w:numPr>
        <w:tabs>
          <w:tab w:val="clear" w:pos="720"/>
          <w:tab w:val="num" w:pos="0"/>
        </w:tabs>
        <w:ind w:left="360"/>
        <w:rPr>
          <w:rFonts w:cs="Arial"/>
          <w:szCs w:val="20"/>
        </w:rPr>
      </w:pPr>
      <w:r w:rsidRPr="00BB1990">
        <w:rPr>
          <w:rFonts w:cs="Arial"/>
          <w:szCs w:val="20"/>
          <w:u w:val="single"/>
        </w:rPr>
        <w:t>Record it:</w:t>
      </w:r>
      <w:r w:rsidRPr="00BB1990">
        <w:rPr>
          <w:rFonts w:cs="Arial"/>
          <w:szCs w:val="20"/>
        </w:rPr>
        <w:t xml:space="preserve">  Take the notarized Deed Restriction form, “Exhibit A”, and “Exhibit B”, to the County Recorder’s Office of the county in which the property is located and ask the County Clerk to “record the Deed Restriction form, Exhibit A, and Exhibit B, on the title to the property.”</w:t>
      </w:r>
    </w:p>
    <w:p w:rsidR="001547C6" w:rsidRPr="00BB1990" w:rsidRDefault="001547C6" w:rsidP="001547C6">
      <w:pPr>
        <w:rPr>
          <w:rFonts w:cs="Arial"/>
          <w:szCs w:val="20"/>
        </w:rPr>
      </w:pPr>
    </w:p>
    <w:p w:rsidR="001547C6" w:rsidRPr="00BB1990" w:rsidRDefault="001547C6" w:rsidP="0095679E">
      <w:pPr>
        <w:numPr>
          <w:ilvl w:val="0"/>
          <w:numId w:val="28"/>
        </w:numPr>
        <w:tabs>
          <w:tab w:val="clear" w:pos="720"/>
          <w:tab w:val="num" w:pos="0"/>
        </w:tabs>
        <w:ind w:left="360"/>
        <w:rPr>
          <w:rFonts w:cs="Arial"/>
          <w:szCs w:val="20"/>
        </w:rPr>
      </w:pPr>
      <w:r w:rsidRPr="00BB1990">
        <w:rPr>
          <w:rFonts w:cs="Arial"/>
          <w:szCs w:val="20"/>
        </w:rPr>
        <w:t xml:space="preserve">Send a copy of the notarized and recorded Deed Restriction form, “Exhibit A”, and “Exhibit B” to the </w:t>
      </w:r>
      <w:r w:rsidRPr="005B189A">
        <w:rPr>
          <w:rFonts w:cs="Arial"/>
          <w:szCs w:val="20"/>
        </w:rPr>
        <w:t>OGALS</w:t>
      </w:r>
      <w:r w:rsidRPr="001C1ED9">
        <w:rPr>
          <w:rFonts w:cs="Arial"/>
          <w:smallCaps/>
          <w:szCs w:val="20"/>
        </w:rPr>
        <w:t xml:space="preserve"> Project Officer</w:t>
      </w:r>
      <w:r w:rsidRPr="00BB1990">
        <w:rPr>
          <w:rFonts w:cs="Arial"/>
          <w:szCs w:val="20"/>
        </w:rPr>
        <w:t>.</w:t>
      </w:r>
    </w:p>
    <w:p w:rsidR="001547C6" w:rsidRPr="00BB1990" w:rsidRDefault="001547C6" w:rsidP="001547C6">
      <w:pPr>
        <w:ind w:left="360"/>
        <w:jc w:val="center"/>
        <w:rPr>
          <w:rFonts w:cs="Arial"/>
          <w:b/>
          <w:szCs w:val="20"/>
          <w:u w:val="single"/>
        </w:rPr>
      </w:pPr>
    </w:p>
    <w:p w:rsidR="001547C6" w:rsidRPr="00BB1990" w:rsidRDefault="001547C6" w:rsidP="001547C6">
      <w:pPr>
        <w:rPr>
          <w:sz w:val="22"/>
          <w:szCs w:val="22"/>
        </w:rPr>
      </w:pPr>
    </w:p>
    <w:p w:rsidR="0018671C" w:rsidRDefault="0018671C" w:rsidP="001547C6">
      <w:pPr>
        <w:rPr>
          <w:sz w:val="22"/>
          <w:szCs w:val="22"/>
        </w:rPr>
        <w:sectPr w:rsidR="0018671C" w:rsidSect="00C232C5">
          <w:footerReference w:type="default" r:id="rId37"/>
          <w:pgSz w:w="12240" w:h="15840"/>
          <w:pgMar w:top="1440" w:right="1440" w:bottom="1440" w:left="1440" w:header="720" w:footer="720" w:gutter="0"/>
          <w:cols w:sep="1" w:space="720"/>
          <w:docGrid w:linePitch="360"/>
        </w:sectPr>
      </w:pPr>
    </w:p>
    <w:p w:rsidR="00E572F4" w:rsidRPr="00780B86" w:rsidRDefault="00017719" w:rsidP="001547C6">
      <w:pPr>
        <w:rPr>
          <w:rFonts w:ascii="Times New Roman" w:hAnsi="Times New Roman"/>
          <w:sz w:val="22"/>
          <w:szCs w:val="22"/>
        </w:rPr>
        <w:sectPr w:rsidR="00E572F4" w:rsidRPr="00780B86" w:rsidSect="000A08BE">
          <w:footerReference w:type="default" r:id="rId38"/>
          <w:pgSz w:w="12240" w:h="15840"/>
          <w:pgMar w:top="1080" w:right="1440" w:bottom="1080" w:left="1440" w:header="720" w:footer="720" w:gutter="0"/>
          <w:cols w:sep="1" w:space="720"/>
          <w:docGrid w:linePitch="360"/>
        </w:sectPr>
      </w:pPr>
      <w:r w:rsidRPr="00780B86">
        <w:rPr>
          <w:rFonts w:ascii="Times New Roman" w:hAnsi="Times New Roman"/>
          <w:noProof/>
          <w:sz w:val="22"/>
          <w:szCs w:val="22"/>
        </w:rPr>
        <mc:AlternateContent>
          <mc:Choice Requires="wps">
            <w:drawing>
              <wp:anchor distT="0" distB="0" distL="114300" distR="114300" simplePos="0" relativeHeight="251688448" behindDoc="0" locked="0" layoutInCell="1" allowOverlap="1" wp14:anchorId="0E56C6F3" wp14:editId="321B13D9">
                <wp:simplePos x="0" y="0"/>
                <wp:positionH relativeFrom="column">
                  <wp:posOffset>2676525</wp:posOffset>
                </wp:positionH>
                <wp:positionV relativeFrom="paragraph">
                  <wp:posOffset>-590550</wp:posOffset>
                </wp:positionV>
                <wp:extent cx="47625" cy="213360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47625" cy="2133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75pt,-46.5pt" to="21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" strokecolor="black [3213]"/>
            </w:pict>
          </mc:Fallback>
        </mc:AlternateContent>
      </w:r>
      <w:r w:rsidRPr="00780B86">
        <w:rPr>
          <w:rFonts w:ascii="Times New Roman" w:hAnsi="Times New Roman"/>
          <w:sz w:val="22"/>
          <w:szCs w:val="22"/>
        </w:rPr>
        <w:t>RECORDING REQUESTED BY:</w:t>
      </w:r>
    </w:p>
    <w:p w:rsidR="00017719" w:rsidRPr="00780B86" w:rsidRDefault="00017719" w:rsidP="00017719">
      <w:pPr>
        <w:ind w:right="5223"/>
        <w:rPr>
          <w:rFonts w:ascii="Times New Roman" w:hAnsi="Times New Roman"/>
          <w:sz w:val="20"/>
          <w:szCs w:val="20"/>
        </w:rPr>
      </w:pPr>
      <w:r w:rsidRPr="00780B86">
        <w:rPr>
          <w:rFonts w:ascii="Times New Roman" w:hAnsi="Times New Roman"/>
          <w:spacing w:val="-1"/>
          <w:sz w:val="20"/>
        </w:rPr>
        <w:t>California</w:t>
      </w:r>
      <w:r w:rsidRPr="00780B86">
        <w:rPr>
          <w:rFonts w:ascii="Times New Roman" w:hAnsi="Times New Roman"/>
          <w:spacing w:val="-8"/>
          <w:sz w:val="20"/>
        </w:rPr>
        <w:t xml:space="preserve"> </w:t>
      </w:r>
      <w:r w:rsidRPr="00780B86">
        <w:rPr>
          <w:rFonts w:ascii="Times New Roman" w:hAnsi="Times New Roman"/>
          <w:sz w:val="20"/>
        </w:rPr>
        <w:t>Department</w:t>
      </w:r>
      <w:r w:rsidRPr="00780B86">
        <w:rPr>
          <w:rFonts w:ascii="Times New Roman" w:hAnsi="Times New Roman"/>
          <w:spacing w:val="-8"/>
          <w:sz w:val="20"/>
        </w:rPr>
        <w:t xml:space="preserve"> </w:t>
      </w:r>
      <w:r w:rsidRPr="00780B86">
        <w:rPr>
          <w:rFonts w:ascii="Times New Roman" w:hAnsi="Times New Roman"/>
          <w:sz w:val="20"/>
        </w:rPr>
        <w:t>of</w:t>
      </w:r>
      <w:r w:rsidRPr="00780B86">
        <w:rPr>
          <w:rFonts w:ascii="Times New Roman" w:hAnsi="Times New Roman"/>
          <w:spacing w:val="-8"/>
          <w:sz w:val="20"/>
        </w:rPr>
        <w:t xml:space="preserve"> </w:t>
      </w:r>
      <w:r w:rsidRPr="00780B86">
        <w:rPr>
          <w:rFonts w:ascii="Times New Roman" w:hAnsi="Times New Roman"/>
          <w:sz w:val="20"/>
        </w:rPr>
        <w:t>Parks</w:t>
      </w:r>
      <w:r w:rsidRPr="00780B86">
        <w:rPr>
          <w:rFonts w:ascii="Times New Roman" w:hAnsi="Times New Roman"/>
          <w:spacing w:val="-8"/>
          <w:sz w:val="20"/>
        </w:rPr>
        <w:t xml:space="preserve"> </w:t>
      </w:r>
      <w:r w:rsidRPr="00780B86">
        <w:rPr>
          <w:rFonts w:ascii="Times New Roman" w:hAnsi="Times New Roman"/>
          <w:spacing w:val="-1"/>
          <w:sz w:val="20"/>
        </w:rPr>
        <w:t>and</w:t>
      </w:r>
      <w:r w:rsidRPr="00780B86">
        <w:rPr>
          <w:rFonts w:ascii="Times New Roman" w:hAnsi="Times New Roman"/>
          <w:spacing w:val="-7"/>
          <w:sz w:val="20"/>
        </w:rPr>
        <w:t xml:space="preserve"> </w:t>
      </w:r>
      <w:r w:rsidRPr="00780B86">
        <w:rPr>
          <w:rFonts w:ascii="Times New Roman" w:hAnsi="Times New Roman"/>
          <w:spacing w:val="-1"/>
          <w:sz w:val="20"/>
        </w:rPr>
        <w:t>Recreation</w:t>
      </w:r>
      <w:r w:rsidRPr="00780B86">
        <w:rPr>
          <w:rFonts w:ascii="Times New Roman" w:hAnsi="Times New Roman"/>
          <w:spacing w:val="46"/>
          <w:w w:val="99"/>
          <w:sz w:val="20"/>
        </w:rPr>
        <w:t xml:space="preserve"> </w:t>
      </w:r>
      <w:r w:rsidRPr="00780B86">
        <w:rPr>
          <w:rFonts w:ascii="Times New Roman" w:hAnsi="Times New Roman"/>
          <w:spacing w:val="-1"/>
          <w:sz w:val="20"/>
        </w:rPr>
        <w:t>Office</w:t>
      </w:r>
      <w:r w:rsidRPr="00780B86">
        <w:rPr>
          <w:rFonts w:ascii="Times New Roman" w:hAnsi="Times New Roman"/>
          <w:spacing w:val="-6"/>
          <w:sz w:val="20"/>
        </w:rPr>
        <w:t xml:space="preserve"> </w:t>
      </w:r>
      <w:r w:rsidRPr="00780B86">
        <w:rPr>
          <w:rFonts w:ascii="Times New Roman" w:hAnsi="Times New Roman"/>
          <w:sz w:val="20"/>
        </w:rPr>
        <w:t>of</w:t>
      </w:r>
      <w:r w:rsidRPr="00780B86">
        <w:rPr>
          <w:rFonts w:ascii="Times New Roman" w:hAnsi="Times New Roman"/>
          <w:spacing w:val="-7"/>
          <w:sz w:val="20"/>
        </w:rPr>
        <w:t xml:space="preserve"> </w:t>
      </w:r>
      <w:r w:rsidRPr="00780B86">
        <w:rPr>
          <w:rFonts w:ascii="Times New Roman" w:hAnsi="Times New Roman"/>
          <w:sz w:val="20"/>
        </w:rPr>
        <w:t>Grants</w:t>
      </w:r>
      <w:r w:rsidRPr="00780B86">
        <w:rPr>
          <w:rFonts w:ascii="Times New Roman" w:hAnsi="Times New Roman"/>
          <w:spacing w:val="-6"/>
          <w:sz w:val="20"/>
        </w:rPr>
        <w:t xml:space="preserve"> </w:t>
      </w:r>
      <w:r w:rsidRPr="00780B86">
        <w:rPr>
          <w:rFonts w:ascii="Times New Roman" w:hAnsi="Times New Roman"/>
          <w:sz w:val="20"/>
        </w:rPr>
        <w:t>and</w:t>
      </w:r>
      <w:r w:rsidRPr="00780B86">
        <w:rPr>
          <w:rFonts w:ascii="Times New Roman" w:hAnsi="Times New Roman"/>
          <w:spacing w:val="-5"/>
          <w:sz w:val="20"/>
        </w:rPr>
        <w:t xml:space="preserve"> </w:t>
      </w:r>
      <w:r w:rsidRPr="00780B86">
        <w:rPr>
          <w:rFonts w:ascii="Times New Roman" w:hAnsi="Times New Roman"/>
          <w:spacing w:val="-1"/>
          <w:sz w:val="20"/>
        </w:rPr>
        <w:t>Local</w:t>
      </w:r>
      <w:r w:rsidRPr="00780B86">
        <w:rPr>
          <w:rFonts w:ascii="Times New Roman" w:hAnsi="Times New Roman"/>
          <w:spacing w:val="-6"/>
          <w:sz w:val="20"/>
        </w:rPr>
        <w:t xml:space="preserve"> </w:t>
      </w:r>
      <w:r w:rsidRPr="00780B86">
        <w:rPr>
          <w:rFonts w:ascii="Times New Roman" w:hAnsi="Times New Roman"/>
          <w:sz w:val="20"/>
        </w:rPr>
        <w:t>Services</w:t>
      </w:r>
    </w:p>
    <w:p w:rsidR="00017719" w:rsidRPr="00780B86" w:rsidRDefault="00017719" w:rsidP="00017719">
      <w:pPr>
        <w:spacing w:before="11"/>
        <w:rPr>
          <w:rFonts w:ascii="Times New Roman" w:hAnsi="Times New Roman"/>
          <w:sz w:val="21"/>
          <w:szCs w:val="21"/>
        </w:rPr>
      </w:pPr>
    </w:p>
    <w:p w:rsidR="00017719" w:rsidRPr="00780B86" w:rsidRDefault="00017719" w:rsidP="00017719">
      <w:pPr>
        <w:pStyle w:val="BodyText"/>
        <w:rPr>
          <w:rFonts w:ascii="Times New Roman" w:hAnsi="Times New Roman"/>
          <w:spacing w:val="-1"/>
          <w:sz w:val="22"/>
          <w:szCs w:val="22"/>
        </w:rPr>
      </w:pPr>
      <w:r w:rsidRPr="00780B86">
        <w:rPr>
          <w:rFonts w:ascii="Times New Roman" w:hAnsi="Times New Roman"/>
          <w:spacing w:val="-1"/>
          <w:sz w:val="22"/>
          <w:szCs w:val="22"/>
        </w:rPr>
        <w:t>WHEN RECORDED</w:t>
      </w:r>
      <w:r w:rsidRPr="00780B86">
        <w:rPr>
          <w:rFonts w:ascii="Times New Roman" w:hAnsi="Times New Roman"/>
          <w:spacing w:val="-2"/>
          <w:sz w:val="22"/>
          <w:szCs w:val="22"/>
        </w:rPr>
        <w:t xml:space="preserve"> </w:t>
      </w:r>
      <w:r w:rsidRPr="00780B86">
        <w:rPr>
          <w:rFonts w:ascii="Times New Roman" w:hAnsi="Times New Roman"/>
          <w:spacing w:val="-1"/>
          <w:sz w:val="22"/>
          <w:szCs w:val="22"/>
        </w:rPr>
        <w:t>MAIL</w:t>
      </w:r>
      <w:r w:rsidRPr="00780B86">
        <w:rPr>
          <w:rFonts w:ascii="Times New Roman" w:hAnsi="Times New Roman"/>
          <w:sz w:val="22"/>
          <w:szCs w:val="22"/>
        </w:rPr>
        <w:t xml:space="preserve"> </w:t>
      </w:r>
      <w:r w:rsidRPr="00780B86">
        <w:rPr>
          <w:rFonts w:ascii="Times New Roman" w:hAnsi="Times New Roman"/>
          <w:spacing w:val="-1"/>
          <w:sz w:val="22"/>
          <w:szCs w:val="22"/>
        </w:rPr>
        <w:t>TO:</w:t>
      </w:r>
    </w:p>
    <w:p w:rsidR="00780B86" w:rsidRPr="00780B86" w:rsidRDefault="00780B86" w:rsidP="00780B86">
      <w:pPr>
        <w:ind w:right="5223"/>
        <w:rPr>
          <w:rFonts w:ascii="Times New Roman" w:hAnsi="Times New Roman"/>
          <w:sz w:val="20"/>
          <w:szCs w:val="20"/>
        </w:rPr>
      </w:pPr>
      <w:r w:rsidRPr="00780B86">
        <w:rPr>
          <w:rFonts w:ascii="Times New Roman" w:hAnsi="Times New Roman"/>
          <w:spacing w:val="-1"/>
          <w:sz w:val="20"/>
        </w:rPr>
        <w:t>Office</w:t>
      </w:r>
      <w:r w:rsidRPr="00780B86">
        <w:rPr>
          <w:rFonts w:ascii="Times New Roman" w:hAnsi="Times New Roman"/>
          <w:spacing w:val="-6"/>
          <w:sz w:val="20"/>
        </w:rPr>
        <w:t xml:space="preserve"> </w:t>
      </w:r>
      <w:r w:rsidRPr="00780B86">
        <w:rPr>
          <w:rFonts w:ascii="Times New Roman" w:hAnsi="Times New Roman"/>
          <w:sz w:val="20"/>
        </w:rPr>
        <w:t>of</w:t>
      </w:r>
      <w:r w:rsidRPr="00780B86">
        <w:rPr>
          <w:rFonts w:ascii="Times New Roman" w:hAnsi="Times New Roman"/>
          <w:spacing w:val="-7"/>
          <w:sz w:val="20"/>
        </w:rPr>
        <w:t xml:space="preserve"> </w:t>
      </w:r>
      <w:r w:rsidRPr="00780B86">
        <w:rPr>
          <w:rFonts w:ascii="Times New Roman" w:hAnsi="Times New Roman"/>
          <w:sz w:val="20"/>
        </w:rPr>
        <w:t>Grants</w:t>
      </w:r>
      <w:r w:rsidRPr="00780B86">
        <w:rPr>
          <w:rFonts w:ascii="Times New Roman" w:hAnsi="Times New Roman"/>
          <w:spacing w:val="-6"/>
          <w:sz w:val="20"/>
        </w:rPr>
        <w:t xml:space="preserve"> </w:t>
      </w:r>
      <w:r w:rsidRPr="00780B86">
        <w:rPr>
          <w:rFonts w:ascii="Times New Roman" w:hAnsi="Times New Roman"/>
          <w:sz w:val="20"/>
        </w:rPr>
        <w:t>and</w:t>
      </w:r>
      <w:r w:rsidRPr="00780B86">
        <w:rPr>
          <w:rFonts w:ascii="Times New Roman" w:hAnsi="Times New Roman"/>
          <w:spacing w:val="-5"/>
          <w:sz w:val="20"/>
        </w:rPr>
        <w:t xml:space="preserve"> </w:t>
      </w:r>
      <w:r w:rsidRPr="00780B86">
        <w:rPr>
          <w:rFonts w:ascii="Times New Roman" w:hAnsi="Times New Roman"/>
          <w:spacing w:val="-1"/>
          <w:sz w:val="20"/>
        </w:rPr>
        <w:t>Local</w:t>
      </w:r>
      <w:r w:rsidRPr="00780B86">
        <w:rPr>
          <w:rFonts w:ascii="Times New Roman" w:hAnsi="Times New Roman"/>
          <w:spacing w:val="-6"/>
          <w:sz w:val="20"/>
        </w:rPr>
        <w:t xml:space="preserve"> </w:t>
      </w:r>
      <w:r w:rsidRPr="00780B86">
        <w:rPr>
          <w:rFonts w:ascii="Times New Roman" w:hAnsi="Times New Roman"/>
          <w:sz w:val="20"/>
        </w:rPr>
        <w:t>Services</w:t>
      </w:r>
    </w:p>
    <w:p w:rsidR="00017719" w:rsidRPr="00780B86" w:rsidRDefault="00017719" w:rsidP="00017719">
      <w:pPr>
        <w:spacing w:before="1"/>
        <w:ind w:right="6341"/>
        <w:rPr>
          <w:rFonts w:ascii="Times New Roman" w:hAnsi="Times New Roman"/>
          <w:sz w:val="20"/>
          <w:szCs w:val="20"/>
        </w:rPr>
      </w:pPr>
      <w:r w:rsidRPr="00780B86">
        <w:rPr>
          <w:rFonts w:ascii="Times New Roman" w:hAnsi="Times New Roman"/>
          <w:sz w:val="20"/>
        </w:rPr>
        <w:t>PO</w:t>
      </w:r>
      <w:r w:rsidRPr="00780B86">
        <w:rPr>
          <w:rFonts w:ascii="Times New Roman" w:hAnsi="Times New Roman"/>
          <w:spacing w:val="-6"/>
          <w:sz w:val="20"/>
        </w:rPr>
        <w:t xml:space="preserve"> </w:t>
      </w:r>
      <w:r w:rsidRPr="00780B86">
        <w:rPr>
          <w:rFonts w:ascii="Times New Roman" w:hAnsi="Times New Roman"/>
          <w:sz w:val="20"/>
        </w:rPr>
        <w:t>Box</w:t>
      </w:r>
      <w:r w:rsidRPr="00780B86">
        <w:rPr>
          <w:rFonts w:ascii="Times New Roman" w:hAnsi="Times New Roman"/>
          <w:spacing w:val="-7"/>
          <w:sz w:val="20"/>
        </w:rPr>
        <w:t xml:space="preserve"> </w:t>
      </w:r>
      <w:r w:rsidRPr="00780B86">
        <w:rPr>
          <w:rFonts w:ascii="Times New Roman" w:hAnsi="Times New Roman"/>
          <w:spacing w:val="-1"/>
          <w:sz w:val="20"/>
        </w:rPr>
        <w:t>942896</w:t>
      </w:r>
    </w:p>
    <w:p w:rsidR="00017719" w:rsidRPr="00780B86" w:rsidRDefault="00017719" w:rsidP="00017719">
      <w:pPr>
        <w:ind w:right="6729"/>
        <w:rPr>
          <w:rFonts w:ascii="Times New Roman" w:hAnsi="Times New Roman"/>
          <w:sz w:val="20"/>
          <w:szCs w:val="20"/>
        </w:rPr>
      </w:pPr>
      <w:r w:rsidRPr="00780B86">
        <w:rPr>
          <w:rFonts w:ascii="Times New Roman" w:hAnsi="Times New Roman"/>
          <w:spacing w:val="-1"/>
          <w:sz w:val="20"/>
        </w:rPr>
        <w:t>Sacramento,</w:t>
      </w:r>
      <w:r w:rsidRPr="00780B86">
        <w:rPr>
          <w:rFonts w:ascii="Times New Roman" w:hAnsi="Times New Roman"/>
          <w:spacing w:val="-12"/>
          <w:sz w:val="20"/>
        </w:rPr>
        <w:t xml:space="preserve"> </w:t>
      </w:r>
      <w:r w:rsidRPr="00780B86">
        <w:rPr>
          <w:rFonts w:ascii="Times New Roman" w:hAnsi="Times New Roman"/>
          <w:sz w:val="20"/>
        </w:rPr>
        <w:t>CA</w:t>
      </w:r>
      <w:r w:rsidRPr="00780B86">
        <w:rPr>
          <w:rFonts w:ascii="Times New Roman" w:hAnsi="Times New Roman"/>
          <w:spacing w:val="-13"/>
          <w:sz w:val="20"/>
        </w:rPr>
        <w:t xml:space="preserve"> </w:t>
      </w:r>
      <w:r w:rsidRPr="00780B86">
        <w:rPr>
          <w:rFonts w:ascii="Times New Roman" w:hAnsi="Times New Roman"/>
          <w:sz w:val="20"/>
        </w:rPr>
        <w:t>94296-0001</w:t>
      </w:r>
      <w:r w:rsidRPr="00780B86">
        <w:rPr>
          <w:rFonts w:ascii="Times New Roman" w:hAnsi="Times New Roman"/>
          <w:spacing w:val="32"/>
          <w:w w:val="99"/>
          <w:sz w:val="20"/>
        </w:rPr>
        <w:t xml:space="preserve"> </w:t>
      </w:r>
      <w:r w:rsidRPr="00780B86">
        <w:rPr>
          <w:rFonts w:ascii="Times New Roman" w:hAnsi="Times New Roman"/>
          <w:spacing w:val="-1"/>
          <w:sz w:val="20"/>
          <w:highlight w:val="yellow"/>
        </w:rPr>
        <w:t>Attn:</w:t>
      </w:r>
      <w:r w:rsidRPr="00780B86">
        <w:rPr>
          <w:rFonts w:ascii="Times New Roman" w:hAnsi="Times New Roman"/>
          <w:spacing w:val="38"/>
          <w:sz w:val="20"/>
          <w:highlight w:val="yellow"/>
        </w:rPr>
        <w:t xml:space="preserve"> </w:t>
      </w:r>
      <w:r w:rsidRPr="00780B86">
        <w:rPr>
          <w:rFonts w:ascii="Times New Roman" w:hAnsi="Times New Roman"/>
          <w:sz w:val="20"/>
          <w:highlight w:val="yellow"/>
        </w:rPr>
        <w:t>[Project</w:t>
      </w:r>
      <w:r w:rsidRPr="00780B86">
        <w:rPr>
          <w:rFonts w:ascii="Times New Roman" w:hAnsi="Times New Roman"/>
          <w:spacing w:val="-6"/>
          <w:sz w:val="20"/>
          <w:highlight w:val="yellow"/>
        </w:rPr>
        <w:t xml:space="preserve"> </w:t>
      </w:r>
      <w:r w:rsidRPr="00780B86">
        <w:rPr>
          <w:rFonts w:ascii="Times New Roman" w:hAnsi="Times New Roman"/>
          <w:spacing w:val="-1"/>
          <w:sz w:val="20"/>
          <w:highlight w:val="yellow"/>
        </w:rPr>
        <w:t>Officer</w:t>
      </w:r>
      <w:r w:rsidRPr="00780B86">
        <w:rPr>
          <w:rFonts w:ascii="Times New Roman" w:hAnsi="Times New Roman"/>
          <w:spacing w:val="-5"/>
          <w:sz w:val="20"/>
          <w:highlight w:val="yellow"/>
        </w:rPr>
        <w:t xml:space="preserve"> </w:t>
      </w:r>
      <w:r w:rsidRPr="00780B86">
        <w:rPr>
          <w:rFonts w:ascii="Times New Roman" w:hAnsi="Times New Roman"/>
          <w:spacing w:val="-1"/>
          <w:sz w:val="20"/>
          <w:highlight w:val="yellow"/>
        </w:rPr>
        <w:t>Name]</w:t>
      </w:r>
    </w:p>
    <w:p w:rsidR="00017719" w:rsidRPr="00780B86" w:rsidRDefault="00017719" w:rsidP="00017719">
      <w:pPr>
        <w:rPr>
          <w:rFonts w:ascii="Times New Roman" w:hAnsi="Times New Roman"/>
          <w:sz w:val="20"/>
          <w:szCs w:val="20"/>
        </w:rPr>
      </w:pPr>
      <w:r w:rsidRPr="00780B86">
        <w:rPr>
          <w:rFonts w:ascii="Times New Roman" w:hAnsi="Times New Roman"/>
          <w:noProof/>
          <w:sz w:val="20"/>
          <w:szCs w:val="20"/>
          <w:u w:val="single"/>
        </w:rPr>
        <mc:AlternateContent>
          <mc:Choice Requires="wps">
            <w:drawing>
              <wp:anchor distT="0" distB="0" distL="114300" distR="114300" simplePos="0" relativeHeight="251687424" behindDoc="0" locked="0" layoutInCell="1" allowOverlap="1" wp14:anchorId="53D52ED1" wp14:editId="3471F09A">
                <wp:simplePos x="0" y="0"/>
                <wp:positionH relativeFrom="column">
                  <wp:posOffset>15875</wp:posOffset>
                </wp:positionH>
                <wp:positionV relativeFrom="paragraph">
                  <wp:posOffset>101600</wp:posOffset>
                </wp:positionV>
                <wp:extent cx="5931535" cy="0"/>
                <wp:effectExtent l="6350" t="6350" r="5715" b="127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1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25pt;margin-top:8pt;width:467.05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"/>
            </w:pict>
          </mc:Fallback>
        </mc:AlternateContent>
      </w:r>
    </w:p>
    <w:p w:rsidR="00017719" w:rsidRPr="00780B86" w:rsidRDefault="00017719" w:rsidP="00017719">
      <w:pPr>
        <w:rPr>
          <w:rFonts w:ascii="Times New Roman" w:hAnsi="Times New Roman"/>
          <w:sz w:val="16"/>
          <w:szCs w:val="16"/>
        </w:rPr>
      </w:pPr>
      <w:r w:rsidRPr="00780B86">
        <w:rPr>
          <w:rFonts w:ascii="Times New Roman" w:hAnsi="Times New Roman"/>
          <w:sz w:val="20"/>
          <w:szCs w:val="20"/>
        </w:rPr>
        <w:tab/>
      </w:r>
      <w:r w:rsidRPr="00780B86">
        <w:rPr>
          <w:rFonts w:ascii="Times New Roman" w:hAnsi="Times New Roman"/>
          <w:sz w:val="20"/>
          <w:szCs w:val="20"/>
        </w:rPr>
        <w:tab/>
      </w:r>
      <w:r w:rsidRPr="00780B86">
        <w:rPr>
          <w:rFonts w:ascii="Times New Roman" w:hAnsi="Times New Roman"/>
          <w:sz w:val="20"/>
          <w:szCs w:val="20"/>
        </w:rPr>
        <w:tab/>
      </w:r>
      <w:r w:rsidRPr="00780B86">
        <w:rPr>
          <w:rFonts w:ascii="Times New Roman" w:hAnsi="Times New Roman"/>
          <w:sz w:val="20"/>
          <w:szCs w:val="20"/>
        </w:rPr>
        <w:tab/>
      </w:r>
      <w:r w:rsidRPr="00780B86">
        <w:rPr>
          <w:rFonts w:ascii="Times New Roman" w:hAnsi="Times New Roman"/>
          <w:sz w:val="20"/>
          <w:szCs w:val="20"/>
        </w:rPr>
        <w:tab/>
      </w:r>
      <w:r w:rsidRPr="00780B86">
        <w:rPr>
          <w:rFonts w:ascii="Times New Roman" w:hAnsi="Times New Roman"/>
          <w:sz w:val="20"/>
          <w:szCs w:val="20"/>
        </w:rPr>
        <w:tab/>
      </w:r>
      <w:r w:rsidRPr="00780B86">
        <w:rPr>
          <w:rFonts w:ascii="Times New Roman" w:hAnsi="Times New Roman"/>
          <w:sz w:val="20"/>
          <w:szCs w:val="20"/>
        </w:rPr>
        <w:tab/>
      </w:r>
      <w:r w:rsidRPr="00780B86">
        <w:rPr>
          <w:rFonts w:ascii="Times New Roman" w:hAnsi="Times New Roman"/>
          <w:sz w:val="20"/>
          <w:szCs w:val="20"/>
        </w:rPr>
        <w:tab/>
      </w:r>
      <w:r w:rsidRPr="00780B86">
        <w:rPr>
          <w:rFonts w:ascii="Times New Roman" w:hAnsi="Times New Roman"/>
          <w:sz w:val="20"/>
          <w:szCs w:val="20"/>
        </w:rPr>
        <w:tab/>
      </w:r>
      <w:r w:rsidRPr="00780B86">
        <w:rPr>
          <w:rFonts w:ascii="Times New Roman" w:hAnsi="Times New Roman"/>
          <w:sz w:val="20"/>
          <w:szCs w:val="20"/>
        </w:rPr>
        <w:tab/>
      </w:r>
      <w:r w:rsidRPr="00780B86">
        <w:rPr>
          <w:rFonts w:ascii="Times New Roman" w:hAnsi="Times New Roman"/>
          <w:sz w:val="20"/>
          <w:szCs w:val="20"/>
        </w:rPr>
        <w:tab/>
      </w:r>
      <w:r w:rsidRPr="00780B86">
        <w:rPr>
          <w:rFonts w:ascii="Times New Roman" w:hAnsi="Times New Roman"/>
          <w:sz w:val="20"/>
          <w:szCs w:val="20"/>
        </w:rPr>
        <w:tab/>
      </w:r>
      <w:r w:rsidRPr="00780B86">
        <w:rPr>
          <w:rFonts w:ascii="Times New Roman" w:hAnsi="Times New Roman"/>
          <w:sz w:val="20"/>
          <w:szCs w:val="20"/>
        </w:rPr>
        <w:tab/>
      </w:r>
      <w:r w:rsidRPr="00780B86">
        <w:rPr>
          <w:rFonts w:ascii="Times New Roman" w:hAnsi="Times New Roman"/>
          <w:sz w:val="16"/>
          <w:szCs w:val="16"/>
        </w:rPr>
        <w:t>SPACE ABOVE THIS LINE RESERVED FOR RECORDER’S USE</w:t>
      </w:r>
    </w:p>
    <w:p w:rsidR="001547C6" w:rsidRPr="00780B86" w:rsidRDefault="002F3C86" w:rsidP="001547C6">
      <w:pPr>
        <w:rPr>
          <w:rFonts w:ascii="Times New Roman" w:hAnsi="Times New Roman"/>
          <w:sz w:val="22"/>
          <w:szCs w:val="22"/>
        </w:rPr>
      </w:pPr>
      <w:r>
        <w:rPr>
          <w:rFonts w:ascii="Times New Roman" w:hAnsi="Times New Roman"/>
          <w:noProof/>
          <w:sz w:val="22"/>
          <w:szCs w:val="22"/>
        </w:rPr>
        <w:pict>
          <v:shape id="_x0000_s1040" type="#_x0000_t172" style="position:absolute;margin-left:-10.1pt;margin-top:-4.5pt;width:586.15pt;height:433.7pt;rotation:-1404689fd;z-index:-251639296" adj="15429" fillcolor="silver" stroked="f">
            <v:fill opacity="31457f"/>
            <v:shadow color="#868686"/>
            <v:textpath style="font-family:&quot;Arial Black&quot;;v-text-kern:t" trim="t" fitpath="t" string="SAMPLE"/>
          </v:shape>
        </w:pict>
      </w:r>
    </w:p>
    <w:p w:rsidR="001547C6" w:rsidRPr="00780B86" w:rsidRDefault="001547C6" w:rsidP="001547C6">
      <w:pPr>
        <w:rPr>
          <w:rFonts w:ascii="Times New Roman" w:hAnsi="Times New Roman"/>
          <w:sz w:val="22"/>
          <w:szCs w:val="22"/>
        </w:rPr>
      </w:pPr>
    </w:p>
    <w:p w:rsidR="001547C6" w:rsidRPr="00780B86" w:rsidRDefault="001547C6" w:rsidP="001547C6">
      <w:pPr>
        <w:rPr>
          <w:rFonts w:ascii="Times New Roman" w:hAnsi="Times New Roman"/>
          <w:sz w:val="22"/>
          <w:szCs w:val="22"/>
        </w:rPr>
      </w:pPr>
    </w:p>
    <w:p w:rsidR="001547C6" w:rsidRPr="00780B86" w:rsidRDefault="00AC7325" w:rsidP="00AC7325">
      <w:pPr>
        <w:jc w:val="center"/>
        <w:rPr>
          <w:rFonts w:ascii="Times New Roman" w:hAnsi="Times New Roman"/>
          <w:b/>
          <w:sz w:val="22"/>
          <w:szCs w:val="22"/>
        </w:rPr>
      </w:pPr>
      <w:r w:rsidRPr="00780B86">
        <w:rPr>
          <w:rFonts w:ascii="Times New Roman" w:hAnsi="Times New Roman"/>
          <w:b/>
          <w:sz w:val="22"/>
          <w:szCs w:val="22"/>
        </w:rPr>
        <w:t>DEED RESTRICTION</w:t>
      </w:r>
    </w:p>
    <w:p w:rsidR="001547C6" w:rsidRPr="00780B86" w:rsidRDefault="001547C6" w:rsidP="001547C6">
      <w:pPr>
        <w:rPr>
          <w:rFonts w:ascii="Times New Roman" w:hAnsi="Times New Roman"/>
          <w:sz w:val="22"/>
          <w:szCs w:val="22"/>
        </w:rPr>
      </w:pPr>
    </w:p>
    <w:p w:rsidR="001547C6" w:rsidRPr="00780B86" w:rsidRDefault="001547C6" w:rsidP="001547C6">
      <w:pPr>
        <w:rPr>
          <w:rFonts w:ascii="Times New Roman" w:hAnsi="Times New Roman"/>
          <w:sz w:val="22"/>
          <w:szCs w:val="22"/>
        </w:rPr>
      </w:pPr>
    </w:p>
    <w:p w:rsidR="001547C6" w:rsidRPr="00780B86" w:rsidRDefault="001547C6" w:rsidP="0095679E">
      <w:pPr>
        <w:numPr>
          <w:ilvl w:val="0"/>
          <w:numId w:val="32"/>
        </w:numPr>
        <w:tabs>
          <w:tab w:val="num" w:pos="-2970"/>
          <w:tab w:val="left" w:pos="0"/>
        </w:tabs>
        <w:spacing w:line="480" w:lineRule="auto"/>
        <w:ind w:left="-90" w:firstLine="810"/>
        <w:rPr>
          <w:rFonts w:ascii="Times New Roman" w:hAnsi="Times New Roman"/>
          <w:sz w:val="22"/>
          <w:szCs w:val="22"/>
        </w:rPr>
      </w:pPr>
      <w:r w:rsidRPr="00780B86">
        <w:rPr>
          <w:rFonts w:ascii="Times New Roman" w:hAnsi="Times New Roman"/>
          <w:sz w:val="22"/>
          <w:szCs w:val="22"/>
        </w:rPr>
        <w:t xml:space="preserve">WHEREAS, </w:t>
      </w:r>
      <w:r w:rsidR="003972D7">
        <w:rPr>
          <w:rFonts w:ascii="Times New Roman" w:hAnsi="Times New Roman"/>
          <w:sz w:val="22"/>
          <w:szCs w:val="22"/>
        </w:rPr>
        <w:t>_________________</w:t>
      </w:r>
      <w:r w:rsidRPr="00780B86">
        <w:rPr>
          <w:rFonts w:ascii="Times New Roman" w:hAnsi="Times New Roman"/>
          <w:sz w:val="22"/>
          <w:szCs w:val="22"/>
        </w:rPr>
        <w:t>[formal name of grantee] (hereinafter referred to as “Owner(s)” is/are recorded owner(s) of the real property described in Exhibit A, attached and incorporated herein by reference (hereinafter referred</w:t>
      </w:r>
      <w:r w:rsidRPr="00780B86">
        <w:rPr>
          <w:rFonts w:ascii="Times New Roman" w:hAnsi="Times New Roman"/>
          <w:color w:val="993366"/>
          <w:sz w:val="22"/>
          <w:szCs w:val="22"/>
        </w:rPr>
        <w:t xml:space="preserve"> </w:t>
      </w:r>
      <w:r w:rsidRPr="00780B86">
        <w:rPr>
          <w:rFonts w:ascii="Times New Roman" w:hAnsi="Times New Roman"/>
          <w:sz w:val="22"/>
          <w:szCs w:val="22"/>
        </w:rPr>
        <w:t>to as the “Property”); and</w:t>
      </w:r>
    </w:p>
    <w:p w:rsidR="001547C6" w:rsidRPr="00780B86" w:rsidRDefault="001547C6" w:rsidP="0095679E">
      <w:pPr>
        <w:numPr>
          <w:ilvl w:val="0"/>
          <w:numId w:val="32"/>
        </w:numPr>
        <w:spacing w:line="480" w:lineRule="auto"/>
        <w:ind w:left="0" w:firstLine="720"/>
        <w:rPr>
          <w:rFonts w:ascii="Times New Roman" w:hAnsi="Times New Roman"/>
          <w:sz w:val="22"/>
          <w:szCs w:val="22"/>
        </w:rPr>
      </w:pPr>
      <w:r w:rsidRPr="00780B86">
        <w:rPr>
          <w:rFonts w:ascii="Times New Roman" w:hAnsi="Times New Roman"/>
          <w:sz w:val="22"/>
          <w:szCs w:val="22"/>
        </w:rPr>
        <w:t>WHEREAS, the California Department of Parks and Recreation (hereinafter referred to as “DPR”) is a public agency created and existing under the authority of section 5001 of the California Public Resources Code (hereinafter referred to as the “PRC”);  And,</w:t>
      </w:r>
    </w:p>
    <w:p w:rsidR="001547C6" w:rsidRPr="00780B86" w:rsidRDefault="001547C6" w:rsidP="0095679E">
      <w:pPr>
        <w:numPr>
          <w:ilvl w:val="0"/>
          <w:numId w:val="32"/>
        </w:numPr>
        <w:spacing w:line="480" w:lineRule="auto"/>
        <w:ind w:left="0" w:firstLine="720"/>
        <w:rPr>
          <w:rFonts w:ascii="Times New Roman" w:hAnsi="Times New Roman"/>
          <w:sz w:val="22"/>
          <w:szCs w:val="22"/>
        </w:rPr>
      </w:pPr>
      <w:r w:rsidRPr="00780B86">
        <w:rPr>
          <w:rFonts w:ascii="Times New Roman" w:hAnsi="Times New Roman"/>
          <w:sz w:val="22"/>
          <w:szCs w:val="22"/>
        </w:rPr>
        <w:t>WHEREAS, Owner(s) (or Grantee) applied to DPR for grant funds available pursuant to the Land and Water Conservation Fund</w:t>
      </w:r>
      <w:r w:rsidR="00233111">
        <w:rPr>
          <w:rFonts w:ascii="Times New Roman" w:hAnsi="Times New Roman"/>
          <w:sz w:val="22"/>
          <w:szCs w:val="22"/>
        </w:rPr>
        <w:t>, Competitive</w:t>
      </w:r>
      <w:r w:rsidRPr="00780B86">
        <w:rPr>
          <w:rFonts w:ascii="Times New Roman" w:hAnsi="Times New Roman"/>
          <w:sz w:val="22"/>
          <w:szCs w:val="22"/>
        </w:rPr>
        <w:t xml:space="preserve"> Program for improvements on the Property; and,</w:t>
      </w:r>
    </w:p>
    <w:p w:rsidR="001547C6" w:rsidRPr="00780B86" w:rsidRDefault="001547C6" w:rsidP="0095679E">
      <w:pPr>
        <w:numPr>
          <w:ilvl w:val="0"/>
          <w:numId w:val="32"/>
        </w:numPr>
        <w:spacing w:line="480" w:lineRule="auto"/>
        <w:ind w:left="0" w:firstLine="720"/>
        <w:rPr>
          <w:rFonts w:ascii="Times New Roman" w:hAnsi="Times New Roman"/>
          <w:sz w:val="22"/>
          <w:szCs w:val="22"/>
        </w:rPr>
      </w:pPr>
      <w:r w:rsidRPr="00780B86">
        <w:rPr>
          <w:rFonts w:ascii="Times New Roman" w:hAnsi="Times New Roman"/>
          <w:sz w:val="22"/>
          <w:szCs w:val="22"/>
        </w:rPr>
        <w:t xml:space="preserve"> WHEREAS, on [beginning date on contract], DPR’s Office of Grants and L</w:t>
      </w:r>
      <w:r w:rsidR="005667BE" w:rsidRPr="00780B86">
        <w:rPr>
          <w:rFonts w:ascii="Times New Roman" w:hAnsi="Times New Roman"/>
          <w:sz w:val="22"/>
          <w:szCs w:val="22"/>
        </w:rPr>
        <w:t>ocal Services and the National P</w:t>
      </w:r>
      <w:r w:rsidRPr="00780B86">
        <w:rPr>
          <w:rFonts w:ascii="Times New Roman" w:hAnsi="Times New Roman"/>
          <w:sz w:val="22"/>
          <w:szCs w:val="22"/>
        </w:rPr>
        <w:t>ark Service approved Grant [project number], (hereinafter referred to as “Grant”) for improvements on the Property, subject to, among other conditions, recordation of this Deed Restriction on the Property; and,</w:t>
      </w:r>
    </w:p>
    <w:p w:rsidR="001547C6" w:rsidRPr="00780B86" w:rsidRDefault="001547C6" w:rsidP="0095679E">
      <w:pPr>
        <w:numPr>
          <w:ilvl w:val="0"/>
          <w:numId w:val="32"/>
        </w:numPr>
        <w:spacing w:line="480" w:lineRule="auto"/>
        <w:ind w:left="0" w:firstLine="720"/>
        <w:rPr>
          <w:rFonts w:ascii="Times New Roman" w:hAnsi="Times New Roman"/>
          <w:sz w:val="22"/>
          <w:szCs w:val="22"/>
        </w:rPr>
      </w:pPr>
      <w:r w:rsidRPr="00780B86">
        <w:rPr>
          <w:rFonts w:ascii="Times New Roman" w:hAnsi="Times New Roman"/>
          <w:sz w:val="22"/>
          <w:szCs w:val="22"/>
        </w:rPr>
        <w:t>WHEREAS, but for the imposition of the Deed Restriction condition of the Grant, the Grant would not be consistent with the public purposes of the Land and Water Conservation Fund</w:t>
      </w:r>
      <w:r w:rsidR="00233111">
        <w:rPr>
          <w:rFonts w:ascii="Times New Roman" w:hAnsi="Times New Roman"/>
          <w:sz w:val="22"/>
          <w:szCs w:val="22"/>
        </w:rPr>
        <w:t xml:space="preserve">, Competitive </w:t>
      </w:r>
      <w:r w:rsidRPr="00780B86">
        <w:rPr>
          <w:rFonts w:ascii="Times New Roman" w:hAnsi="Times New Roman"/>
          <w:sz w:val="22"/>
          <w:szCs w:val="22"/>
        </w:rPr>
        <w:t>Program and the funds that are the subject of the Grant could therefore not have been granted; and,</w:t>
      </w:r>
    </w:p>
    <w:p w:rsidR="001547C6" w:rsidRPr="00780B86" w:rsidRDefault="001547C6" w:rsidP="0095679E">
      <w:pPr>
        <w:numPr>
          <w:ilvl w:val="0"/>
          <w:numId w:val="32"/>
        </w:numPr>
        <w:spacing w:line="480" w:lineRule="auto"/>
        <w:ind w:left="0" w:firstLine="720"/>
        <w:rPr>
          <w:rFonts w:ascii="Times New Roman" w:hAnsi="Times New Roman"/>
          <w:sz w:val="22"/>
          <w:szCs w:val="22"/>
        </w:rPr>
      </w:pPr>
      <w:r w:rsidRPr="00780B86">
        <w:rPr>
          <w:rFonts w:ascii="Times New Roman" w:hAnsi="Times New Roman"/>
          <w:sz w:val="22"/>
          <w:szCs w:val="22"/>
        </w:rPr>
        <w:t>WHEREAS, Owner(s) has/have elected to comply with the Deed Restriction of the Grant, so as to enable Owner(s), to receive the Grant funds and perform the work described in the Grant;</w:t>
      </w:r>
    </w:p>
    <w:p w:rsidR="001547C6" w:rsidRPr="00780B86" w:rsidRDefault="001547C6" w:rsidP="001547C6">
      <w:pPr>
        <w:spacing w:line="480" w:lineRule="auto"/>
        <w:ind w:firstLine="720"/>
        <w:rPr>
          <w:rFonts w:ascii="Times New Roman" w:hAnsi="Times New Roman"/>
          <w:sz w:val="22"/>
          <w:szCs w:val="22"/>
        </w:rPr>
      </w:pPr>
      <w:r w:rsidRPr="00780B86">
        <w:rPr>
          <w:rFonts w:ascii="Times New Roman" w:hAnsi="Times New Roman"/>
          <w:sz w:val="22"/>
          <w:szCs w:val="22"/>
        </w:rPr>
        <w:t xml:space="preserve">NOW, THEREFORE, in consideration of the issuance of the Grant funds by DPR, the undersigned Owner(s) for himself/herself/themselves and for his/her/their heirs, assigns, and successors-in-interest, hereby irrevocably covenant(s) with DPR that the condition of the grant (set forth at paragraph(s) 1 through 5 and in Exhibit B hereto) shall at all times on and after the date on which this Deed Restriction is recorded constitute for all purposes covenants, conditions and restrictions on the use and enjoyment of the Property that are hereby attached to the deed to the Property as fully effective components thereof. </w:t>
      </w:r>
    </w:p>
    <w:p w:rsidR="001547C6" w:rsidRPr="00780B86" w:rsidRDefault="002F3C86" w:rsidP="001547C6">
      <w:pPr>
        <w:spacing w:line="480" w:lineRule="auto"/>
        <w:ind w:firstLine="720"/>
        <w:rPr>
          <w:rFonts w:ascii="Times New Roman" w:hAnsi="Times New Roman"/>
          <w:sz w:val="22"/>
          <w:szCs w:val="22"/>
        </w:rPr>
      </w:pPr>
      <w:r>
        <w:rPr>
          <w:rFonts w:ascii="Times New Roman" w:hAnsi="Times New Roman"/>
          <w:noProof/>
          <w:sz w:val="22"/>
          <w:szCs w:val="22"/>
        </w:rPr>
        <w:pict>
          <v:shape id="_x0000_s1041" type="#_x0000_t172" style="position:absolute;left:0;text-align:left;margin-left:-17.6pt;margin-top:-79.85pt;width:586.15pt;height:433.7pt;rotation:-1404689fd;z-index:-251638272" adj="15429" fillcolor="silver" stroked="f">
            <v:fill opacity="31457f"/>
            <v:shadow color="#868686"/>
            <v:textpath style="font-family:&quot;Arial Black&quot;;v-text-kern:t" trim="t" fitpath="t" string="SAMPLE"/>
          </v:shape>
        </w:pict>
      </w:r>
      <w:r w:rsidR="001547C6" w:rsidRPr="00780B86">
        <w:rPr>
          <w:rFonts w:ascii="Times New Roman" w:hAnsi="Times New Roman"/>
          <w:sz w:val="22"/>
          <w:szCs w:val="22"/>
        </w:rPr>
        <w:t xml:space="preserve">1.          </w:t>
      </w:r>
      <w:r w:rsidR="001547C6" w:rsidRPr="00780B86">
        <w:rPr>
          <w:rFonts w:ascii="Times New Roman" w:hAnsi="Times New Roman"/>
          <w:sz w:val="22"/>
          <w:szCs w:val="22"/>
          <w:u w:val="single"/>
        </w:rPr>
        <w:t>DURATION.</w:t>
      </w:r>
      <w:r w:rsidR="001547C6" w:rsidRPr="00780B86">
        <w:rPr>
          <w:rFonts w:ascii="Times New Roman" w:hAnsi="Times New Roman"/>
          <w:sz w:val="22"/>
          <w:szCs w:val="22"/>
        </w:rPr>
        <w:t xml:space="preserve">  (a) This Deed Restriction shall remain in full force and effect and shall bind Owner(s) and all his/her/their assigns or successors-in-interest for the period running from [beginning date] for perpetuity. </w:t>
      </w:r>
    </w:p>
    <w:p w:rsidR="0077426D" w:rsidRDefault="0077426D" w:rsidP="0077426D">
      <w:pPr>
        <w:spacing w:line="480" w:lineRule="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sidR="003972D7">
        <w:rPr>
          <w:rFonts w:ascii="Times New Roman" w:hAnsi="Times New Roman"/>
          <w:sz w:val="22"/>
          <w:szCs w:val="22"/>
        </w:rPr>
        <w:t>2.</w:t>
      </w:r>
      <w:r w:rsidR="003972D7">
        <w:rPr>
          <w:rFonts w:ascii="Times New Roman" w:hAnsi="Times New Roman"/>
          <w:sz w:val="22"/>
          <w:szCs w:val="22"/>
        </w:rPr>
        <w:tab/>
      </w:r>
      <w:r w:rsidR="003972D7">
        <w:rPr>
          <w:rFonts w:ascii="Times New Roman" w:hAnsi="Times New Roman"/>
          <w:sz w:val="22"/>
          <w:szCs w:val="22"/>
        </w:rPr>
        <w:tab/>
      </w:r>
      <w:r w:rsidR="001547C6" w:rsidRPr="00780B86">
        <w:rPr>
          <w:rFonts w:ascii="Times New Roman" w:hAnsi="Times New Roman"/>
          <w:sz w:val="22"/>
          <w:szCs w:val="22"/>
          <w:u w:val="single"/>
        </w:rPr>
        <w:t>TAXES AND ASSESMENTS.</w:t>
      </w:r>
      <w:r w:rsidR="001547C6" w:rsidRPr="00780B86">
        <w:rPr>
          <w:rFonts w:ascii="Times New Roman" w:hAnsi="Times New Roman"/>
          <w:sz w:val="22"/>
          <w:szCs w:val="22"/>
        </w:rPr>
        <w:t xml:space="preserve">  It is intended that this Deed Restriction is irrevocable and shall constitute an enforceable restriction within the meaning of a) Article XIII, section 8, of the California Constitution; and b) section 402.</w:t>
      </w:r>
      <w:r w:rsidR="00D5022F">
        <w:rPr>
          <w:rFonts w:ascii="Times New Roman" w:hAnsi="Times New Roman"/>
          <w:sz w:val="22"/>
          <w:szCs w:val="22"/>
        </w:rPr>
        <w:t>1</w:t>
      </w:r>
      <w:r w:rsidR="001547C6" w:rsidRPr="00780B86">
        <w:rPr>
          <w:rFonts w:ascii="Times New Roman" w:hAnsi="Times New Roman"/>
          <w:sz w:val="22"/>
          <w:szCs w:val="22"/>
        </w:rPr>
        <w:t xml:space="preserve"> of the California Revenue and Taxation Code or successor statue.  Furthermore, this Deed Restriction shall be deemed to constitute a servitude upon and burden to the Property within the meaning of section 3712(d) of the California Revenue and Taxation Code, or successor statue, which survives a sale of tax-deeded property.</w:t>
      </w:r>
    </w:p>
    <w:p w:rsidR="001547C6" w:rsidRPr="00780B86" w:rsidRDefault="0077426D" w:rsidP="0077426D">
      <w:pPr>
        <w:spacing w:line="480" w:lineRule="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3.</w:t>
      </w:r>
      <w:r>
        <w:rPr>
          <w:rFonts w:ascii="Times New Roman" w:hAnsi="Times New Roman"/>
          <w:sz w:val="22"/>
          <w:szCs w:val="22"/>
        </w:rPr>
        <w:tab/>
      </w:r>
      <w:r>
        <w:rPr>
          <w:rFonts w:ascii="Times New Roman" w:hAnsi="Times New Roman"/>
          <w:sz w:val="22"/>
          <w:szCs w:val="22"/>
        </w:rPr>
        <w:tab/>
      </w:r>
      <w:r w:rsidR="001547C6" w:rsidRPr="00780B86">
        <w:rPr>
          <w:rFonts w:ascii="Times New Roman" w:hAnsi="Times New Roman"/>
          <w:sz w:val="22"/>
          <w:szCs w:val="22"/>
          <w:u w:val="single"/>
        </w:rPr>
        <w:t>RIGHT OF ENTRY.</w:t>
      </w:r>
      <w:r w:rsidR="001547C6" w:rsidRPr="00780B86">
        <w:rPr>
          <w:rFonts w:ascii="Times New Roman" w:hAnsi="Times New Roman"/>
          <w:sz w:val="22"/>
          <w:szCs w:val="22"/>
        </w:rPr>
        <w:t xml:space="preserve">  DPR or its agent or employees may enter onto the Property at times reasonably acceptable to Owner(s) to ascertain whether the use restrictions set forth above are being observed.</w:t>
      </w:r>
    </w:p>
    <w:p w:rsidR="003972D7" w:rsidRDefault="0077426D" w:rsidP="0077426D">
      <w:pPr>
        <w:spacing w:line="480" w:lineRule="auto"/>
        <w:ind w:firstLine="720"/>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r>
      <w:r>
        <w:rPr>
          <w:rFonts w:ascii="Times New Roman" w:hAnsi="Times New Roman"/>
          <w:sz w:val="22"/>
          <w:szCs w:val="22"/>
        </w:rPr>
        <w:tab/>
      </w:r>
      <w:r w:rsidR="001547C6" w:rsidRPr="00780B86">
        <w:rPr>
          <w:rFonts w:ascii="Times New Roman" w:hAnsi="Times New Roman"/>
          <w:sz w:val="22"/>
          <w:szCs w:val="22"/>
          <w:u w:val="single"/>
        </w:rPr>
        <w:t>REMEDIES.</w:t>
      </w:r>
      <w:r w:rsidR="001547C6" w:rsidRPr="00780B86">
        <w:rPr>
          <w:rFonts w:ascii="Times New Roman" w:hAnsi="Times New Roman"/>
          <w:sz w:val="22"/>
          <w:szCs w:val="22"/>
        </w:rPr>
        <w:t xml:space="preserve">  Any act, conveyance, contract, or authorization by Owner(s) whether written or oral which uses or would cause to be used or would permit use of the Property contrary to the terms of this Deed Restriction will be deemed a violation and a breach hereof.  DPR may pursue any and all available legal and/or equitable remedies to enforce the terms and conditions of this Deed Restriction.  In the event of a breach, any forbearance on the part of DPR to enforce the terms and provisions hereof shall not be deemed a waiver of enforcement rights regarding any subsequent breach.</w:t>
      </w:r>
    </w:p>
    <w:p w:rsidR="003972D7" w:rsidRDefault="003972D7">
      <w:pPr>
        <w:rPr>
          <w:rFonts w:ascii="Times New Roman" w:hAnsi="Times New Roman"/>
          <w:sz w:val="22"/>
          <w:szCs w:val="22"/>
        </w:rPr>
      </w:pPr>
      <w:r>
        <w:rPr>
          <w:rFonts w:ascii="Times New Roman" w:hAnsi="Times New Roman"/>
          <w:sz w:val="22"/>
          <w:szCs w:val="22"/>
        </w:rPr>
        <w:br w:type="page"/>
      </w:r>
    </w:p>
    <w:p w:rsidR="001547C6" w:rsidRPr="00780B86" w:rsidRDefault="002F3C86" w:rsidP="0077426D">
      <w:pPr>
        <w:spacing w:line="480" w:lineRule="auto"/>
        <w:ind w:firstLine="810"/>
        <w:rPr>
          <w:rFonts w:ascii="Times New Roman" w:hAnsi="Times New Roman"/>
          <w:sz w:val="22"/>
          <w:szCs w:val="22"/>
          <w:u w:val="single"/>
        </w:rPr>
      </w:pPr>
      <w:r>
        <w:rPr>
          <w:rFonts w:ascii="Times New Roman" w:hAnsi="Times New Roman"/>
          <w:noProof/>
          <w:sz w:val="22"/>
          <w:szCs w:val="22"/>
        </w:rPr>
        <w:pict>
          <v:shape id="_x0000_s1045" type="#_x0000_t172" style="position:absolute;left:0;text-align:left;margin-left:-22.5pt;margin-top:40.25pt;width:586.15pt;height:433.7pt;rotation:-1404689fd;z-index:-251627008" adj="15429" fillcolor="silver" stroked="f">
            <v:fill opacity="31457f"/>
            <v:shadow color="#868686"/>
            <v:textpath style="font-family:&quot;Arial Black&quot;;v-text-kern:t" trim="t" fitpath="t" string="SAMPLE"/>
          </v:shape>
        </w:pict>
      </w:r>
      <w:r w:rsidR="0077426D">
        <w:rPr>
          <w:rFonts w:ascii="Times New Roman" w:hAnsi="Times New Roman"/>
          <w:sz w:val="22"/>
          <w:szCs w:val="22"/>
        </w:rPr>
        <w:t>5.</w:t>
      </w:r>
      <w:r w:rsidR="0077426D">
        <w:rPr>
          <w:rFonts w:ascii="Times New Roman" w:hAnsi="Times New Roman"/>
          <w:sz w:val="22"/>
          <w:szCs w:val="22"/>
        </w:rPr>
        <w:tab/>
      </w:r>
      <w:r w:rsidR="0077426D">
        <w:rPr>
          <w:rFonts w:ascii="Times New Roman" w:hAnsi="Times New Roman"/>
          <w:sz w:val="22"/>
          <w:szCs w:val="22"/>
        </w:rPr>
        <w:tab/>
      </w:r>
      <w:bookmarkStart w:id="210" w:name="_GoBack"/>
      <w:bookmarkEnd w:id="210"/>
      <w:r w:rsidR="001547C6" w:rsidRPr="00780B86">
        <w:rPr>
          <w:rFonts w:ascii="Times New Roman" w:hAnsi="Times New Roman"/>
          <w:sz w:val="22"/>
          <w:szCs w:val="22"/>
          <w:u w:val="single"/>
        </w:rPr>
        <w:t>SEVERABILITY.</w:t>
      </w:r>
      <w:r w:rsidR="001547C6" w:rsidRPr="00780B86">
        <w:rPr>
          <w:rFonts w:ascii="Times New Roman" w:hAnsi="Times New Roman"/>
          <w:sz w:val="22"/>
          <w:szCs w:val="22"/>
        </w:rPr>
        <w:t xml:space="preserve">  If any provision of these restrictions is held to be invalid, or for any reason becomes unenforceable, no other provision shall be affected or impaired.</w:t>
      </w:r>
    </w:p>
    <w:p w:rsidR="001547C6" w:rsidRPr="00780B86" w:rsidRDefault="001547C6" w:rsidP="001547C6">
      <w:pPr>
        <w:tabs>
          <w:tab w:val="left" w:pos="1440"/>
        </w:tabs>
        <w:spacing w:line="480" w:lineRule="auto"/>
        <w:rPr>
          <w:rFonts w:ascii="Times New Roman" w:hAnsi="Times New Roman"/>
          <w:sz w:val="22"/>
          <w:szCs w:val="22"/>
          <w:u w:val="single"/>
        </w:rPr>
      </w:pPr>
    </w:p>
    <w:p w:rsidR="001547C6" w:rsidRPr="00780B86" w:rsidRDefault="001547C6" w:rsidP="001547C6">
      <w:pPr>
        <w:tabs>
          <w:tab w:val="left" w:pos="1440"/>
        </w:tabs>
        <w:spacing w:line="480" w:lineRule="auto"/>
        <w:ind w:firstLine="810"/>
        <w:rPr>
          <w:rFonts w:ascii="Times New Roman" w:hAnsi="Times New Roman"/>
          <w:sz w:val="22"/>
          <w:szCs w:val="22"/>
        </w:rPr>
      </w:pPr>
      <w:r w:rsidRPr="00780B86">
        <w:rPr>
          <w:rFonts w:ascii="Times New Roman" w:hAnsi="Times New Roman"/>
          <w:sz w:val="22"/>
          <w:szCs w:val="22"/>
        </w:rPr>
        <w:t>Dated: ______________________, 20 ____</w:t>
      </w:r>
    </w:p>
    <w:p w:rsidR="001547C6" w:rsidRDefault="001547C6" w:rsidP="001547C6">
      <w:pPr>
        <w:tabs>
          <w:tab w:val="left" w:pos="1440"/>
        </w:tabs>
        <w:spacing w:line="480" w:lineRule="auto"/>
        <w:ind w:firstLine="810"/>
        <w:rPr>
          <w:rFonts w:ascii="Times New Roman" w:hAnsi="Times New Roman"/>
          <w:sz w:val="22"/>
          <w:szCs w:val="22"/>
        </w:rPr>
      </w:pPr>
    </w:p>
    <w:p w:rsidR="001547C6" w:rsidRPr="00780B86" w:rsidRDefault="001547C6" w:rsidP="001547C6">
      <w:pPr>
        <w:tabs>
          <w:tab w:val="left" w:pos="1440"/>
        </w:tabs>
        <w:spacing w:line="480" w:lineRule="auto"/>
        <w:rPr>
          <w:rFonts w:ascii="Times New Roman" w:hAnsi="Times New Roman"/>
          <w:sz w:val="22"/>
          <w:szCs w:val="22"/>
        </w:rPr>
      </w:pPr>
      <w:r w:rsidRPr="00780B86">
        <w:rPr>
          <w:rFonts w:ascii="Times New Roman" w:hAnsi="Times New Roman"/>
          <w:sz w:val="22"/>
          <w:szCs w:val="22"/>
        </w:rPr>
        <w:t>Business Name (if property is owned by a business): __________________________________</w:t>
      </w:r>
    </w:p>
    <w:p w:rsidR="00017719" w:rsidRDefault="00017719" w:rsidP="00017719">
      <w:pPr>
        <w:tabs>
          <w:tab w:val="left" w:pos="1440"/>
        </w:tabs>
        <w:rPr>
          <w:rFonts w:ascii="Times New Roman" w:hAnsi="Times New Roman"/>
          <w:sz w:val="22"/>
          <w:szCs w:val="22"/>
        </w:rPr>
      </w:pPr>
    </w:p>
    <w:p w:rsidR="003972D7" w:rsidRPr="00780B86" w:rsidRDefault="003972D7" w:rsidP="00017719">
      <w:pPr>
        <w:tabs>
          <w:tab w:val="left" w:pos="1440"/>
        </w:tabs>
        <w:rPr>
          <w:rFonts w:ascii="Times New Roman" w:hAnsi="Times New Roman"/>
          <w:sz w:val="22"/>
          <w:szCs w:val="22"/>
        </w:rPr>
      </w:pPr>
    </w:p>
    <w:p w:rsidR="00017719" w:rsidRPr="00780B86" w:rsidRDefault="00017719" w:rsidP="00017719">
      <w:pPr>
        <w:rPr>
          <w:rFonts w:ascii="Times New Roman" w:hAnsi="Times New Roman"/>
          <w:szCs w:val="20"/>
        </w:rPr>
      </w:pPr>
      <w:r w:rsidRPr="00780B86">
        <w:rPr>
          <w:rFonts w:ascii="Times New Roman" w:hAnsi="Times New Roman"/>
          <w:sz w:val="22"/>
          <w:szCs w:val="22"/>
        </w:rPr>
        <w:t>Owner(s) Name(s):</w:t>
      </w:r>
      <w:r w:rsidRPr="00780B86">
        <w:rPr>
          <w:rFonts w:ascii="Times New Roman" w:hAnsi="Times New Roman"/>
          <w:szCs w:val="20"/>
        </w:rPr>
        <w:t xml:space="preserve"> _______________________________________________________</w:t>
      </w:r>
    </w:p>
    <w:p w:rsidR="00017719" w:rsidRPr="00780B86" w:rsidRDefault="00017719" w:rsidP="00017719">
      <w:pPr>
        <w:ind w:left="360"/>
        <w:rPr>
          <w:rFonts w:ascii="Times New Roman" w:hAnsi="Times New Roman"/>
          <w:szCs w:val="20"/>
        </w:rPr>
      </w:pPr>
    </w:p>
    <w:p w:rsidR="00017719" w:rsidRDefault="00017719" w:rsidP="00017719">
      <w:pPr>
        <w:ind w:left="360"/>
        <w:rPr>
          <w:rFonts w:ascii="Times New Roman" w:hAnsi="Times New Roman"/>
          <w:szCs w:val="20"/>
        </w:rPr>
      </w:pPr>
    </w:p>
    <w:p w:rsidR="003972D7" w:rsidRPr="00780B86" w:rsidRDefault="003972D7" w:rsidP="00017719">
      <w:pPr>
        <w:ind w:left="360"/>
        <w:rPr>
          <w:rFonts w:ascii="Times New Roman" w:hAnsi="Times New Roman"/>
          <w:szCs w:val="20"/>
        </w:rPr>
      </w:pPr>
    </w:p>
    <w:p w:rsidR="00017719" w:rsidRPr="00780B86" w:rsidRDefault="00017719" w:rsidP="00017719">
      <w:pPr>
        <w:tabs>
          <w:tab w:val="left" w:pos="1440"/>
        </w:tabs>
        <w:spacing w:line="480" w:lineRule="auto"/>
        <w:rPr>
          <w:rFonts w:ascii="Times New Roman" w:hAnsi="Times New Roman"/>
          <w:sz w:val="22"/>
          <w:szCs w:val="22"/>
        </w:rPr>
      </w:pPr>
      <w:r w:rsidRPr="00780B86">
        <w:rPr>
          <w:rFonts w:ascii="Times New Roman" w:hAnsi="Times New Roman"/>
          <w:szCs w:val="20"/>
        </w:rPr>
        <w:t>______________________________________________________________________</w:t>
      </w:r>
    </w:p>
    <w:p w:rsidR="001547C6" w:rsidRPr="00780B86" w:rsidRDefault="001547C6" w:rsidP="001547C6">
      <w:pPr>
        <w:tabs>
          <w:tab w:val="left" w:pos="1440"/>
        </w:tabs>
        <w:spacing w:line="480" w:lineRule="auto"/>
        <w:ind w:firstLine="810"/>
        <w:rPr>
          <w:rFonts w:ascii="Times New Roman" w:hAnsi="Times New Roman"/>
          <w:sz w:val="22"/>
          <w:szCs w:val="22"/>
        </w:rPr>
      </w:pPr>
    </w:p>
    <w:p w:rsidR="001547C6" w:rsidRPr="00780B86" w:rsidRDefault="001547C6" w:rsidP="001547C6">
      <w:pPr>
        <w:ind w:left="360"/>
        <w:rPr>
          <w:rFonts w:ascii="Times New Roman" w:hAnsi="Times New Roman"/>
          <w:szCs w:val="20"/>
        </w:rPr>
      </w:pPr>
      <w:r w:rsidRPr="00780B86">
        <w:rPr>
          <w:rFonts w:ascii="Times New Roman" w:hAnsi="Times New Roman"/>
          <w:szCs w:val="20"/>
        </w:rPr>
        <w:t>Signed: _________________________</w:t>
      </w:r>
      <w:r w:rsidR="003972D7">
        <w:rPr>
          <w:rFonts w:ascii="Times New Roman" w:hAnsi="Times New Roman"/>
          <w:szCs w:val="20"/>
        </w:rPr>
        <w:t>__</w:t>
      </w:r>
      <w:r w:rsidRPr="00780B86">
        <w:rPr>
          <w:rFonts w:ascii="Times New Roman" w:hAnsi="Times New Roman"/>
          <w:szCs w:val="20"/>
        </w:rPr>
        <w:tab/>
        <w:t>Signed: _________________________</w:t>
      </w:r>
      <w:r w:rsidR="003972D7">
        <w:rPr>
          <w:rFonts w:ascii="Times New Roman" w:hAnsi="Times New Roman"/>
          <w:szCs w:val="20"/>
        </w:rPr>
        <w:t>__</w:t>
      </w:r>
    </w:p>
    <w:p w:rsidR="001547C6" w:rsidRPr="00780B86" w:rsidRDefault="001547C6" w:rsidP="001547C6">
      <w:pPr>
        <w:ind w:left="360"/>
        <w:rPr>
          <w:rFonts w:ascii="Times New Roman" w:hAnsi="Times New Roman"/>
          <w:szCs w:val="20"/>
        </w:rPr>
      </w:pPr>
    </w:p>
    <w:p w:rsidR="001547C6" w:rsidRPr="00780B86" w:rsidRDefault="001547C6" w:rsidP="001547C6">
      <w:pPr>
        <w:ind w:left="360"/>
        <w:rPr>
          <w:rFonts w:ascii="Times New Roman" w:hAnsi="Times New Roman"/>
          <w:szCs w:val="20"/>
        </w:rPr>
      </w:pPr>
    </w:p>
    <w:p w:rsidR="001547C6" w:rsidRPr="00780B86" w:rsidRDefault="003972D7" w:rsidP="001547C6">
      <w:pPr>
        <w:ind w:left="360" w:firstLine="720"/>
        <w:rPr>
          <w:rFonts w:ascii="Times New Roman" w:hAnsi="Times New Roman"/>
          <w:szCs w:val="20"/>
        </w:rPr>
      </w:pPr>
      <w:r>
        <w:rPr>
          <w:rFonts w:ascii="Times New Roman" w:hAnsi="Times New Roman"/>
          <w:szCs w:val="20"/>
        </w:rPr>
        <w:t xml:space="preserve"> </w:t>
      </w:r>
      <w:r w:rsidR="001547C6" w:rsidRPr="00780B86">
        <w:rPr>
          <w:rFonts w:ascii="Times New Roman" w:hAnsi="Times New Roman"/>
          <w:szCs w:val="20"/>
        </w:rPr>
        <w:t>_________________________</w:t>
      </w:r>
      <w:r>
        <w:rPr>
          <w:rFonts w:ascii="Times New Roman" w:hAnsi="Times New Roman"/>
          <w:szCs w:val="20"/>
        </w:rPr>
        <w:t>__</w:t>
      </w:r>
      <w:r w:rsidR="001547C6" w:rsidRPr="00780B86">
        <w:rPr>
          <w:rFonts w:ascii="Times New Roman" w:hAnsi="Times New Roman"/>
          <w:szCs w:val="20"/>
        </w:rPr>
        <w:t xml:space="preserve">  </w:t>
      </w:r>
      <w:r w:rsidR="001547C6" w:rsidRPr="00780B86">
        <w:rPr>
          <w:rFonts w:ascii="Times New Roman" w:hAnsi="Times New Roman"/>
          <w:szCs w:val="20"/>
        </w:rPr>
        <w:tab/>
      </w:r>
      <w:r w:rsidR="001547C6" w:rsidRPr="00780B86">
        <w:rPr>
          <w:rFonts w:ascii="Times New Roman" w:hAnsi="Times New Roman"/>
          <w:szCs w:val="20"/>
        </w:rPr>
        <w:tab/>
        <w:t xml:space="preserve"> </w:t>
      </w:r>
      <w:r>
        <w:rPr>
          <w:rFonts w:ascii="Times New Roman" w:hAnsi="Times New Roman"/>
          <w:szCs w:val="20"/>
        </w:rPr>
        <w:t xml:space="preserve">     </w:t>
      </w:r>
      <w:r w:rsidR="001547C6" w:rsidRPr="00780B86">
        <w:rPr>
          <w:rFonts w:ascii="Times New Roman" w:hAnsi="Times New Roman"/>
          <w:szCs w:val="20"/>
        </w:rPr>
        <w:t>__________________________</w:t>
      </w:r>
      <w:r>
        <w:rPr>
          <w:rFonts w:ascii="Times New Roman" w:hAnsi="Times New Roman"/>
          <w:szCs w:val="20"/>
        </w:rPr>
        <w:t>__</w:t>
      </w:r>
      <w:r w:rsidR="001547C6" w:rsidRPr="00780B86">
        <w:rPr>
          <w:rFonts w:ascii="Times New Roman" w:hAnsi="Times New Roman"/>
          <w:szCs w:val="20"/>
        </w:rPr>
        <w:tab/>
      </w:r>
    </w:p>
    <w:p w:rsidR="001547C6" w:rsidRPr="00780B86" w:rsidRDefault="001547C6" w:rsidP="001547C6">
      <w:pPr>
        <w:ind w:left="720" w:firstLine="360"/>
        <w:rPr>
          <w:rFonts w:ascii="Times New Roman" w:hAnsi="Times New Roman"/>
          <w:sz w:val="18"/>
          <w:szCs w:val="18"/>
        </w:rPr>
      </w:pPr>
      <w:r w:rsidRPr="00780B86">
        <w:rPr>
          <w:rFonts w:ascii="Times New Roman" w:hAnsi="Times New Roman"/>
          <w:sz w:val="18"/>
          <w:szCs w:val="18"/>
        </w:rPr>
        <w:t xml:space="preserve"> PRINT/TYPE NAME &amp; TITLE OF ABOVE    </w:t>
      </w:r>
      <w:r w:rsidRPr="00780B86">
        <w:rPr>
          <w:rFonts w:ascii="Times New Roman" w:hAnsi="Times New Roman"/>
          <w:sz w:val="18"/>
          <w:szCs w:val="18"/>
        </w:rPr>
        <w:tab/>
      </w:r>
      <w:r w:rsidRPr="00780B86">
        <w:rPr>
          <w:rFonts w:ascii="Times New Roman" w:hAnsi="Times New Roman"/>
          <w:sz w:val="18"/>
          <w:szCs w:val="18"/>
        </w:rPr>
        <w:tab/>
        <w:t xml:space="preserve"> </w:t>
      </w:r>
      <w:r w:rsidR="003972D7">
        <w:rPr>
          <w:rFonts w:ascii="Times New Roman" w:hAnsi="Times New Roman"/>
          <w:sz w:val="18"/>
          <w:szCs w:val="18"/>
        </w:rPr>
        <w:tab/>
      </w:r>
      <w:r w:rsidRPr="00780B86">
        <w:rPr>
          <w:rFonts w:ascii="Times New Roman" w:hAnsi="Times New Roman"/>
          <w:sz w:val="18"/>
          <w:szCs w:val="18"/>
        </w:rPr>
        <w:t>PRINT/TYPE NAME &amp; TITLE OF ABOVE</w:t>
      </w:r>
    </w:p>
    <w:p w:rsidR="001547C6" w:rsidRPr="00780B86" w:rsidRDefault="001547C6" w:rsidP="001547C6">
      <w:pPr>
        <w:ind w:left="720" w:firstLine="360"/>
        <w:rPr>
          <w:rFonts w:ascii="Times New Roman" w:hAnsi="Times New Roman"/>
          <w:sz w:val="16"/>
          <w:szCs w:val="16"/>
        </w:rPr>
      </w:pPr>
      <w:r w:rsidRPr="00780B86">
        <w:rPr>
          <w:rFonts w:ascii="Times New Roman" w:hAnsi="Times New Roman"/>
          <w:sz w:val="16"/>
          <w:szCs w:val="16"/>
        </w:rPr>
        <w:t>(GRANTEE’S AUTHORIZED REPRESENTATIVE)</w:t>
      </w:r>
      <w:r w:rsidRPr="00780B86">
        <w:rPr>
          <w:rFonts w:ascii="Times New Roman" w:hAnsi="Times New Roman"/>
          <w:sz w:val="16"/>
          <w:szCs w:val="16"/>
        </w:rPr>
        <w:tab/>
        <w:t xml:space="preserve">                </w:t>
      </w:r>
      <w:r w:rsidRPr="00780B86">
        <w:rPr>
          <w:rFonts w:ascii="Times New Roman" w:hAnsi="Times New Roman"/>
          <w:sz w:val="16"/>
          <w:szCs w:val="16"/>
        </w:rPr>
        <w:tab/>
        <w:t>(ADDITIONAL SIGNATURE, AS REQUIRED)</w:t>
      </w:r>
    </w:p>
    <w:p w:rsidR="001547C6" w:rsidRPr="00780B86" w:rsidRDefault="001547C6" w:rsidP="001547C6">
      <w:pPr>
        <w:spacing w:line="480" w:lineRule="auto"/>
        <w:rPr>
          <w:rFonts w:ascii="Times New Roman" w:hAnsi="Times New Roman"/>
          <w:sz w:val="22"/>
          <w:szCs w:val="22"/>
        </w:rPr>
      </w:pPr>
    </w:p>
    <w:p w:rsidR="001547C6" w:rsidRPr="00780B86" w:rsidRDefault="001547C6" w:rsidP="001547C6">
      <w:pPr>
        <w:spacing w:line="480" w:lineRule="auto"/>
        <w:rPr>
          <w:rFonts w:ascii="Times New Roman" w:hAnsi="Times New Roman"/>
          <w:sz w:val="22"/>
          <w:szCs w:val="22"/>
        </w:rPr>
      </w:pPr>
    </w:p>
    <w:p w:rsidR="001547C6" w:rsidRPr="00780B86" w:rsidRDefault="001547C6" w:rsidP="001547C6">
      <w:pPr>
        <w:spacing w:line="480" w:lineRule="auto"/>
        <w:rPr>
          <w:rFonts w:ascii="Times New Roman" w:hAnsi="Times New Roman"/>
          <w:sz w:val="22"/>
          <w:szCs w:val="22"/>
        </w:rPr>
      </w:pPr>
    </w:p>
    <w:p w:rsidR="001547C6" w:rsidRPr="00780B86" w:rsidRDefault="001547C6" w:rsidP="001547C6">
      <w:pPr>
        <w:spacing w:line="480" w:lineRule="auto"/>
        <w:rPr>
          <w:rFonts w:ascii="Times New Roman" w:hAnsi="Times New Roman"/>
          <w:sz w:val="22"/>
          <w:szCs w:val="22"/>
        </w:rPr>
      </w:pPr>
    </w:p>
    <w:p w:rsidR="001547C6" w:rsidRPr="00780B86" w:rsidRDefault="001547C6" w:rsidP="001547C6">
      <w:pPr>
        <w:spacing w:line="480" w:lineRule="auto"/>
        <w:rPr>
          <w:rFonts w:ascii="Times New Roman" w:hAnsi="Times New Roman"/>
          <w:sz w:val="22"/>
          <w:szCs w:val="22"/>
        </w:rPr>
      </w:pPr>
    </w:p>
    <w:p w:rsidR="002D31A0" w:rsidRPr="00780B86" w:rsidRDefault="002D31A0" w:rsidP="001547C6">
      <w:pPr>
        <w:spacing w:line="480" w:lineRule="auto"/>
        <w:rPr>
          <w:rFonts w:ascii="Times New Roman" w:hAnsi="Times New Roman"/>
          <w:sz w:val="22"/>
          <w:szCs w:val="22"/>
        </w:rPr>
      </w:pPr>
    </w:p>
    <w:p w:rsidR="002D31A0" w:rsidRPr="00780B86" w:rsidRDefault="002D31A0" w:rsidP="001547C6">
      <w:pPr>
        <w:spacing w:line="480" w:lineRule="auto"/>
        <w:rPr>
          <w:rFonts w:ascii="Times New Roman" w:hAnsi="Times New Roman"/>
          <w:sz w:val="22"/>
          <w:szCs w:val="22"/>
        </w:rPr>
      </w:pPr>
    </w:p>
    <w:p w:rsidR="003972D7" w:rsidRDefault="001547C6" w:rsidP="001547C6">
      <w:pPr>
        <w:spacing w:line="480" w:lineRule="auto"/>
        <w:rPr>
          <w:rFonts w:ascii="Times New Roman" w:hAnsi="Times New Roman"/>
          <w:sz w:val="22"/>
          <w:szCs w:val="22"/>
        </w:rPr>
      </w:pPr>
      <w:r w:rsidRPr="00780B86">
        <w:rPr>
          <w:rFonts w:ascii="Times New Roman" w:hAnsi="Times New Roman"/>
          <w:sz w:val="22"/>
          <w:szCs w:val="22"/>
        </w:rPr>
        <w:t>**NOTARY ACKNOWLEDGEMENT ON THE NEXT PAGE**</w:t>
      </w:r>
    </w:p>
    <w:p w:rsidR="003972D7" w:rsidRDefault="003972D7">
      <w:pPr>
        <w:rPr>
          <w:rFonts w:ascii="Times New Roman" w:hAnsi="Times New Roman"/>
          <w:sz w:val="22"/>
          <w:szCs w:val="22"/>
        </w:rPr>
      </w:pPr>
      <w:r>
        <w:rPr>
          <w:rFonts w:ascii="Times New Roman" w:hAnsi="Times New Roman"/>
          <w:sz w:val="22"/>
          <w:szCs w:val="22"/>
        </w:rPr>
        <w:br w:type="page"/>
      </w:r>
    </w:p>
    <w:p w:rsidR="00780B86" w:rsidRPr="00780B86" w:rsidRDefault="00780B86" w:rsidP="00780B86">
      <w:pPr>
        <w:spacing w:before="5"/>
        <w:rPr>
          <w:rFonts w:ascii="Times New Roman" w:hAnsi="Times New Roman"/>
          <w:color w:val="000000"/>
          <w:sz w:val="27"/>
          <w:szCs w:val="27"/>
        </w:rPr>
      </w:pPr>
    </w:p>
    <w:p w:rsidR="00780B86" w:rsidRPr="00780B86" w:rsidRDefault="002F3C86" w:rsidP="00780B86">
      <w:pPr>
        <w:rPr>
          <w:rFonts w:ascii="Times New Roman" w:hAnsi="Times New Roman"/>
          <w:sz w:val="22"/>
          <w:szCs w:val="22"/>
        </w:rPr>
      </w:pPr>
      <w:r>
        <w:rPr>
          <w:rFonts w:ascii="Times New Roman" w:hAnsi="Times New Roman"/>
          <w:noProof/>
          <w:sz w:val="22"/>
          <w:szCs w:val="22"/>
        </w:rPr>
        <w:pict>
          <v:shape id="_x0000_s1046" type="#_x0000_t172" style="position:absolute;margin-left:-19.5pt;margin-top:31.5pt;width:586.15pt;height:433.7pt;rotation:-1404689fd;z-index:-251625984" adj="15429" fillcolor="silver" stroked="f">
            <v:fill opacity="31457f"/>
            <v:shadow color="#868686"/>
            <v:textpath style="font-family:&quot;Arial Black&quot;;v-text-kern:t" trim="t" fitpath="t" string="SAMPLE"/>
          </v:shape>
        </w:pict>
      </w:r>
      <w:r w:rsidR="00780B86" w:rsidRPr="00780B86">
        <w:rPr>
          <w:rFonts w:ascii="Times New Roman" w:hAnsi="Times New Roman"/>
          <w:noProof/>
          <w:color w:val="000000"/>
          <w:sz w:val="20"/>
          <w:szCs w:val="20"/>
        </w:rPr>
        <mc:AlternateContent>
          <mc:Choice Requires="wps">
            <w:drawing>
              <wp:inline distT="0" distB="0" distL="0" distR="0" wp14:anchorId="12FE4FDA" wp14:editId="414A12B8">
                <wp:extent cx="5848350" cy="628650"/>
                <wp:effectExtent l="9525" t="9525" r="9525"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628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4717" w:rsidRPr="003972D7" w:rsidRDefault="00B14717" w:rsidP="00780B86">
                            <w:pPr>
                              <w:spacing w:before="67"/>
                              <w:ind w:left="145" w:right="203"/>
                              <w:rPr>
                                <w:rFonts w:ascii="Times New Roman" w:hAnsi="Times New Roman"/>
                              </w:rPr>
                            </w:pPr>
                            <w:r w:rsidRPr="003972D7">
                              <w:rPr>
                                <w:rFonts w:ascii="Times New Roman" w:hAnsi="Times New Roman"/>
                              </w:rPr>
                              <w:t>A</w:t>
                            </w:r>
                            <w:r w:rsidRPr="003972D7">
                              <w:rPr>
                                <w:rFonts w:ascii="Times New Roman" w:hAnsi="Times New Roman"/>
                                <w:spacing w:val="-1"/>
                              </w:rPr>
                              <w:t xml:space="preserve"> notary</w:t>
                            </w:r>
                            <w:r w:rsidRPr="003972D7">
                              <w:rPr>
                                <w:rFonts w:ascii="Times New Roman" w:hAnsi="Times New Roman"/>
                                <w:spacing w:val="-3"/>
                              </w:rPr>
                              <w:t xml:space="preserve"> </w:t>
                            </w:r>
                            <w:r w:rsidRPr="003972D7">
                              <w:rPr>
                                <w:rFonts w:ascii="Times New Roman" w:hAnsi="Times New Roman"/>
                                <w:spacing w:val="-1"/>
                              </w:rPr>
                              <w:t>public</w:t>
                            </w:r>
                            <w:r w:rsidRPr="003972D7">
                              <w:rPr>
                                <w:rFonts w:ascii="Times New Roman" w:hAnsi="Times New Roman"/>
                              </w:rPr>
                              <w:t xml:space="preserve"> or</w:t>
                            </w:r>
                            <w:r w:rsidRPr="003972D7">
                              <w:rPr>
                                <w:rFonts w:ascii="Times New Roman" w:hAnsi="Times New Roman"/>
                                <w:spacing w:val="-2"/>
                              </w:rPr>
                              <w:t xml:space="preserve"> </w:t>
                            </w:r>
                            <w:r w:rsidRPr="003972D7">
                              <w:rPr>
                                <w:rFonts w:ascii="Times New Roman" w:hAnsi="Times New Roman"/>
                                <w:spacing w:val="-1"/>
                              </w:rPr>
                              <w:t>other</w:t>
                            </w:r>
                            <w:r w:rsidRPr="003972D7">
                              <w:rPr>
                                <w:rFonts w:ascii="Times New Roman" w:hAnsi="Times New Roman"/>
                                <w:spacing w:val="1"/>
                              </w:rPr>
                              <w:t xml:space="preserve"> </w:t>
                            </w:r>
                            <w:r w:rsidRPr="003972D7">
                              <w:rPr>
                                <w:rFonts w:ascii="Times New Roman" w:hAnsi="Times New Roman"/>
                                <w:spacing w:val="-1"/>
                              </w:rPr>
                              <w:t>officer</w:t>
                            </w:r>
                            <w:r w:rsidRPr="003972D7">
                              <w:rPr>
                                <w:rFonts w:ascii="Times New Roman" w:hAnsi="Times New Roman"/>
                              </w:rPr>
                              <w:t xml:space="preserve"> </w:t>
                            </w:r>
                            <w:r w:rsidRPr="003972D7">
                              <w:rPr>
                                <w:rFonts w:ascii="Times New Roman" w:hAnsi="Times New Roman"/>
                                <w:spacing w:val="-1"/>
                              </w:rPr>
                              <w:t>completing</w:t>
                            </w:r>
                            <w:r w:rsidRPr="003972D7">
                              <w:rPr>
                                <w:rFonts w:ascii="Times New Roman" w:hAnsi="Times New Roman"/>
                                <w:spacing w:val="-3"/>
                              </w:rPr>
                              <w:t xml:space="preserve"> </w:t>
                            </w:r>
                            <w:r w:rsidRPr="003972D7">
                              <w:rPr>
                                <w:rFonts w:ascii="Times New Roman" w:hAnsi="Times New Roman"/>
                                <w:spacing w:val="-1"/>
                              </w:rPr>
                              <w:t>this</w:t>
                            </w:r>
                            <w:r w:rsidRPr="003972D7">
                              <w:rPr>
                                <w:rFonts w:ascii="Times New Roman" w:hAnsi="Times New Roman"/>
                              </w:rPr>
                              <w:t xml:space="preserve"> </w:t>
                            </w:r>
                            <w:r w:rsidRPr="003972D7">
                              <w:rPr>
                                <w:rFonts w:ascii="Times New Roman" w:hAnsi="Times New Roman"/>
                                <w:spacing w:val="-1"/>
                              </w:rPr>
                              <w:t>certificate</w:t>
                            </w:r>
                            <w:r w:rsidRPr="003972D7">
                              <w:rPr>
                                <w:rFonts w:ascii="Times New Roman" w:hAnsi="Times New Roman"/>
                                <w:spacing w:val="4"/>
                              </w:rPr>
                              <w:t xml:space="preserve"> </w:t>
                            </w:r>
                            <w:r w:rsidRPr="003972D7">
                              <w:rPr>
                                <w:rFonts w:ascii="Times New Roman" w:hAnsi="Times New Roman"/>
                                <w:spacing w:val="-1"/>
                              </w:rPr>
                              <w:t>verifies</w:t>
                            </w:r>
                            <w:r w:rsidRPr="003972D7">
                              <w:rPr>
                                <w:rFonts w:ascii="Times New Roman" w:hAnsi="Times New Roman"/>
                                <w:spacing w:val="-2"/>
                              </w:rPr>
                              <w:t xml:space="preserve"> </w:t>
                            </w:r>
                            <w:r w:rsidRPr="003972D7">
                              <w:rPr>
                                <w:rFonts w:ascii="Times New Roman" w:hAnsi="Times New Roman"/>
                              </w:rPr>
                              <w:t>only</w:t>
                            </w:r>
                            <w:r w:rsidRPr="003972D7">
                              <w:rPr>
                                <w:rFonts w:ascii="Times New Roman" w:hAnsi="Times New Roman"/>
                                <w:spacing w:val="-3"/>
                              </w:rPr>
                              <w:t xml:space="preserve"> </w:t>
                            </w:r>
                            <w:r w:rsidRPr="003972D7">
                              <w:rPr>
                                <w:rFonts w:ascii="Times New Roman" w:hAnsi="Times New Roman"/>
                                <w:spacing w:val="-1"/>
                              </w:rPr>
                              <w:t>the</w:t>
                            </w:r>
                            <w:r w:rsidRPr="003972D7">
                              <w:rPr>
                                <w:rFonts w:ascii="Times New Roman" w:hAnsi="Times New Roman"/>
                              </w:rPr>
                              <w:t xml:space="preserve"> </w:t>
                            </w:r>
                            <w:r w:rsidRPr="003972D7">
                              <w:rPr>
                                <w:rFonts w:ascii="Times New Roman" w:hAnsi="Times New Roman"/>
                                <w:spacing w:val="-1"/>
                              </w:rPr>
                              <w:t>identity</w:t>
                            </w:r>
                            <w:r w:rsidRPr="003972D7">
                              <w:rPr>
                                <w:rFonts w:ascii="Times New Roman" w:hAnsi="Times New Roman"/>
                                <w:spacing w:val="-3"/>
                              </w:rPr>
                              <w:t xml:space="preserve"> </w:t>
                            </w:r>
                            <w:r w:rsidRPr="003972D7">
                              <w:rPr>
                                <w:rFonts w:ascii="Times New Roman" w:hAnsi="Times New Roman"/>
                              </w:rPr>
                              <w:t>of the</w:t>
                            </w:r>
                            <w:r w:rsidRPr="003972D7">
                              <w:rPr>
                                <w:rFonts w:ascii="Times New Roman" w:hAnsi="Times New Roman"/>
                                <w:spacing w:val="-2"/>
                              </w:rPr>
                              <w:t xml:space="preserve"> </w:t>
                            </w:r>
                            <w:r w:rsidRPr="003972D7">
                              <w:rPr>
                                <w:rFonts w:ascii="Times New Roman" w:hAnsi="Times New Roman"/>
                                <w:spacing w:val="-1"/>
                              </w:rPr>
                              <w:t>individual</w:t>
                            </w:r>
                            <w:r w:rsidRPr="003972D7">
                              <w:rPr>
                                <w:rFonts w:ascii="Times New Roman" w:hAnsi="Times New Roman"/>
                                <w:spacing w:val="53"/>
                              </w:rPr>
                              <w:t xml:space="preserve"> </w:t>
                            </w:r>
                            <w:r w:rsidRPr="003972D7">
                              <w:rPr>
                                <w:rFonts w:ascii="Times New Roman" w:hAnsi="Times New Roman"/>
                                <w:spacing w:val="-1"/>
                              </w:rPr>
                              <w:t>who</w:t>
                            </w:r>
                            <w:r w:rsidRPr="003972D7">
                              <w:rPr>
                                <w:rFonts w:ascii="Times New Roman" w:hAnsi="Times New Roman"/>
                              </w:rPr>
                              <w:t xml:space="preserve"> </w:t>
                            </w:r>
                            <w:r w:rsidRPr="003972D7">
                              <w:rPr>
                                <w:rFonts w:ascii="Times New Roman" w:hAnsi="Times New Roman"/>
                                <w:spacing w:val="-1"/>
                              </w:rPr>
                              <w:t>signed</w:t>
                            </w:r>
                            <w:r w:rsidRPr="003972D7">
                              <w:rPr>
                                <w:rFonts w:ascii="Times New Roman" w:hAnsi="Times New Roman"/>
                              </w:rPr>
                              <w:t xml:space="preserve"> </w:t>
                            </w:r>
                            <w:r w:rsidRPr="003972D7">
                              <w:rPr>
                                <w:rFonts w:ascii="Times New Roman" w:hAnsi="Times New Roman"/>
                                <w:spacing w:val="-1"/>
                              </w:rPr>
                              <w:t>the</w:t>
                            </w:r>
                            <w:r w:rsidRPr="003972D7">
                              <w:rPr>
                                <w:rFonts w:ascii="Times New Roman" w:hAnsi="Times New Roman"/>
                              </w:rPr>
                              <w:t xml:space="preserve"> </w:t>
                            </w:r>
                            <w:r w:rsidRPr="003972D7">
                              <w:rPr>
                                <w:rFonts w:ascii="Times New Roman" w:hAnsi="Times New Roman"/>
                                <w:spacing w:val="-1"/>
                              </w:rPr>
                              <w:t>document</w:t>
                            </w:r>
                            <w:r w:rsidRPr="003972D7">
                              <w:rPr>
                                <w:rFonts w:ascii="Times New Roman" w:hAnsi="Times New Roman"/>
                                <w:spacing w:val="1"/>
                              </w:rPr>
                              <w:t xml:space="preserve"> </w:t>
                            </w:r>
                            <w:r w:rsidRPr="003972D7">
                              <w:rPr>
                                <w:rFonts w:ascii="Times New Roman" w:hAnsi="Times New Roman"/>
                                <w:spacing w:val="-1"/>
                              </w:rPr>
                              <w:t>to</w:t>
                            </w:r>
                            <w:r w:rsidRPr="003972D7">
                              <w:rPr>
                                <w:rFonts w:ascii="Times New Roman" w:hAnsi="Times New Roman"/>
                              </w:rPr>
                              <w:t xml:space="preserve"> </w:t>
                            </w:r>
                            <w:r w:rsidRPr="003972D7">
                              <w:rPr>
                                <w:rFonts w:ascii="Times New Roman" w:hAnsi="Times New Roman"/>
                                <w:spacing w:val="-1"/>
                              </w:rPr>
                              <w:t>which</w:t>
                            </w:r>
                            <w:r w:rsidRPr="003972D7">
                              <w:rPr>
                                <w:rFonts w:ascii="Times New Roman" w:hAnsi="Times New Roman"/>
                                <w:spacing w:val="-2"/>
                              </w:rPr>
                              <w:t xml:space="preserve"> </w:t>
                            </w:r>
                            <w:r w:rsidRPr="003972D7">
                              <w:rPr>
                                <w:rFonts w:ascii="Times New Roman" w:hAnsi="Times New Roman"/>
                                <w:spacing w:val="-1"/>
                              </w:rPr>
                              <w:t>this</w:t>
                            </w:r>
                            <w:r w:rsidRPr="003972D7">
                              <w:rPr>
                                <w:rFonts w:ascii="Times New Roman" w:hAnsi="Times New Roman"/>
                              </w:rPr>
                              <w:t xml:space="preserve"> </w:t>
                            </w:r>
                            <w:r w:rsidRPr="003972D7">
                              <w:rPr>
                                <w:rFonts w:ascii="Times New Roman" w:hAnsi="Times New Roman"/>
                                <w:spacing w:val="-1"/>
                              </w:rPr>
                              <w:t>certificate</w:t>
                            </w:r>
                            <w:r w:rsidRPr="003972D7">
                              <w:rPr>
                                <w:rFonts w:ascii="Times New Roman" w:hAnsi="Times New Roman"/>
                              </w:rPr>
                              <w:t xml:space="preserve"> is</w:t>
                            </w:r>
                            <w:r w:rsidRPr="003972D7">
                              <w:rPr>
                                <w:rFonts w:ascii="Times New Roman" w:hAnsi="Times New Roman"/>
                                <w:spacing w:val="-2"/>
                              </w:rPr>
                              <w:t xml:space="preserve"> </w:t>
                            </w:r>
                            <w:r w:rsidRPr="003972D7">
                              <w:rPr>
                                <w:rFonts w:ascii="Times New Roman" w:hAnsi="Times New Roman"/>
                                <w:spacing w:val="-1"/>
                              </w:rPr>
                              <w:t>attached,</w:t>
                            </w:r>
                            <w:r w:rsidRPr="003972D7">
                              <w:rPr>
                                <w:rFonts w:ascii="Times New Roman" w:hAnsi="Times New Roman"/>
                              </w:rPr>
                              <w:t xml:space="preserve"> </w:t>
                            </w:r>
                            <w:r w:rsidRPr="003972D7">
                              <w:rPr>
                                <w:rFonts w:ascii="Times New Roman" w:hAnsi="Times New Roman"/>
                                <w:spacing w:val="-1"/>
                              </w:rPr>
                              <w:t>and</w:t>
                            </w:r>
                            <w:r w:rsidRPr="003972D7">
                              <w:rPr>
                                <w:rFonts w:ascii="Times New Roman" w:hAnsi="Times New Roman"/>
                              </w:rPr>
                              <w:t xml:space="preserve"> </w:t>
                            </w:r>
                            <w:r w:rsidRPr="003972D7">
                              <w:rPr>
                                <w:rFonts w:ascii="Times New Roman" w:hAnsi="Times New Roman"/>
                                <w:spacing w:val="-1"/>
                              </w:rPr>
                              <w:t>not</w:t>
                            </w:r>
                            <w:r w:rsidRPr="003972D7">
                              <w:rPr>
                                <w:rFonts w:ascii="Times New Roman" w:hAnsi="Times New Roman"/>
                                <w:spacing w:val="1"/>
                              </w:rPr>
                              <w:t xml:space="preserve"> </w:t>
                            </w:r>
                            <w:r w:rsidRPr="003972D7">
                              <w:rPr>
                                <w:rFonts w:ascii="Times New Roman" w:hAnsi="Times New Roman"/>
                                <w:spacing w:val="-1"/>
                              </w:rPr>
                              <w:t>the</w:t>
                            </w:r>
                            <w:r w:rsidRPr="003972D7">
                              <w:rPr>
                                <w:rFonts w:ascii="Times New Roman" w:hAnsi="Times New Roman"/>
                              </w:rPr>
                              <w:t xml:space="preserve"> </w:t>
                            </w:r>
                            <w:r w:rsidRPr="003972D7">
                              <w:rPr>
                                <w:rFonts w:ascii="Times New Roman" w:hAnsi="Times New Roman"/>
                                <w:spacing w:val="-1"/>
                              </w:rPr>
                              <w:t>truthfulness,</w:t>
                            </w:r>
                            <w:r w:rsidRPr="003972D7">
                              <w:rPr>
                                <w:rFonts w:ascii="Times New Roman" w:hAnsi="Times New Roman"/>
                                <w:spacing w:val="-2"/>
                              </w:rPr>
                              <w:t xml:space="preserve"> </w:t>
                            </w:r>
                            <w:r w:rsidRPr="003972D7">
                              <w:rPr>
                                <w:rFonts w:ascii="Times New Roman" w:hAnsi="Times New Roman"/>
                                <w:spacing w:val="-1"/>
                              </w:rPr>
                              <w:t>accuracy,</w:t>
                            </w:r>
                            <w:r w:rsidRPr="003972D7">
                              <w:rPr>
                                <w:rFonts w:ascii="Times New Roman" w:hAnsi="Times New Roman"/>
                              </w:rPr>
                              <w:t xml:space="preserve"> or</w:t>
                            </w:r>
                            <w:r w:rsidRPr="003972D7">
                              <w:rPr>
                                <w:rFonts w:ascii="Times New Roman" w:hAnsi="Times New Roman"/>
                                <w:spacing w:val="53"/>
                              </w:rPr>
                              <w:t xml:space="preserve"> </w:t>
                            </w:r>
                            <w:r w:rsidRPr="003972D7">
                              <w:rPr>
                                <w:rFonts w:ascii="Times New Roman" w:hAnsi="Times New Roman"/>
                                <w:spacing w:val="-1"/>
                              </w:rPr>
                              <w:t>validity</w:t>
                            </w:r>
                            <w:r w:rsidRPr="003972D7">
                              <w:rPr>
                                <w:rFonts w:ascii="Times New Roman" w:hAnsi="Times New Roman"/>
                                <w:spacing w:val="-3"/>
                              </w:rPr>
                              <w:t xml:space="preserve"> </w:t>
                            </w:r>
                            <w:r w:rsidRPr="003972D7">
                              <w:rPr>
                                <w:rFonts w:ascii="Times New Roman" w:hAnsi="Times New Roman"/>
                              </w:rPr>
                              <w:t xml:space="preserve">of </w:t>
                            </w:r>
                            <w:r w:rsidRPr="003972D7">
                              <w:rPr>
                                <w:rFonts w:ascii="Times New Roman" w:hAnsi="Times New Roman"/>
                                <w:spacing w:val="-1"/>
                              </w:rPr>
                              <w:t>that</w:t>
                            </w:r>
                            <w:r w:rsidRPr="003972D7">
                              <w:rPr>
                                <w:rFonts w:ascii="Times New Roman" w:hAnsi="Times New Roman"/>
                                <w:spacing w:val="1"/>
                              </w:rPr>
                              <w:t xml:space="preserve"> </w:t>
                            </w:r>
                            <w:r w:rsidRPr="003972D7">
                              <w:rPr>
                                <w:rFonts w:ascii="Times New Roman" w:hAnsi="Times New Roman"/>
                                <w:spacing w:val="-1"/>
                              </w:rPr>
                              <w:t>document.</w:t>
                            </w:r>
                          </w:p>
                        </w:txbxContent>
                      </wps:txbx>
                      <wps:bodyPr rot="0" vert="horz" wrap="square" lIns="0" tIns="0" rIns="0" bIns="0" anchor="t" anchorCtr="0" upright="1">
                        <a:noAutofit/>
                      </wps:bodyPr>
                    </wps:wsp>
                  </a:graphicData>
                </a:graphic>
              </wp:inline>
            </w:drawing>
          </mc:Choice>
          <mc:Fallback>
            <w:pict>
              <v:shape id="Text Box 6" o:spid="_x0000_s1028" type="#_x0000_t202" style="width:460.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" filled="f">
                <v:textbox inset="0,0,0,0">
                  <w:txbxContent>
                    <w:p w:rsidR="00B14717" w:rsidRPr="003972D7" w:rsidRDefault="00B14717" w:rsidP="00780B86">
                      <w:pPr>
                        <w:spacing w:before="67"/>
                        <w:ind w:left="145" w:right="203"/>
                        <w:rPr>
                          <w:rFonts w:ascii="Times New Roman" w:hAnsi="Times New Roman"/>
                        </w:rPr>
                      </w:pPr>
                      <w:r w:rsidRPr="003972D7">
                        <w:rPr>
                          <w:rFonts w:ascii="Times New Roman" w:hAnsi="Times New Roman"/>
                        </w:rPr>
                        <w:t>A</w:t>
                      </w:r>
                      <w:r w:rsidRPr="003972D7">
                        <w:rPr>
                          <w:rFonts w:ascii="Times New Roman" w:hAnsi="Times New Roman"/>
                          <w:spacing w:val="-1"/>
                        </w:rPr>
                        <w:t xml:space="preserve"> notary</w:t>
                      </w:r>
                      <w:r w:rsidRPr="003972D7">
                        <w:rPr>
                          <w:rFonts w:ascii="Times New Roman" w:hAnsi="Times New Roman"/>
                          <w:spacing w:val="-3"/>
                        </w:rPr>
                        <w:t xml:space="preserve"> </w:t>
                      </w:r>
                      <w:r w:rsidRPr="003972D7">
                        <w:rPr>
                          <w:rFonts w:ascii="Times New Roman" w:hAnsi="Times New Roman"/>
                          <w:spacing w:val="-1"/>
                        </w:rPr>
                        <w:t>public</w:t>
                      </w:r>
                      <w:r w:rsidRPr="003972D7">
                        <w:rPr>
                          <w:rFonts w:ascii="Times New Roman" w:hAnsi="Times New Roman"/>
                        </w:rPr>
                        <w:t xml:space="preserve"> or</w:t>
                      </w:r>
                      <w:r w:rsidRPr="003972D7">
                        <w:rPr>
                          <w:rFonts w:ascii="Times New Roman" w:hAnsi="Times New Roman"/>
                          <w:spacing w:val="-2"/>
                        </w:rPr>
                        <w:t xml:space="preserve"> </w:t>
                      </w:r>
                      <w:r w:rsidRPr="003972D7">
                        <w:rPr>
                          <w:rFonts w:ascii="Times New Roman" w:hAnsi="Times New Roman"/>
                          <w:spacing w:val="-1"/>
                        </w:rPr>
                        <w:t>other</w:t>
                      </w:r>
                      <w:r w:rsidRPr="003972D7">
                        <w:rPr>
                          <w:rFonts w:ascii="Times New Roman" w:hAnsi="Times New Roman"/>
                          <w:spacing w:val="1"/>
                        </w:rPr>
                        <w:t xml:space="preserve"> </w:t>
                      </w:r>
                      <w:r w:rsidRPr="003972D7">
                        <w:rPr>
                          <w:rFonts w:ascii="Times New Roman" w:hAnsi="Times New Roman"/>
                          <w:spacing w:val="-1"/>
                        </w:rPr>
                        <w:t>officer</w:t>
                      </w:r>
                      <w:r w:rsidRPr="003972D7">
                        <w:rPr>
                          <w:rFonts w:ascii="Times New Roman" w:hAnsi="Times New Roman"/>
                        </w:rPr>
                        <w:t xml:space="preserve"> </w:t>
                      </w:r>
                      <w:r w:rsidRPr="003972D7">
                        <w:rPr>
                          <w:rFonts w:ascii="Times New Roman" w:hAnsi="Times New Roman"/>
                          <w:spacing w:val="-1"/>
                        </w:rPr>
                        <w:t>completing</w:t>
                      </w:r>
                      <w:r w:rsidRPr="003972D7">
                        <w:rPr>
                          <w:rFonts w:ascii="Times New Roman" w:hAnsi="Times New Roman"/>
                          <w:spacing w:val="-3"/>
                        </w:rPr>
                        <w:t xml:space="preserve"> </w:t>
                      </w:r>
                      <w:r w:rsidRPr="003972D7">
                        <w:rPr>
                          <w:rFonts w:ascii="Times New Roman" w:hAnsi="Times New Roman"/>
                          <w:spacing w:val="-1"/>
                        </w:rPr>
                        <w:t>this</w:t>
                      </w:r>
                      <w:r w:rsidRPr="003972D7">
                        <w:rPr>
                          <w:rFonts w:ascii="Times New Roman" w:hAnsi="Times New Roman"/>
                        </w:rPr>
                        <w:t xml:space="preserve"> </w:t>
                      </w:r>
                      <w:r w:rsidRPr="003972D7">
                        <w:rPr>
                          <w:rFonts w:ascii="Times New Roman" w:hAnsi="Times New Roman"/>
                          <w:spacing w:val="-1"/>
                        </w:rPr>
                        <w:t>certificate</w:t>
                      </w:r>
                      <w:r w:rsidRPr="003972D7">
                        <w:rPr>
                          <w:rFonts w:ascii="Times New Roman" w:hAnsi="Times New Roman"/>
                          <w:spacing w:val="4"/>
                        </w:rPr>
                        <w:t xml:space="preserve"> </w:t>
                      </w:r>
                      <w:r w:rsidRPr="003972D7">
                        <w:rPr>
                          <w:rFonts w:ascii="Times New Roman" w:hAnsi="Times New Roman"/>
                          <w:spacing w:val="-1"/>
                        </w:rPr>
                        <w:t>verifies</w:t>
                      </w:r>
                      <w:r w:rsidRPr="003972D7">
                        <w:rPr>
                          <w:rFonts w:ascii="Times New Roman" w:hAnsi="Times New Roman"/>
                          <w:spacing w:val="-2"/>
                        </w:rPr>
                        <w:t xml:space="preserve"> </w:t>
                      </w:r>
                      <w:r w:rsidRPr="003972D7">
                        <w:rPr>
                          <w:rFonts w:ascii="Times New Roman" w:hAnsi="Times New Roman"/>
                        </w:rPr>
                        <w:t>only</w:t>
                      </w:r>
                      <w:r w:rsidRPr="003972D7">
                        <w:rPr>
                          <w:rFonts w:ascii="Times New Roman" w:hAnsi="Times New Roman"/>
                          <w:spacing w:val="-3"/>
                        </w:rPr>
                        <w:t xml:space="preserve"> </w:t>
                      </w:r>
                      <w:r w:rsidRPr="003972D7">
                        <w:rPr>
                          <w:rFonts w:ascii="Times New Roman" w:hAnsi="Times New Roman"/>
                          <w:spacing w:val="-1"/>
                        </w:rPr>
                        <w:t>the</w:t>
                      </w:r>
                      <w:r w:rsidRPr="003972D7">
                        <w:rPr>
                          <w:rFonts w:ascii="Times New Roman" w:hAnsi="Times New Roman"/>
                        </w:rPr>
                        <w:t xml:space="preserve"> </w:t>
                      </w:r>
                      <w:r w:rsidRPr="003972D7">
                        <w:rPr>
                          <w:rFonts w:ascii="Times New Roman" w:hAnsi="Times New Roman"/>
                          <w:spacing w:val="-1"/>
                        </w:rPr>
                        <w:t>identity</w:t>
                      </w:r>
                      <w:r w:rsidRPr="003972D7">
                        <w:rPr>
                          <w:rFonts w:ascii="Times New Roman" w:hAnsi="Times New Roman"/>
                          <w:spacing w:val="-3"/>
                        </w:rPr>
                        <w:t xml:space="preserve"> </w:t>
                      </w:r>
                      <w:r w:rsidRPr="003972D7">
                        <w:rPr>
                          <w:rFonts w:ascii="Times New Roman" w:hAnsi="Times New Roman"/>
                        </w:rPr>
                        <w:t>of the</w:t>
                      </w:r>
                      <w:r w:rsidRPr="003972D7">
                        <w:rPr>
                          <w:rFonts w:ascii="Times New Roman" w:hAnsi="Times New Roman"/>
                          <w:spacing w:val="-2"/>
                        </w:rPr>
                        <w:t xml:space="preserve"> </w:t>
                      </w:r>
                      <w:r w:rsidRPr="003972D7">
                        <w:rPr>
                          <w:rFonts w:ascii="Times New Roman" w:hAnsi="Times New Roman"/>
                          <w:spacing w:val="-1"/>
                        </w:rPr>
                        <w:t>individual</w:t>
                      </w:r>
                      <w:r w:rsidRPr="003972D7">
                        <w:rPr>
                          <w:rFonts w:ascii="Times New Roman" w:hAnsi="Times New Roman"/>
                          <w:spacing w:val="53"/>
                        </w:rPr>
                        <w:t xml:space="preserve"> </w:t>
                      </w:r>
                      <w:r w:rsidRPr="003972D7">
                        <w:rPr>
                          <w:rFonts w:ascii="Times New Roman" w:hAnsi="Times New Roman"/>
                          <w:spacing w:val="-1"/>
                        </w:rPr>
                        <w:t>who</w:t>
                      </w:r>
                      <w:r w:rsidRPr="003972D7">
                        <w:rPr>
                          <w:rFonts w:ascii="Times New Roman" w:hAnsi="Times New Roman"/>
                        </w:rPr>
                        <w:t xml:space="preserve"> </w:t>
                      </w:r>
                      <w:r w:rsidRPr="003972D7">
                        <w:rPr>
                          <w:rFonts w:ascii="Times New Roman" w:hAnsi="Times New Roman"/>
                          <w:spacing w:val="-1"/>
                        </w:rPr>
                        <w:t>signed</w:t>
                      </w:r>
                      <w:r w:rsidRPr="003972D7">
                        <w:rPr>
                          <w:rFonts w:ascii="Times New Roman" w:hAnsi="Times New Roman"/>
                        </w:rPr>
                        <w:t xml:space="preserve"> </w:t>
                      </w:r>
                      <w:r w:rsidRPr="003972D7">
                        <w:rPr>
                          <w:rFonts w:ascii="Times New Roman" w:hAnsi="Times New Roman"/>
                          <w:spacing w:val="-1"/>
                        </w:rPr>
                        <w:t>the</w:t>
                      </w:r>
                      <w:r w:rsidRPr="003972D7">
                        <w:rPr>
                          <w:rFonts w:ascii="Times New Roman" w:hAnsi="Times New Roman"/>
                        </w:rPr>
                        <w:t xml:space="preserve"> </w:t>
                      </w:r>
                      <w:r w:rsidRPr="003972D7">
                        <w:rPr>
                          <w:rFonts w:ascii="Times New Roman" w:hAnsi="Times New Roman"/>
                          <w:spacing w:val="-1"/>
                        </w:rPr>
                        <w:t>document</w:t>
                      </w:r>
                      <w:r w:rsidRPr="003972D7">
                        <w:rPr>
                          <w:rFonts w:ascii="Times New Roman" w:hAnsi="Times New Roman"/>
                          <w:spacing w:val="1"/>
                        </w:rPr>
                        <w:t xml:space="preserve"> </w:t>
                      </w:r>
                      <w:r w:rsidRPr="003972D7">
                        <w:rPr>
                          <w:rFonts w:ascii="Times New Roman" w:hAnsi="Times New Roman"/>
                          <w:spacing w:val="-1"/>
                        </w:rPr>
                        <w:t>to</w:t>
                      </w:r>
                      <w:r w:rsidRPr="003972D7">
                        <w:rPr>
                          <w:rFonts w:ascii="Times New Roman" w:hAnsi="Times New Roman"/>
                        </w:rPr>
                        <w:t xml:space="preserve"> </w:t>
                      </w:r>
                      <w:r w:rsidRPr="003972D7">
                        <w:rPr>
                          <w:rFonts w:ascii="Times New Roman" w:hAnsi="Times New Roman"/>
                          <w:spacing w:val="-1"/>
                        </w:rPr>
                        <w:t>which</w:t>
                      </w:r>
                      <w:r w:rsidRPr="003972D7">
                        <w:rPr>
                          <w:rFonts w:ascii="Times New Roman" w:hAnsi="Times New Roman"/>
                          <w:spacing w:val="-2"/>
                        </w:rPr>
                        <w:t xml:space="preserve"> </w:t>
                      </w:r>
                      <w:r w:rsidRPr="003972D7">
                        <w:rPr>
                          <w:rFonts w:ascii="Times New Roman" w:hAnsi="Times New Roman"/>
                          <w:spacing w:val="-1"/>
                        </w:rPr>
                        <w:t>this</w:t>
                      </w:r>
                      <w:r w:rsidRPr="003972D7">
                        <w:rPr>
                          <w:rFonts w:ascii="Times New Roman" w:hAnsi="Times New Roman"/>
                        </w:rPr>
                        <w:t xml:space="preserve"> </w:t>
                      </w:r>
                      <w:r w:rsidRPr="003972D7">
                        <w:rPr>
                          <w:rFonts w:ascii="Times New Roman" w:hAnsi="Times New Roman"/>
                          <w:spacing w:val="-1"/>
                        </w:rPr>
                        <w:t>certificate</w:t>
                      </w:r>
                      <w:r w:rsidRPr="003972D7">
                        <w:rPr>
                          <w:rFonts w:ascii="Times New Roman" w:hAnsi="Times New Roman"/>
                        </w:rPr>
                        <w:t xml:space="preserve"> is</w:t>
                      </w:r>
                      <w:r w:rsidRPr="003972D7">
                        <w:rPr>
                          <w:rFonts w:ascii="Times New Roman" w:hAnsi="Times New Roman"/>
                          <w:spacing w:val="-2"/>
                        </w:rPr>
                        <w:t xml:space="preserve"> </w:t>
                      </w:r>
                      <w:r w:rsidRPr="003972D7">
                        <w:rPr>
                          <w:rFonts w:ascii="Times New Roman" w:hAnsi="Times New Roman"/>
                          <w:spacing w:val="-1"/>
                        </w:rPr>
                        <w:t>attached,</w:t>
                      </w:r>
                      <w:r w:rsidRPr="003972D7">
                        <w:rPr>
                          <w:rFonts w:ascii="Times New Roman" w:hAnsi="Times New Roman"/>
                        </w:rPr>
                        <w:t xml:space="preserve"> </w:t>
                      </w:r>
                      <w:r w:rsidRPr="003972D7">
                        <w:rPr>
                          <w:rFonts w:ascii="Times New Roman" w:hAnsi="Times New Roman"/>
                          <w:spacing w:val="-1"/>
                        </w:rPr>
                        <w:t>and</w:t>
                      </w:r>
                      <w:r w:rsidRPr="003972D7">
                        <w:rPr>
                          <w:rFonts w:ascii="Times New Roman" w:hAnsi="Times New Roman"/>
                        </w:rPr>
                        <w:t xml:space="preserve"> </w:t>
                      </w:r>
                      <w:r w:rsidRPr="003972D7">
                        <w:rPr>
                          <w:rFonts w:ascii="Times New Roman" w:hAnsi="Times New Roman"/>
                          <w:spacing w:val="-1"/>
                        </w:rPr>
                        <w:t>not</w:t>
                      </w:r>
                      <w:r w:rsidRPr="003972D7">
                        <w:rPr>
                          <w:rFonts w:ascii="Times New Roman" w:hAnsi="Times New Roman"/>
                          <w:spacing w:val="1"/>
                        </w:rPr>
                        <w:t xml:space="preserve"> </w:t>
                      </w:r>
                      <w:r w:rsidRPr="003972D7">
                        <w:rPr>
                          <w:rFonts w:ascii="Times New Roman" w:hAnsi="Times New Roman"/>
                          <w:spacing w:val="-1"/>
                        </w:rPr>
                        <w:t>the</w:t>
                      </w:r>
                      <w:r w:rsidRPr="003972D7">
                        <w:rPr>
                          <w:rFonts w:ascii="Times New Roman" w:hAnsi="Times New Roman"/>
                        </w:rPr>
                        <w:t xml:space="preserve"> </w:t>
                      </w:r>
                      <w:r w:rsidRPr="003972D7">
                        <w:rPr>
                          <w:rFonts w:ascii="Times New Roman" w:hAnsi="Times New Roman"/>
                          <w:spacing w:val="-1"/>
                        </w:rPr>
                        <w:t>truthfulness,</w:t>
                      </w:r>
                      <w:r w:rsidRPr="003972D7">
                        <w:rPr>
                          <w:rFonts w:ascii="Times New Roman" w:hAnsi="Times New Roman"/>
                          <w:spacing w:val="-2"/>
                        </w:rPr>
                        <w:t xml:space="preserve"> </w:t>
                      </w:r>
                      <w:r w:rsidRPr="003972D7">
                        <w:rPr>
                          <w:rFonts w:ascii="Times New Roman" w:hAnsi="Times New Roman"/>
                          <w:spacing w:val="-1"/>
                        </w:rPr>
                        <w:t>accuracy,</w:t>
                      </w:r>
                      <w:r w:rsidRPr="003972D7">
                        <w:rPr>
                          <w:rFonts w:ascii="Times New Roman" w:hAnsi="Times New Roman"/>
                        </w:rPr>
                        <w:t xml:space="preserve"> or</w:t>
                      </w:r>
                      <w:r w:rsidRPr="003972D7">
                        <w:rPr>
                          <w:rFonts w:ascii="Times New Roman" w:hAnsi="Times New Roman"/>
                          <w:spacing w:val="53"/>
                        </w:rPr>
                        <w:t xml:space="preserve"> </w:t>
                      </w:r>
                      <w:r w:rsidRPr="003972D7">
                        <w:rPr>
                          <w:rFonts w:ascii="Times New Roman" w:hAnsi="Times New Roman"/>
                          <w:spacing w:val="-1"/>
                        </w:rPr>
                        <w:t>validity</w:t>
                      </w:r>
                      <w:r w:rsidRPr="003972D7">
                        <w:rPr>
                          <w:rFonts w:ascii="Times New Roman" w:hAnsi="Times New Roman"/>
                          <w:spacing w:val="-3"/>
                        </w:rPr>
                        <w:t xml:space="preserve"> </w:t>
                      </w:r>
                      <w:r w:rsidRPr="003972D7">
                        <w:rPr>
                          <w:rFonts w:ascii="Times New Roman" w:hAnsi="Times New Roman"/>
                        </w:rPr>
                        <w:t xml:space="preserve">of </w:t>
                      </w:r>
                      <w:r w:rsidRPr="003972D7">
                        <w:rPr>
                          <w:rFonts w:ascii="Times New Roman" w:hAnsi="Times New Roman"/>
                          <w:spacing w:val="-1"/>
                        </w:rPr>
                        <w:t>that</w:t>
                      </w:r>
                      <w:r w:rsidRPr="003972D7">
                        <w:rPr>
                          <w:rFonts w:ascii="Times New Roman" w:hAnsi="Times New Roman"/>
                          <w:spacing w:val="1"/>
                        </w:rPr>
                        <w:t xml:space="preserve"> </w:t>
                      </w:r>
                      <w:r w:rsidRPr="003972D7">
                        <w:rPr>
                          <w:rFonts w:ascii="Times New Roman" w:hAnsi="Times New Roman"/>
                          <w:spacing w:val="-1"/>
                        </w:rPr>
                        <w:t>document.</w:t>
                      </w:r>
                    </w:p>
                  </w:txbxContent>
                </v:textbox>
                <w10:anchorlock/>
              </v:shape>
            </w:pict>
          </mc:Fallback>
        </mc:AlternateContent>
      </w:r>
    </w:p>
    <w:p w:rsidR="00780B86" w:rsidRPr="00780B86" w:rsidRDefault="00780B86" w:rsidP="00780B86">
      <w:pPr>
        <w:rPr>
          <w:rFonts w:ascii="Times New Roman" w:hAnsi="Times New Roman"/>
          <w:sz w:val="22"/>
          <w:szCs w:val="22"/>
        </w:rPr>
      </w:pPr>
    </w:p>
    <w:p w:rsidR="00780B86" w:rsidRPr="00780B86" w:rsidRDefault="00780B86" w:rsidP="00780B86">
      <w:pPr>
        <w:rPr>
          <w:rFonts w:ascii="Times New Roman" w:hAnsi="Times New Roman"/>
          <w:sz w:val="22"/>
          <w:szCs w:val="22"/>
        </w:rPr>
      </w:pPr>
    </w:p>
    <w:p w:rsidR="001547C6" w:rsidRPr="00780B86" w:rsidRDefault="001547C6" w:rsidP="001547C6">
      <w:pPr>
        <w:rPr>
          <w:rFonts w:ascii="Times New Roman" w:hAnsi="Times New Roman"/>
          <w:sz w:val="22"/>
          <w:szCs w:val="22"/>
        </w:rPr>
      </w:pPr>
      <w:r w:rsidRPr="00780B86">
        <w:rPr>
          <w:rFonts w:ascii="Times New Roman" w:hAnsi="Times New Roman"/>
          <w:sz w:val="22"/>
          <w:szCs w:val="22"/>
        </w:rPr>
        <w:t>State of California</w:t>
      </w:r>
    </w:p>
    <w:p w:rsidR="001547C6" w:rsidRPr="00780B86" w:rsidRDefault="001547C6" w:rsidP="001547C6">
      <w:pPr>
        <w:rPr>
          <w:rFonts w:ascii="Times New Roman" w:hAnsi="Times New Roman"/>
          <w:sz w:val="22"/>
          <w:szCs w:val="22"/>
        </w:rPr>
      </w:pPr>
    </w:p>
    <w:p w:rsidR="001547C6" w:rsidRPr="00780B86" w:rsidRDefault="001547C6" w:rsidP="001547C6">
      <w:pPr>
        <w:rPr>
          <w:rFonts w:ascii="Times New Roman" w:hAnsi="Times New Roman"/>
          <w:sz w:val="22"/>
          <w:szCs w:val="22"/>
        </w:rPr>
      </w:pPr>
      <w:r w:rsidRPr="00780B86">
        <w:rPr>
          <w:rFonts w:ascii="Times New Roman" w:hAnsi="Times New Roman"/>
          <w:sz w:val="22"/>
          <w:szCs w:val="22"/>
        </w:rPr>
        <w:t>County of _______________</w:t>
      </w:r>
      <w:r w:rsidR="002D31A0" w:rsidRPr="00780B86">
        <w:rPr>
          <w:rFonts w:ascii="Times New Roman" w:hAnsi="Times New Roman"/>
          <w:sz w:val="22"/>
          <w:szCs w:val="22"/>
        </w:rPr>
        <w:t xml:space="preserve"> </w:t>
      </w:r>
    </w:p>
    <w:p w:rsidR="001547C6" w:rsidRPr="00780B86" w:rsidRDefault="001547C6" w:rsidP="001547C6">
      <w:pPr>
        <w:rPr>
          <w:rFonts w:ascii="Times New Roman" w:hAnsi="Times New Roman"/>
          <w:sz w:val="22"/>
          <w:szCs w:val="22"/>
        </w:rPr>
      </w:pPr>
    </w:p>
    <w:p w:rsidR="001547C6" w:rsidRPr="00780B86" w:rsidRDefault="001547C6" w:rsidP="001547C6">
      <w:pPr>
        <w:spacing w:line="480" w:lineRule="auto"/>
        <w:rPr>
          <w:rFonts w:ascii="Times New Roman" w:hAnsi="Times New Roman"/>
          <w:sz w:val="22"/>
          <w:szCs w:val="22"/>
        </w:rPr>
      </w:pPr>
      <w:r w:rsidRPr="00780B86">
        <w:rPr>
          <w:rFonts w:ascii="Times New Roman" w:hAnsi="Times New Roman"/>
          <w:sz w:val="22"/>
          <w:szCs w:val="22"/>
        </w:rPr>
        <w:tab/>
        <w:t>On __________________ before me, __________________________, a Notary Public, personally appeared _____________________________________</w:t>
      </w:r>
      <w:r w:rsidR="00D5022F">
        <w:rPr>
          <w:rFonts w:ascii="Times New Roman" w:hAnsi="Times New Roman"/>
          <w:sz w:val="22"/>
          <w:szCs w:val="22"/>
        </w:rPr>
        <w:t>___________</w:t>
      </w:r>
      <w:r w:rsidRPr="00780B86">
        <w:rPr>
          <w:rFonts w:ascii="Times New Roman" w:hAnsi="Times New Roman"/>
          <w:sz w:val="22"/>
          <w:szCs w:val="22"/>
        </w:rPr>
        <w:t>, who proved to me on the basis of satisfactory evidence to be the person(s) whose name(s) is/are subscribed to the within instrument and acknowledged to me that he/she/they executed the same in his/her/their authorized capacity(</w:t>
      </w:r>
      <w:proofErr w:type="spellStart"/>
      <w:r w:rsidRPr="00780B86">
        <w:rPr>
          <w:rFonts w:ascii="Times New Roman" w:hAnsi="Times New Roman"/>
          <w:sz w:val="22"/>
          <w:szCs w:val="22"/>
        </w:rPr>
        <w:t>ies</w:t>
      </w:r>
      <w:proofErr w:type="spellEnd"/>
      <w:r w:rsidRPr="00780B86">
        <w:rPr>
          <w:rFonts w:ascii="Times New Roman" w:hAnsi="Times New Roman"/>
          <w:sz w:val="22"/>
          <w:szCs w:val="22"/>
        </w:rPr>
        <w:t>), and that by his/her/their signature(s) on the instrument the person(s), or the entity upon behalf of which the person(s) acted, executed the instrument.</w:t>
      </w:r>
    </w:p>
    <w:p w:rsidR="001547C6" w:rsidRPr="00780B86" w:rsidRDefault="001547C6" w:rsidP="001547C6">
      <w:pPr>
        <w:spacing w:line="480" w:lineRule="auto"/>
        <w:rPr>
          <w:rFonts w:ascii="Times New Roman" w:hAnsi="Times New Roman"/>
          <w:sz w:val="22"/>
          <w:szCs w:val="22"/>
        </w:rPr>
      </w:pPr>
      <w:r w:rsidRPr="00780B86">
        <w:rPr>
          <w:rFonts w:ascii="Times New Roman" w:hAnsi="Times New Roman"/>
          <w:sz w:val="22"/>
          <w:szCs w:val="22"/>
        </w:rPr>
        <w:tab/>
        <w:t>I certify under PENALTY OF PERJURY under the laws of the State of California that the foregoing paragraph is true and correct.</w:t>
      </w:r>
    </w:p>
    <w:p w:rsidR="001547C6" w:rsidRPr="00780B86" w:rsidRDefault="001547C6" w:rsidP="001547C6">
      <w:pPr>
        <w:rPr>
          <w:rFonts w:ascii="Times New Roman" w:hAnsi="Times New Roman"/>
          <w:sz w:val="22"/>
          <w:szCs w:val="22"/>
        </w:rPr>
      </w:pPr>
    </w:p>
    <w:p w:rsidR="001547C6" w:rsidRPr="00780B86" w:rsidRDefault="001547C6" w:rsidP="001547C6">
      <w:pPr>
        <w:rPr>
          <w:rFonts w:ascii="Times New Roman" w:hAnsi="Times New Roman"/>
          <w:sz w:val="22"/>
          <w:szCs w:val="22"/>
        </w:rPr>
      </w:pPr>
      <w:r w:rsidRPr="00780B86">
        <w:rPr>
          <w:rFonts w:ascii="Times New Roman" w:hAnsi="Times New Roman"/>
          <w:sz w:val="22"/>
          <w:szCs w:val="22"/>
        </w:rPr>
        <w:t>WITNESS my hand and official seal.</w:t>
      </w:r>
    </w:p>
    <w:p w:rsidR="001547C6" w:rsidRPr="00780B86" w:rsidRDefault="001547C6" w:rsidP="001547C6">
      <w:pPr>
        <w:rPr>
          <w:rFonts w:ascii="Times New Roman" w:hAnsi="Times New Roman"/>
          <w:sz w:val="22"/>
          <w:szCs w:val="22"/>
        </w:rPr>
      </w:pPr>
    </w:p>
    <w:p w:rsidR="001547C6" w:rsidRPr="00780B86" w:rsidRDefault="001547C6" w:rsidP="001547C6">
      <w:pPr>
        <w:rPr>
          <w:rFonts w:ascii="Times New Roman" w:hAnsi="Times New Roman"/>
          <w:sz w:val="22"/>
          <w:szCs w:val="22"/>
        </w:rPr>
      </w:pPr>
      <w:r w:rsidRPr="00780B86">
        <w:rPr>
          <w:rFonts w:ascii="Times New Roman" w:hAnsi="Times New Roman"/>
          <w:sz w:val="22"/>
          <w:szCs w:val="22"/>
        </w:rPr>
        <w:t>Signature ______________________________</w:t>
      </w:r>
      <w:r w:rsidR="00D5022F">
        <w:rPr>
          <w:rFonts w:ascii="Times New Roman" w:hAnsi="Times New Roman"/>
          <w:sz w:val="22"/>
          <w:szCs w:val="22"/>
        </w:rPr>
        <w:t>____</w:t>
      </w:r>
      <w:r w:rsidRPr="00780B86">
        <w:rPr>
          <w:rFonts w:ascii="Times New Roman" w:hAnsi="Times New Roman"/>
          <w:sz w:val="22"/>
          <w:szCs w:val="22"/>
        </w:rPr>
        <w:tab/>
      </w:r>
      <w:r w:rsidRPr="00780B86">
        <w:rPr>
          <w:rFonts w:ascii="Times New Roman" w:hAnsi="Times New Roman"/>
          <w:sz w:val="22"/>
          <w:szCs w:val="22"/>
        </w:rPr>
        <w:tab/>
        <w:t>(Seal)</w:t>
      </w:r>
    </w:p>
    <w:p w:rsidR="00901930" w:rsidRDefault="00901930" w:rsidP="001547C6">
      <w:pPr>
        <w:rPr>
          <w:sz w:val="22"/>
          <w:szCs w:val="22"/>
        </w:rPr>
        <w:sectPr w:rsidR="00901930" w:rsidSect="00B165C3">
          <w:type w:val="continuous"/>
          <w:pgSz w:w="12240" w:h="15840"/>
          <w:pgMar w:top="1440" w:right="1440" w:bottom="1440" w:left="1440" w:header="720" w:footer="720" w:gutter="0"/>
          <w:cols w:sep="1" w:space="720"/>
          <w:docGrid w:linePitch="360"/>
        </w:sectPr>
      </w:pPr>
    </w:p>
    <w:p w:rsidR="001A6A6C" w:rsidRPr="00330F85" w:rsidRDefault="001A6A6C" w:rsidP="00DF1CDD">
      <w:pPr>
        <w:pStyle w:val="Heading1"/>
      </w:pPr>
      <w:bookmarkStart w:id="211" w:name="_Toc163026921"/>
      <w:bookmarkStart w:id="212" w:name="_Toc168724372"/>
      <w:bookmarkStart w:id="213" w:name="_Toc168728088"/>
      <w:bookmarkStart w:id="214" w:name="_Ref188251938"/>
      <w:bookmarkStart w:id="215" w:name="_Ref188260537"/>
      <w:bookmarkStart w:id="216" w:name="_Ref188260605"/>
      <w:bookmarkStart w:id="217" w:name="_Toc212968576"/>
      <w:bookmarkStart w:id="218" w:name="_Toc364409157"/>
      <w:bookmarkStart w:id="219" w:name="_Toc369856252"/>
      <w:bookmarkEnd w:id="179"/>
      <w:bookmarkEnd w:id="180"/>
      <w:bookmarkEnd w:id="181"/>
      <w:bookmarkEnd w:id="182"/>
      <w:bookmarkEnd w:id="183"/>
      <w:bookmarkEnd w:id="184"/>
      <w:r w:rsidRPr="00330F85">
        <w:t>D</w:t>
      </w:r>
      <w:bookmarkEnd w:id="211"/>
      <w:bookmarkEnd w:id="212"/>
      <w:bookmarkEnd w:id="213"/>
      <w:r w:rsidRPr="00330F85">
        <w:t>EFINITIONS</w:t>
      </w:r>
      <w:bookmarkEnd w:id="214"/>
      <w:bookmarkEnd w:id="215"/>
      <w:bookmarkEnd w:id="216"/>
      <w:bookmarkEnd w:id="217"/>
      <w:bookmarkEnd w:id="218"/>
      <w:bookmarkEnd w:id="219"/>
    </w:p>
    <w:p w:rsidR="001A6A6C" w:rsidRPr="00330F85" w:rsidRDefault="001A6A6C" w:rsidP="00067DA9">
      <w:pPr>
        <w:rPr>
          <w:rFonts w:cs="Arial"/>
        </w:rPr>
      </w:pPr>
      <w:r w:rsidRPr="00330F85">
        <w:rPr>
          <w:rFonts w:cs="Arial"/>
        </w:rPr>
        <w:t xml:space="preserve">Capitalized words and terms used in this procedural guide are defined below.  </w:t>
      </w:r>
    </w:p>
    <w:p w:rsidR="001A6A6C" w:rsidRPr="00330F85" w:rsidRDefault="001A6A6C" w:rsidP="00067DA9">
      <w:pPr>
        <w:rPr>
          <w:rFonts w:cs="Arial"/>
          <w:smallCaps/>
        </w:rPr>
      </w:pPr>
    </w:p>
    <w:p w:rsidR="001A6A6C" w:rsidRPr="00330F85" w:rsidRDefault="001A6A6C" w:rsidP="00067DA9">
      <w:pPr>
        <w:rPr>
          <w:rFonts w:cs="Arial"/>
        </w:rPr>
      </w:pPr>
      <w:r w:rsidRPr="00330F85">
        <w:rPr>
          <w:rFonts w:cs="Arial"/>
          <w:b/>
          <w:smallCaps/>
        </w:rPr>
        <w:t>acquisition</w:t>
      </w:r>
      <w:r w:rsidRPr="00330F85">
        <w:rPr>
          <w:rFonts w:cs="Arial"/>
        </w:rPr>
        <w:t xml:space="preserve"> – to obtain fee simple title of real property or a permanent easement, </w:t>
      </w:r>
      <w:proofErr w:type="gramStart"/>
      <w:r w:rsidRPr="00330F85">
        <w:rPr>
          <w:rFonts w:cs="Arial"/>
        </w:rPr>
        <w:t xml:space="preserve">which gives permanent rights to use the property for the purposes of the </w:t>
      </w:r>
      <w:r w:rsidRPr="00330F85">
        <w:rPr>
          <w:rFonts w:cs="Arial"/>
          <w:smallCaps/>
        </w:rPr>
        <w:t>grant scope</w:t>
      </w:r>
      <w:r w:rsidRPr="00330F85">
        <w:rPr>
          <w:rFonts w:cs="Arial"/>
        </w:rPr>
        <w:t>.</w:t>
      </w:r>
      <w:proofErr w:type="gramEnd"/>
      <w:r w:rsidRPr="00330F85">
        <w:rPr>
          <w:rFonts w:cs="Arial"/>
        </w:rPr>
        <w:t xml:space="preserve"> A lease or rental is not considered </w:t>
      </w:r>
      <w:r w:rsidRPr="00330F85">
        <w:rPr>
          <w:rFonts w:cs="Arial"/>
          <w:smallCaps/>
        </w:rPr>
        <w:t>acquisition</w:t>
      </w:r>
      <w:r w:rsidRPr="00330F85">
        <w:rPr>
          <w:rFonts w:cs="Arial"/>
        </w:rPr>
        <w:t>.</w:t>
      </w:r>
    </w:p>
    <w:p w:rsidR="001A6A6C" w:rsidRPr="00330F85" w:rsidRDefault="001A6A6C" w:rsidP="00067DA9">
      <w:pPr>
        <w:rPr>
          <w:rFonts w:cs="Arial"/>
        </w:rPr>
      </w:pPr>
    </w:p>
    <w:p w:rsidR="001A6A6C" w:rsidRPr="00330F85" w:rsidRDefault="001A6A6C" w:rsidP="00067DA9">
      <w:pPr>
        <w:rPr>
          <w:rFonts w:cs="Arial"/>
        </w:rPr>
      </w:pPr>
      <w:r w:rsidRPr="00330F85">
        <w:rPr>
          <w:rFonts w:cs="Arial"/>
          <w:b/>
          <w:smallCaps/>
        </w:rPr>
        <w:t>applicant</w:t>
      </w:r>
      <w:r w:rsidRPr="00330F85">
        <w:rPr>
          <w:rFonts w:cs="Arial"/>
          <w:b/>
        </w:rPr>
        <w:t xml:space="preserve"> </w:t>
      </w:r>
      <w:r w:rsidRPr="00330F85">
        <w:rPr>
          <w:rFonts w:cs="Arial"/>
        </w:rPr>
        <w:t xml:space="preserve">– an </w:t>
      </w:r>
      <w:r w:rsidR="008015EB" w:rsidRPr="00DF67E0">
        <w:rPr>
          <w:rFonts w:cs="Arial"/>
        </w:rPr>
        <w:t xml:space="preserve">eligible </w:t>
      </w:r>
      <w:r w:rsidRPr="00DF67E0">
        <w:rPr>
          <w:rFonts w:cs="Arial"/>
        </w:rPr>
        <w:t>entity which does not yet have a</w:t>
      </w:r>
      <w:r w:rsidR="00D73B14" w:rsidRPr="00DF67E0">
        <w:rPr>
          <w:rFonts w:cs="Arial"/>
        </w:rPr>
        <w:t xml:space="preserve">n </w:t>
      </w:r>
      <w:r w:rsidR="00D73B14" w:rsidRPr="00DF67E0">
        <w:rPr>
          <w:rFonts w:cs="Arial"/>
          <w:smallCaps/>
        </w:rPr>
        <w:t>encumbered</w:t>
      </w:r>
      <w:r w:rsidRPr="00DF67E0">
        <w:rPr>
          <w:rFonts w:cs="Arial"/>
        </w:rPr>
        <w:t xml:space="preserve"> </w:t>
      </w:r>
      <w:r w:rsidRPr="00DF67E0">
        <w:rPr>
          <w:rFonts w:cs="Arial"/>
          <w:smallCaps/>
        </w:rPr>
        <w:t>contract</w:t>
      </w:r>
      <w:r w:rsidRPr="00DF67E0">
        <w:rPr>
          <w:rFonts w:cs="Arial"/>
        </w:rPr>
        <w:t xml:space="preserve"> with </w:t>
      </w:r>
      <w:proofErr w:type="spellStart"/>
      <w:r w:rsidRPr="00DF67E0">
        <w:rPr>
          <w:rFonts w:cs="Arial"/>
          <w:smallCaps/>
        </w:rPr>
        <w:t>dpr</w:t>
      </w:r>
      <w:proofErr w:type="spellEnd"/>
      <w:r w:rsidR="00DF67E0" w:rsidRPr="00DF67E0">
        <w:rPr>
          <w:rFonts w:cs="Arial"/>
        </w:rPr>
        <w:t>.</w:t>
      </w:r>
    </w:p>
    <w:p w:rsidR="00EC47E4" w:rsidRPr="00330F85" w:rsidRDefault="00EC47E4" w:rsidP="00067DA9">
      <w:pPr>
        <w:rPr>
          <w:rFonts w:cs="Arial"/>
        </w:rPr>
      </w:pPr>
    </w:p>
    <w:p w:rsidR="00E32EE1" w:rsidRDefault="00EC47E4" w:rsidP="00067DA9">
      <w:pPr>
        <w:rPr>
          <w:rFonts w:cs="Arial"/>
        </w:rPr>
      </w:pPr>
      <w:r w:rsidRPr="00330F85">
        <w:rPr>
          <w:rFonts w:cs="Arial"/>
          <w:b/>
          <w:smallCaps/>
        </w:rPr>
        <w:t xml:space="preserve">application </w:t>
      </w:r>
      <w:r w:rsidR="00F55186" w:rsidRPr="00330F85">
        <w:rPr>
          <w:rFonts w:cs="Arial"/>
          <w:b/>
          <w:smallCaps/>
        </w:rPr>
        <w:t>–</w:t>
      </w:r>
      <w:r w:rsidRPr="00330F85">
        <w:rPr>
          <w:rFonts w:cs="Arial"/>
          <w:b/>
          <w:smallCaps/>
        </w:rPr>
        <w:t xml:space="preserve"> </w:t>
      </w:r>
      <w:r w:rsidRPr="00330F85">
        <w:rPr>
          <w:rFonts w:cs="Arial"/>
          <w:spacing w:val="-3"/>
        </w:rPr>
        <w:t>the</w:t>
      </w:r>
      <w:r w:rsidR="00F55186" w:rsidRPr="00330F85">
        <w:rPr>
          <w:rFonts w:cs="Arial"/>
          <w:spacing w:val="-3"/>
        </w:rPr>
        <w:t xml:space="preserve"> </w:t>
      </w:r>
      <w:r w:rsidR="00D92648">
        <w:rPr>
          <w:rFonts w:cs="Arial"/>
          <w:smallCaps/>
          <w:spacing w:val="-3"/>
        </w:rPr>
        <w:t>a</w:t>
      </w:r>
      <w:r w:rsidR="00347DAF" w:rsidRPr="00D92648">
        <w:rPr>
          <w:rFonts w:cs="Arial"/>
          <w:smallCaps/>
          <w:spacing w:val="-3"/>
        </w:rPr>
        <w:t xml:space="preserve">pplication </w:t>
      </w:r>
      <w:r w:rsidR="00347DAF" w:rsidRPr="00330F85">
        <w:rPr>
          <w:rFonts w:cs="Arial"/>
          <w:spacing w:val="-3"/>
        </w:rPr>
        <w:t>F</w:t>
      </w:r>
      <w:r w:rsidR="00A04F42" w:rsidRPr="00330F85">
        <w:rPr>
          <w:rFonts w:cs="Arial"/>
          <w:spacing w:val="-3"/>
        </w:rPr>
        <w:t xml:space="preserve">orm and </w:t>
      </w:r>
      <w:r w:rsidR="00C15581" w:rsidRPr="00330F85">
        <w:rPr>
          <w:rFonts w:cs="Arial"/>
          <w:spacing w:val="-3"/>
        </w:rPr>
        <w:t xml:space="preserve">attachments </w:t>
      </w:r>
      <w:r w:rsidR="00D73B14" w:rsidRPr="00330F85">
        <w:rPr>
          <w:rFonts w:cs="Arial"/>
          <w:spacing w:val="-3"/>
        </w:rPr>
        <w:t>submitted by an</w:t>
      </w:r>
      <w:r w:rsidR="00A92628" w:rsidRPr="00330F85">
        <w:rPr>
          <w:rFonts w:cs="Arial"/>
          <w:spacing w:val="-3"/>
        </w:rPr>
        <w:t xml:space="preserve"> </w:t>
      </w:r>
      <w:r w:rsidR="00A92628" w:rsidRPr="00330F85">
        <w:rPr>
          <w:rFonts w:cs="Arial"/>
          <w:smallCaps/>
        </w:rPr>
        <w:t>applicant</w:t>
      </w:r>
      <w:r w:rsidR="00A92628" w:rsidRPr="00330F85">
        <w:rPr>
          <w:rFonts w:cs="Arial"/>
          <w:b/>
          <w:smallCaps/>
        </w:rPr>
        <w:t xml:space="preserve"> </w:t>
      </w:r>
      <w:r w:rsidR="00A92628" w:rsidRPr="00330F85">
        <w:rPr>
          <w:rFonts w:cs="Arial"/>
        </w:rPr>
        <w:t xml:space="preserve">to </w:t>
      </w:r>
      <w:proofErr w:type="spellStart"/>
      <w:r w:rsidR="00A92628" w:rsidRPr="00330F85">
        <w:rPr>
          <w:rFonts w:cs="Arial"/>
          <w:smallCaps/>
        </w:rPr>
        <w:t>ogals</w:t>
      </w:r>
      <w:proofErr w:type="spellEnd"/>
      <w:r w:rsidR="00A92628" w:rsidRPr="00330F85">
        <w:rPr>
          <w:rFonts w:cs="Arial"/>
          <w:b/>
          <w:smallCaps/>
        </w:rPr>
        <w:t xml:space="preserve"> </w:t>
      </w:r>
      <w:r w:rsidR="00A92628" w:rsidRPr="00330F85">
        <w:rPr>
          <w:rFonts w:cs="Arial"/>
        </w:rPr>
        <w:t xml:space="preserve"> </w:t>
      </w:r>
      <w:r w:rsidR="00A04F42" w:rsidRPr="00330F85">
        <w:rPr>
          <w:rFonts w:cs="Arial"/>
          <w:spacing w:val="-3"/>
        </w:rPr>
        <w:t>to r</w:t>
      </w:r>
      <w:r w:rsidR="00A04F42" w:rsidRPr="00330F85">
        <w:rPr>
          <w:rFonts w:cs="Arial"/>
        </w:rPr>
        <w:t xml:space="preserve">equest </w:t>
      </w:r>
      <w:r w:rsidR="00A04F42" w:rsidRPr="00330F85">
        <w:rPr>
          <w:rFonts w:cs="Arial"/>
          <w:smallCaps/>
        </w:rPr>
        <w:t>grant</w:t>
      </w:r>
      <w:r w:rsidR="00A04F42" w:rsidRPr="00330F85">
        <w:rPr>
          <w:rFonts w:cs="Arial"/>
        </w:rPr>
        <w:t xml:space="preserve"> funding through a competitive process and </w:t>
      </w:r>
      <w:r w:rsidR="00A04F42" w:rsidRPr="00330F85">
        <w:rPr>
          <w:rFonts w:cs="Arial"/>
          <w:spacing w:val="-3"/>
        </w:rPr>
        <w:t xml:space="preserve">to describe the </w:t>
      </w:r>
      <w:r w:rsidR="00347DAF" w:rsidRPr="00330F85">
        <w:rPr>
          <w:rFonts w:cs="Arial"/>
          <w:spacing w:val="-3"/>
        </w:rPr>
        <w:t xml:space="preserve">proposed </w:t>
      </w:r>
      <w:r w:rsidR="00A04F42" w:rsidRPr="00330F85">
        <w:rPr>
          <w:rFonts w:cs="Arial"/>
          <w:spacing w:val="-3"/>
        </w:rPr>
        <w:t xml:space="preserve">use of the </w:t>
      </w:r>
      <w:r w:rsidR="00A04F42" w:rsidRPr="00330F85">
        <w:rPr>
          <w:rFonts w:cs="Arial"/>
          <w:smallCaps/>
        </w:rPr>
        <w:t>grant</w:t>
      </w:r>
      <w:r w:rsidR="00A04F42" w:rsidRPr="00330F85">
        <w:rPr>
          <w:rFonts w:cs="Arial"/>
        </w:rPr>
        <w:t xml:space="preserve"> </w:t>
      </w:r>
      <w:r w:rsidR="00A92628" w:rsidRPr="00330F85">
        <w:rPr>
          <w:rFonts w:cs="Arial"/>
        </w:rPr>
        <w:t>as required by the</w:t>
      </w:r>
      <w:r w:rsidR="00A92628" w:rsidRPr="00330F85">
        <w:rPr>
          <w:rFonts w:cs="Arial"/>
          <w:spacing w:val="-3"/>
        </w:rPr>
        <w:t xml:space="preserve"> “</w:t>
      </w:r>
      <w:r w:rsidR="00E32EE1">
        <w:rPr>
          <w:rFonts w:cs="Arial"/>
          <w:smallCaps/>
          <w:spacing w:val="-3"/>
        </w:rPr>
        <w:t>application g</w:t>
      </w:r>
      <w:r w:rsidR="00A92628" w:rsidRPr="00E32EE1">
        <w:rPr>
          <w:rFonts w:cs="Arial"/>
          <w:smallCaps/>
          <w:spacing w:val="-3"/>
        </w:rPr>
        <w:t>uide</w:t>
      </w:r>
      <w:r w:rsidR="00A92628" w:rsidRPr="00330F85">
        <w:rPr>
          <w:rFonts w:cs="Arial"/>
          <w:spacing w:val="-3"/>
        </w:rPr>
        <w:t xml:space="preserve"> for </w:t>
      </w:r>
      <w:r w:rsidR="00A92628" w:rsidRPr="00330F85">
        <w:rPr>
          <w:rFonts w:cs="Arial"/>
          <w:kern w:val="36"/>
        </w:rPr>
        <w:t xml:space="preserve">the </w:t>
      </w:r>
      <w:r w:rsidR="008015EB">
        <w:rPr>
          <w:rFonts w:cs="Arial"/>
          <w:kern w:val="36"/>
        </w:rPr>
        <w:t>Land &amp; Water Conservation Program.</w:t>
      </w:r>
      <w:r w:rsidR="00A92628" w:rsidRPr="00330F85">
        <w:rPr>
          <w:rFonts w:cs="Arial"/>
          <w:spacing w:val="-3"/>
        </w:rPr>
        <w:t>”</w:t>
      </w:r>
      <w:r w:rsidR="00C15581" w:rsidRPr="00330F85">
        <w:rPr>
          <w:rFonts w:cs="Arial"/>
        </w:rPr>
        <w:t xml:space="preserve"> </w:t>
      </w:r>
    </w:p>
    <w:p w:rsidR="001A6A6C" w:rsidRPr="00E32EE1" w:rsidRDefault="00E32EE1" w:rsidP="001B5799">
      <w:pPr>
        <w:spacing w:before="100" w:beforeAutospacing="1" w:after="100" w:afterAutospacing="1"/>
        <w:rPr>
          <w:rFonts w:cs="Arial"/>
          <w:bCs/>
        </w:rPr>
      </w:pPr>
      <w:r w:rsidRPr="00F07FB4">
        <w:rPr>
          <w:rFonts w:cs="Arial"/>
          <w:b/>
          <w:bCs/>
          <w:smallCaps/>
        </w:rPr>
        <w:t>application guide</w:t>
      </w:r>
      <w:r>
        <w:rPr>
          <w:rFonts w:cs="Arial"/>
          <w:bCs/>
          <w:smallCaps/>
        </w:rPr>
        <w:t xml:space="preserve"> – </w:t>
      </w:r>
      <w:r>
        <w:rPr>
          <w:rFonts w:cs="Arial"/>
          <w:bCs/>
        </w:rPr>
        <w:t xml:space="preserve">the </w:t>
      </w:r>
      <w:proofErr w:type="spellStart"/>
      <w:r w:rsidRPr="00F07FB4">
        <w:rPr>
          <w:rFonts w:cs="Arial"/>
          <w:bCs/>
          <w:smallCaps/>
        </w:rPr>
        <w:t>ogals</w:t>
      </w:r>
      <w:proofErr w:type="spellEnd"/>
      <w:r>
        <w:rPr>
          <w:rFonts w:cs="Arial"/>
          <w:bCs/>
        </w:rPr>
        <w:t xml:space="preserve"> procedural guide that explains the requirements to propose a </w:t>
      </w:r>
      <w:proofErr w:type="spellStart"/>
      <w:r>
        <w:rPr>
          <w:rFonts w:cs="Arial"/>
          <w:bCs/>
          <w:smallCaps/>
        </w:rPr>
        <w:t>lwcf</w:t>
      </w:r>
      <w:proofErr w:type="spellEnd"/>
      <w:r>
        <w:rPr>
          <w:rFonts w:cs="Arial"/>
          <w:bCs/>
          <w:smallCaps/>
        </w:rPr>
        <w:t xml:space="preserve"> </w:t>
      </w:r>
      <w:r w:rsidRPr="00E32EE1">
        <w:rPr>
          <w:rFonts w:cs="Arial"/>
          <w:bCs/>
          <w:smallCaps/>
        </w:rPr>
        <w:t>grant project</w:t>
      </w:r>
      <w:r>
        <w:rPr>
          <w:rFonts w:cs="Arial"/>
          <w:bCs/>
        </w:rPr>
        <w:t>. The current</w:t>
      </w:r>
      <w:r>
        <w:rPr>
          <w:rFonts w:cs="Arial"/>
          <w:bCs/>
          <w:smallCaps/>
        </w:rPr>
        <w:t xml:space="preserve"> application</w:t>
      </w:r>
      <w:r w:rsidRPr="00F07FB4">
        <w:rPr>
          <w:rFonts w:cs="Arial"/>
          <w:bCs/>
          <w:smallCaps/>
        </w:rPr>
        <w:t xml:space="preserve"> guide</w:t>
      </w:r>
      <w:r>
        <w:rPr>
          <w:rFonts w:cs="Arial"/>
          <w:bCs/>
        </w:rPr>
        <w:t xml:space="preserve"> can be found at </w:t>
      </w:r>
      <w:hyperlink r:id="rId39" w:history="1">
        <w:r w:rsidRPr="004678B8">
          <w:rPr>
            <w:rStyle w:val="Hyperlink"/>
            <w:rFonts w:cs="Arial"/>
            <w:bCs/>
          </w:rPr>
          <w:t>www.parks.ca.gov/grants</w:t>
        </w:r>
      </w:hyperlink>
      <w:r>
        <w:rPr>
          <w:rFonts w:cs="Arial"/>
          <w:bCs/>
        </w:rPr>
        <w:t xml:space="preserve"> under the “Annual Grant Programs” link.</w:t>
      </w:r>
    </w:p>
    <w:p w:rsidR="001A6A6C" w:rsidRDefault="001A6A6C" w:rsidP="00067DA9">
      <w:pPr>
        <w:rPr>
          <w:rFonts w:cs="Arial"/>
        </w:rPr>
      </w:pPr>
      <w:r w:rsidRPr="00330F85">
        <w:rPr>
          <w:rFonts w:cs="Arial"/>
          <w:b/>
          <w:smallCaps/>
        </w:rPr>
        <w:t>authorized representative</w:t>
      </w:r>
      <w:r w:rsidRPr="00330F85">
        <w:rPr>
          <w:rFonts w:cs="Arial"/>
        </w:rPr>
        <w:t xml:space="preserve"> – the </w:t>
      </w:r>
      <w:r w:rsidRPr="00330F85">
        <w:rPr>
          <w:rFonts w:cs="Arial"/>
          <w:smallCaps/>
        </w:rPr>
        <w:t>applicant’s</w:t>
      </w:r>
      <w:r w:rsidRPr="00330F85">
        <w:rPr>
          <w:rFonts w:cs="Arial"/>
        </w:rPr>
        <w:t>/</w:t>
      </w:r>
      <w:r w:rsidRPr="00330F85">
        <w:rPr>
          <w:rFonts w:cs="Arial"/>
          <w:smallCaps/>
        </w:rPr>
        <w:t>grantee’s</w:t>
      </w:r>
      <w:r w:rsidRPr="00330F85">
        <w:rPr>
          <w:rFonts w:cs="Arial"/>
        </w:rPr>
        <w:t xml:space="preserve"> designated position authorized in the Resolution to sign all required </w:t>
      </w:r>
      <w:r w:rsidRPr="00330F85">
        <w:rPr>
          <w:rFonts w:cs="Arial"/>
          <w:smallCaps/>
        </w:rPr>
        <w:t>grant</w:t>
      </w:r>
      <w:r w:rsidRPr="00330F85">
        <w:rPr>
          <w:rFonts w:cs="Arial"/>
        </w:rPr>
        <w:t xml:space="preserve"> documents. The </w:t>
      </w:r>
      <w:r w:rsidRPr="00330F85">
        <w:rPr>
          <w:rFonts w:cs="Arial"/>
          <w:smallCaps/>
        </w:rPr>
        <w:t>authorized representative</w:t>
      </w:r>
      <w:r w:rsidRPr="00330F85">
        <w:rPr>
          <w:rFonts w:cs="Arial"/>
        </w:rPr>
        <w:t xml:space="preserve"> may designate an alternate by informing </w:t>
      </w:r>
      <w:proofErr w:type="spellStart"/>
      <w:r w:rsidRPr="00330F85">
        <w:rPr>
          <w:rFonts w:cs="Arial"/>
          <w:smallCaps/>
        </w:rPr>
        <w:t>ogals</w:t>
      </w:r>
      <w:proofErr w:type="spellEnd"/>
      <w:r w:rsidRPr="00330F85">
        <w:rPr>
          <w:rFonts w:cs="Arial"/>
        </w:rPr>
        <w:t xml:space="preserve"> in writing.</w:t>
      </w:r>
    </w:p>
    <w:p w:rsidR="000332AC" w:rsidRDefault="000332AC" w:rsidP="00067DA9">
      <w:pPr>
        <w:rPr>
          <w:rFonts w:cs="Arial"/>
        </w:rPr>
      </w:pPr>
    </w:p>
    <w:p w:rsidR="000332AC" w:rsidRPr="00330F85" w:rsidRDefault="000332AC" w:rsidP="00067DA9">
      <w:pPr>
        <w:rPr>
          <w:rFonts w:cs="Arial"/>
        </w:rPr>
      </w:pPr>
      <w:proofErr w:type="spellStart"/>
      <w:r>
        <w:rPr>
          <w:b/>
          <w:smallCaps/>
          <w:spacing w:val="-4"/>
        </w:rPr>
        <w:t>c</w:t>
      </w:r>
      <w:r w:rsidRPr="00D6336C">
        <w:rPr>
          <w:b/>
          <w:smallCaps/>
          <w:spacing w:val="-4"/>
        </w:rPr>
        <w:t>alifornia</w:t>
      </w:r>
      <w:proofErr w:type="spellEnd"/>
      <w:r w:rsidRPr="00D6336C">
        <w:rPr>
          <w:b/>
          <w:smallCaps/>
          <w:spacing w:val="-4"/>
        </w:rPr>
        <w:t xml:space="preserve"> </w:t>
      </w:r>
      <w:r>
        <w:rPr>
          <w:b/>
          <w:smallCaps/>
          <w:spacing w:val="-4"/>
        </w:rPr>
        <w:t>o</w:t>
      </w:r>
      <w:r w:rsidRPr="00D6336C">
        <w:rPr>
          <w:b/>
          <w:smallCaps/>
          <w:spacing w:val="-4"/>
        </w:rPr>
        <w:t xml:space="preserve">utdoor </w:t>
      </w:r>
      <w:r>
        <w:rPr>
          <w:b/>
          <w:smallCaps/>
          <w:spacing w:val="-4"/>
        </w:rPr>
        <w:t>r</w:t>
      </w:r>
      <w:r w:rsidRPr="00D6336C">
        <w:rPr>
          <w:b/>
          <w:smallCaps/>
          <w:spacing w:val="-4"/>
        </w:rPr>
        <w:t xml:space="preserve">ecreation </w:t>
      </w:r>
      <w:r>
        <w:rPr>
          <w:b/>
          <w:smallCaps/>
          <w:spacing w:val="-4"/>
        </w:rPr>
        <w:t>p</w:t>
      </w:r>
      <w:r w:rsidRPr="00D6336C">
        <w:rPr>
          <w:b/>
          <w:smallCaps/>
          <w:spacing w:val="-4"/>
        </w:rPr>
        <w:t>lan (</w:t>
      </w:r>
      <w:proofErr w:type="spellStart"/>
      <w:r>
        <w:rPr>
          <w:b/>
          <w:smallCaps/>
          <w:spacing w:val="-4"/>
        </w:rPr>
        <w:t>corp</w:t>
      </w:r>
      <w:proofErr w:type="spellEnd"/>
      <w:r w:rsidRPr="00D6336C">
        <w:rPr>
          <w:b/>
          <w:smallCaps/>
          <w:spacing w:val="-4"/>
        </w:rPr>
        <w:t>)</w:t>
      </w:r>
      <w:r w:rsidRPr="0050201D">
        <w:rPr>
          <w:b/>
        </w:rPr>
        <w:t xml:space="preserve"> – </w:t>
      </w:r>
      <w:r w:rsidRPr="0050201D">
        <w:t xml:space="preserve">a tool for statewide outdoor recreation leadership </w:t>
      </w:r>
      <w:r w:rsidR="0082095F">
        <w:t>and action, which includes the S</w:t>
      </w:r>
      <w:r w:rsidRPr="0050201D">
        <w:t xml:space="preserve">tate’s assessment and policy plan required by the </w:t>
      </w:r>
      <w:proofErr w:type="spellStart"/>
      <w:r w:rsidRPr="006E3DD4">
        <w:rPr>
          <w:smallCaps/>
          <w:spacing w:val="-4"/>
        </w:rPr>
        <w:t>lwcf</w:t>
      </w:r>
      <w:proofErr w:type="spellEnd"/>
      <w:r w:rsidR="00E34E35" w:rsidRPr="006E3DD4">
        <w:rPr>
          <w:smallCaps/>
          <w:spacing w:val="-4"/>
        </w:rPr>
        <w:t xml:space="preserve"> </w:t>
      </w:r>
      <w:r w:rsidR="009B1FC6" w:rsidRPr="006E3DD4">
        <w:rPr>
          <w:smallCaps/>
        </w:rPr>
        <w:t>a</w:t>
      </w:r>
      <w:r w:rsidRPr="006E3DD4">
        <w:rPr>
          <w:smallCaps/>
        </w:rPr>
        <w:t>ct</w:t>
      </w:r>
      <w:r w:rsidRPr="006E3DD4">
        <w:t>.</w:t>
      </w:r>
    </w:p>
    <w:p w:rsidR="001A6A6C" w:rsidRPr="00330F85" w:rsidRDefault="001A6A6C" w:rsidP="00067DA9">
      <w:pPr>
        <w:rPr>
          <w:rFonts w:cs="Arial"/>
        </w:rPr>
      </w:pPr>
    </w:p>
    <w:p w:rsidR="001A6A6C" w:rsidRPr="00330F85" w:rsidRDefault="001A6A6C" w:rsidP="00067DA9">
      <w:pPr>
        <w:rPr>
          <w:rFonts w:cs="Arial"/>
        </w:rPr>
      </w:pPr>
      <w:proofErr w:type="spellStart"/>
      <w:r w:rsidRPr="00330F85">
        <w:rPr>
          <w:rFonts w:cs="Arial"/>
          <w:b/>
          <w:smallCaps/>
        </w:rPr>
        <w:t>ceqa</w:t>
      </w:r>
      <w:proofErr w:type="spellEnd"/>
      <w:r w:rsidRPr="00330F85">
        <w:rPr>
          <w:rFonts w:cs="Arial"/>
        </w:rPr>
        <w:t xml:space="preserve">  – the California Environmental Quality Act as stated in the Public Resources Code §21000 et seq.; Title 14 California Code of Regulations §15000 et seq.  </w:t>
      </w:r>
      <w:proofErr w:type="spellStart"/>
      <w:r w:rsidRPr="00330F85">
        <w:rPr>
          <w:rFonts w:cs="Arial"/>
          <w:smallCaps/>
        </w:rPr>
        <w:t>ceqa</w:t>
      </w:r>
      <w:proofErr w:type="spellEnd"/>
      <w:r w:rsidRPr="00330F85">
        <w:rPr>
          <w:rFonts w:cs="Arial"/>
          <w:smallCaps/>
        </w:rPr>
        <w:t xml:space="preserve"> </w:t>
      </w:r>
      <w:r w:rsidRPr="00330F85">
        <w:rPr>
          <w:rFonts w:cs="Arial"/>
        </w:rPr>
        <w:t xml:space="preserve">is a law establishing policies and procedures that require entities to identify, disclose to decision makers and the public, and attempt to lessen significant impacts to environmental and historical resources that may occur as a result of the entities’ proposed </w:t>
      </w:r>
      <w:r w:rsidRPr="00330F85">
        <w:rPr>
          <w:rFonts w:cs="Arial"/>
          <w:smallCaps/>
        </w:rPr>
        <w:t>project</w:t>
      </w:r>
      <w:r w:rsidRPr="00330F85">
        <w:rPr>
          <w:rFonts w:cs="Arial"/>
        </w:rPr>
        <w:t xml:space="preserve">.   For more information refer to </w:t>
      </w:r>
      <w:hyperlink r:id="rId40" w:history="1">
        <w:r w:rsidRPr="00330F85">
          <w:rPr>
            <w:rStyle w:val="Hyperlink"/>
            <w:rFonts w:cs="Arial"/>
            <w:color w:val="auto"/>
          </w:rPr>
          <w:t>http://ceres.ca.gov/ceqa/</w:t>
        </w:r>
      </w:hyperlink>
      <w:r w:rsidRPr="00330F85">
        <w:rPr>
          <w:rFonts w:cs="Arial"/>
        </w:rPr>
        <w:t>.</w:t>
      </w:r>
    </w:p>
    <w:p w:rsidR="00B51023" w:rsidRPr="00330F85" w:rsidRDefault="00B51023" w:rsidP="00067DA9">
      <w:pPr>
        <w:rPr>
          <w:rFonts w:cs="Arial"/>
          <w:b/>
          <w:smallCaps/>
        </w:rPr>
      </w:pPr>
    </w:p>
    <w:p w:rsidR="001A6A6C" w:rsidRPr="00330F85" w:rsidRDefault="001A6A6C" w:rsidP="00067DA9">
      <w:pPr>
        <w:rPr>
          <w:rFonts w:cs="Arial"/>
          <w:b/>
        </w:rPr>
      </w:pPr>
      <w:r w:rsidRPr="00330F85">
        <w:rPr>
          <w:rFonts w:cs="Arial"/>
          <w:b/>
          <w:smallCaps/>
        </w:rPr>
        <w:t xml:space="preserve">construction costs </w:t>
      </w:r>
      <w:r w:rsidRPr="00330F85">
        <w:rPr>
          <w:rFonts w:cs="Arial"/>
          <w:smallCaps/>
        </w:rPr>
        <w:t>–</w:t>
      </w:r>
      <w:r w:rsidRPr="00330F85">
        <w:rPr>
          <w:rFonts w:cs="Arial"/>
          <w:b/>
          <w:smallCaps/>
        </w:rPr>
        <w:t xml:space="preserve"> </w:t>
      </w:r>
      <w:r w:rsidRPr="00330F85">
        <w:rPr>
          <w:rFonts w:cs="Arial"/>
        </w:rPr>
        <w:t xml:space="preserve"> costs incurred when ground-breaking construction activities such as site preparation, grading, or gutting begins, and continuing to the end of the </w:t>
      </w:r>
      <w:r w:rsidRPr="00330F85">
        <w:rPr>
          <w:rFonts w:cs="Arial"/>
          <w:smallCaps/>
        </w:rPr>
        <w:t>grant performance period</w:t>
      </w:r>
      <w:r w:rsidRPr="00330F85">
        <w:rPr>
          <w:rFonts w:cs="Arial"/>
        </w:rPr>
        <w:t>.</w:t>
      </w:r>
    </w:p>
    <w:p w:rsidR="001A6A6C" w:rsidRPr="00330F85" w:rsidRDefault="001A6A6C" w:rsidP="00067DA9">
      <w:pPr>
        <w:rPr>
          <w:rFonts w:cs="Arial"/>
        </w:rPr>
      </w:pPr>
    </w:p>
    <w:p w:rsidR="001A6A6C" w:rsidRPr="00330F85" w:rsidRDefault="001A6A6C" w:rsidP="00067DA9">
      <w:pPr>
        <w:rPr>
          <w:rFonts w:cs="Arial"/>
        </w:rPr>
      </w:pPr>
      <w:r w:rsidRPr="00330F85">
        <w:rPr>
          <w:rFonts w:cs="Arial"/>
          <w:b/>
          <w:smallCaps/>
        </w:rPr>
        <w:t>contract</w:t>
      </w:r>
      <w:r w:rsidRPr="00330F85">
        <w:rPr>
          <w:rFonts w:cs="Arial"/>
        </w:rPr>
        <w:t xml:space="preserve"> – an agreement between the </w:t>
      </w:r>
      <w:proofErr w:type="spellStart"/>
      <w:r w:rsidRPr="00330F85">
        <w:rPr>
          <w:rFonts w:cs="Arial"/>
          <w:smallCaps/>
        </w:rPr>
        <w:t>dpr</w:t>
      </w:r>
      <w:proofErr w:type="spellEnd"/>
      <w:r w:rsidRPr="00330F85">
        <w:rPr>
          <w:rFonts w:cs="Arial"/>
        </w:rPr>
        <w:t xml:space="preserve"> and the </w:t>
      </w:r>
      <w:r w:rsidRPr="00330F85">
        <w:rPr>
          <w:rFonts w:cs="Arial"/>
          <w:smallCaps/>
        </w:rPr>
        <w:t>grantee</w:t>
      </w:r>
      <w:r w:rsidRPr="00330F85">
        <w:rPr>
          <w:rFonts w:cs="Arial"/>
        </w:rPr>
        <w:t xml:space="preserve"> specifying the performance of the </w:t>
      </w:r>
      <w:r w:rsidRPr="00330F85">
        <w:rPr>
          <w:rFonts w:cs="Arial"/>
          <w:smallCaps/>
        </w:rPr>
        <w:t>grant scope</w:t>
      </w:r>
      <w:r w:rsidRPr="00330F85">
        <w:rPr>
          <w:rFonts w:cs="Arial"/>
        </w:rPr>
        <w:t xml:space="preserve"> within the </w:t>
      </w:r>
      <w:r w:rsidRPr="00330F85">
        <w:rPr>
          <w:rFonts w:cs="Arial"/>
          <w:smallCaps/>
        </w:rPr>
        <w:t>grant performance period</w:t>
      </w:r>
      <w:r w:rsidRPr="00330F85">
        <w:rPr>
          <w:rFonts w:cs="Arial"/>
        </w:rPr>
        <w:t xml:space="preserve">, and other </w:t>
      </w:r>
      <w:r w:rsidRPr="00330F85">
        <w:rPr>
          <w:rFonts w:cs="Arial"/>
          <w:smallCaps/>
        </w:rPr>
        <w:t>grant</w:t>
      </w:r>
      <w:r w:rsidRPr="00330F85">
        <w:rPr>
          <w:rFonts w:cs="Arial"/>
        </w:rPr>
        <w:t xml:space="preserve"> obligations between the </w:t>
      </w:r>
      <w:r w:rsidRPr="00330F85">
        <w:rPr>
          <w:rFonts w:cs="Arial"/>
          <w:smallCaps/>
        </w:rPr>
        <w:t>grantee</w:t>
      </w:r>
      <w:r w:rsidRPr="00330F85">
        <w:rPr>
          <w:rFonts w:cs="Arial"/>
        </w:rPr>
        <w:t xml:space="preserve"> and </w:t>
      </w:r>
      <w:proofErr w:type="spellStart"/>
      <w:r w:rsidRPr="00330F85">
        <w:rPr>
          <w:rFonts w:cs="Arial"/>
          <w:smallCaps/>
        </w:rPr>
        <w:t>dpr</w:t>
      </w:r>
      <w:proofErr w:type="spellEnd"/>
      <w:r w:rsidRPr="00330F85">
        <w:rPr>
          <w:rFonts w:cs="Arial"/>
        </w:rPr>
        <w:t xml:space="preserve">.  </w:t>
      </w:r>
    </w:p>
    <w:p w:rsidR="0007763E" w:rsidRPr="00330F85" w:rsidRDefault="0007763E" w:rsidP="00067DA9">
      <w:pPr>
        <w:rPr>
          <w:rFonts w:cs="Arial"/>
        </w:rPr>
      </w:pPr>
    </w:p>
    <w:p w:rsidR="00555BFC" w:rsidRPr="00071004" w:rsidRDefault="00006D9C" w:rsidP="00067DA9">
      <w:pPr>
        <w:rPr>
          <w:smallCaps/>
        </w:rPr>
      </w:pPr>
      <w:r>
        <w:rPr>
          <w:b/>
          <w:smallCaps/>
          <w:spacing w:val="-4"/>
        </w:rPr>
        <w:t>contract performance p</w:t>
      </w:r>
      <w:r w:rsidRPr="00D6336C">
        <w:rPr>
          <w:b/>
          <w:smallCaps/>
          <w:spacing w:val="-4"/>
        </w:rPr>
        <w:t>eriod</w:t>
      </w:r>
      <w:r w:rsidRPr="0050201D">
        <w:rPr>
          <w:rFonts w:cs="Arial"/>
          <w:b/>
        </w:rPr>
        <w:t xml:space="preserve"> – </w:t>
      </w:r>
      <w:r w:rsidRPr="0050201D">
        <w:t xml:space="preserve">the period of time that </w:t>
      </w:r>
      <w:r>
        <w:rPr>
          <w:smallCaps/>
        </w:rPr>
        <w:t>g</w:t>
      </w:r>
      <w:r w:rsidRPr="0050201D">
        <w:rPr>
          <w:smallCaps/>
        </w:rPr>
        <w:t>rant</w:t>
      </w:r>
      <w:r w:rsidR="00E34E35">
        <w:rPr>
          <w:smallCaps/>
        </w:rPr>
        <w:t xml:space="preserve"> </w:t>
      </w:r>
      <w:r>
        <w:rPr>
          <w:smallCaps/>
        </w:rPr>
        <w:t>s</w:t>
      </w:r>
      <w:r w:rsidRPr="0050201D">
        <w:rPr>
          <w:smallCaps/>
        </w:rPr>
        <w:t>cope</w:t>
      </w:r>
      <w:r w:rsidRPr="0050201D">
        <w:t xml:space="preserve"> </w:t>
      </w:r>
      <w:r>
        <w:rPr>
          <w:smallCaps/>
        </w:rPr>
        <w:t>e</w:t>
      </w:r>
      <w:r w:rsidRPr="00AD7CFD">
        <w:rPr>
          <w:smallCaps/>
        </w:rPr>
        <w:t xml:space="preserve">ligible </w:t>
      </w:r>
      <w:r>
        <w:rPr>
          <w:smallCaps/>
        </w:rPr>
        <w:t>c</w:t>
      </w:r>
      <w:r w:rsidRPr="00AD7CFD">
        <w:rPr>
          <w:smallCaps/>
        </w:rPr>
        <w:t>osts</w:t>
      </w:r>
      <w:r w:rsidRPr="0050201D">
        <w:t xml:space="preserve"> may be incurred, and the work described in the </w:t>
      </w:r>
      <w:r>
        <w:rPr>
          <w:smallCaps/>
        </w:rPr>
        <w:t>g</w:t>
      </w:r>
      <w:r w:rsidRPr="0050201D">
        <w:rPr>
          <w:smallCaps/>
        </w:rPr>
        <w:t xml:space="preserve">rant </w:t>
      </w:r>
      <w:r>
        <w:rPr>
          <w:smallCaps/>
        </w:rPr>
        <w:t>s</w:t>
      </w:r>
      <w:r w:rsidRPr="0050201D">
        <w:rPr>
          <w:smallCaps/>
        </w:rPr>
        <w:t>cope</w:t>
      </w:r>
      <w:r w:rsidR="00E34E35">
        <w:rPr>
          <w:smallCaps/>
        </w:rPr>
        <w:t xml:space="preserve"> </w:t>
      </w:r>
      <w:r w:rsidRPr="0050201D">
        <w:t>must be com</w:t>
      </w:r>
      <w:r w:rsidR="0082095F">
        <w:t>pleted, billed and paid by the S</w:t>
      </w:r>
      <w:r w:rsidRPr="0050201D">
        <w:t xml:space="preserve">tate. The </w:t>
      </w:r>
      <w:r w:rsidR="00071004">
        <w:rPr>
          <w:smallCaps/>
        </w:rPr>
        <w:t>contact performance period</w:t>
      </w:r>
      <w:r w:rsidRPr="0050201D">
        <w:t xml:space="preserve"> begins when the </w:t>
      </w:r>
      <w:r>
        <w:rPr>
          <w:smallCaps/>
          <w:spacing w:val="-4"/>
        </w:rPr>
        <w:t>c</w:t>
      </w:r>
      <w:r w:rsidRPr="00773A98">
        <w:rPr>
          <w:smallCaps/>
          <w:spacing w:val="-4"/>
        </w:rPr>
        <w:t>ontract</w:t>
      </w:r>
      <w:r w:rsidRPr="0050201D">
        <w:t xml:space="preserve"> is approved by the National Park Service and ends on the date specified in the </w:t>
      </w:r>
      <w:r>
        <w:rPr>
          <w:smallCaps/>
          <w:spacing w:val="-4"/>
        </w:rPr>
        <w:t>c</w:t>
      </w:r>
      <w:r w:rsidRPr="00773A98">
        <w:rPr>
          <w:smallCaps/>
          <w:spacing w:val="-4"/>
        </w:rPr>
        <w:t>ontract</w:t>
      </w:r>
      <w:r w:rsidRPr="0050201D">
        <w:t>.</w:t>
      </w:r>
      <w:r w:rsidR="004C6171" w:rsidRPr="00330F85">
        <w:rPr>
          <w:rFonts w:cs="Arial"/>
        </w:rPr>
        <w:t xml:space="preserve"> </w:t>
      </w:r>
    </w:p>
    <w:p w:rsidR="001A6A6C" w:rsidRDefault="001A6A6C" w:rsidP="00067DA9">
      <w:pPr>
        <w:rPr>
          <w:rFonts w:cs="Arial"/>
          <w:b/>
        </w:rPr>
      </w:pPr>
    </w:p>
    <w:p w:rsidR="00AC6075" w:rsidRDefault="00AC6075" w:rsidP="00067DA9">
      <w:pPr>
        <w:rPr>
          <w:rFonts w:cs="Arial"/>
        </w:rPr>
      </w:pPr>
      <w:r w:rsidRPr="00330F85">
        <w:rPr>
          <w:rFonts w:cs="Arial"/>
          <w:b/>
          <w:smallCaps/>
        </w:rPr>
        <w:t>d</w:t>
      </w:r>
      <w:r>
        <w:rPr>
          <w:rFonts w:cs="Arial"/>
          <w:b/>
          <w:smallCaps/>
        </w:rPr>
        <w:t>epartment of the interior (</w:t>
      </w:r>
      <w:proofErr w:type="spellStart"/>
      <w:r>
        <w:rPr>
          <w:rFonts w:cs="Arial"/>
          <w:b/>
          <w:smallCaps/>
        </w:rPr>
        <w:t>doi</w:t>
      </w:r>
      <w:proofErr w:type="spellEnd"/>
      <w:r>
        <w:rPr>
          <w:rFonts w:cs="Arial"/>
          <w:b/>
          <w:smallCaps/>
        </w:rPr>
        <w:t xml:space="preserve">) </w:t>
      </w:r>
      <w:r w:rsidRPr="00330F85">
        <w:rPr>
          <w:rFonts w:cs="Arial"/>
        </w:rPr>
        <w:t>–</w:t>
      </w:r>
      <w:r>
        <w:rPr>
          <w:rFonts w:cs="Arial"/>
        </w:rPr>
        <w:t xml:space="preserve"> the Federal agency which has oversight over the National Park Service</w:t>
      </w:r>
      <w:r w:rsidR="009B1FC6">
        <w:rPr>
          <w:rFonts w:cs="Arial"/>
        </w:rPr>
        <w:t>.</w:t>
      </w:r>
    </w:p>
    <w:p w:rsidR="005B189A" w:rsidRPr="00330F85" w:rsidRDefault="005B189A" w:rsidP="00067DA9">
      <w:pPr>
        <w:rPr>
          <w:rFonts w:cs="Arial"/>
          <w:b/>
        </w:rPr>
      </w:pPr>
    </w:p>
    <w:p w:rsidR="001A6A6C" w:rsidRPr="00330F85" w:rsidRDefault="001A6A6C" w:rsidP="00067DA9">
      <w:pPr>
        <w:pStyle w:val="HTMLPreformatted"/>
        <w:rPr>
          <w:rFonts w:ascii="Arial" w:hAnsi="Arial" w:cs="Arial"/>
          <w:sz w:val="24"/>
          <w:szCs w:val="24"/>
        </w:rPr>
      </w:pPr>
      <w:r w:rsidRPr="00330F85">
        <w:rPr>
          <w:rFonts w:ascii="Arial" w:hAnsi="Arial" w:cs="Arial"/>
          <w:b/>
          <w:smallCaps/>
          <w:sz w:val="24"/>
          <w:szCs w:val="24"/>
        </w:rPr>
        <w:t>development</w:t>
      </w:r>
      <w:r w:rsidRPr="00330F85">
        <w:rPr>
          <w:rFonts w:ascii="Arial" w:hAnsi="Arial" w:cs="Arial"/>
          <w:sz w:val="24"/>
          <w:szCs w:val="24"/>
        </w:rPr>
        <w:t xml:space="preserve"> – the physical improvement of real property including the construction of facilities or structures.</w:t>
      </w:r>
    </w:p>
    <w:p w:rsidR="00006D9C" w:rsidRDefault="00006D9C" w:rsidP="00067DA9"/>
    <w:p w:rsidR="001A6A6C" w:rsidRPr="00330F85" w:rsidRDefault="001A6A6C" w:rsidP="00067DA9">
      <w:pPr>
        <w:rPr>
          <w:rFonts w:cs="Arial"/>
        </w:rPr>
      </w:pPr>
      <w:proofErr w:type="spellStart"/>
      <w:r w:rsidRPr="00330F85">
        <w:rPr>
          <w:rFonts w:cs="Arial"/>
          <w:b/>
          <w:smallCaps/>
        </w:rPr>
        <w:t>dpr</w:t>
      </w:r>
      <w:proofErr w:type="spellEnd"/>
      <w:r w:rsidRPr="00330F85">
        <w:rPr>
          <w:rFonts w:cs="Arial"/>
        </w:rPr>
        <w:t xml:space="preserve"> – the California Department of Parks and Recreation.  </w:t>
      </w:r>
    </w:p>
    <w:p w:rsidR="001A6A6C" w:rsidRPr="00330F85" w:rsidRDefault="001A6A6C" w:rsidP="00067DA9">
      <w:pPr>
        <w:rPr>
          <w:rFonts w:cs="Arial"/>
        </w:rPr>
      </w:pPr>
    </w:p>
    <w:p w:rsidR="001A6A6C" w:rsidRPr="00330F85" w:rsidRDefault="001A6A6C" w:rsidP="00067DA9">
      <w:pPr>
        <w:rPr>
          <w:rFonts w:cs="Arial"/>
        </w:rPr>
      </w:pPr>
      <w:r w:rsidRPr="00330F85">
        <w:rPr>
          <w:rFonts w:cs="Arial"/>
          <w:b/>
          <w:smallCaps/>
        </w:rPr>
        <w:t>eligible costs</w:t>
      </w:r>
      <w:r w:rsidRPr="00330F85">
        <w:rPr>
          <w:rFonts w:cs="Arial"/>
        </w:rPr>
        <w:t xml:space="preserve"> – expenses incurred </w:t>
      </w:r>
      <w:r w:rsidRPr="00330F85">
        <w:rPr>
          <w:rFonts w:cs="Arial"/>
          <w:u w:val="single"/>
        </w:rPr>
        <w:t>during</w:t>
      </w:r>
      <w:r w:rsidRPr="00330F85">
        <w:rPr>
          <w:rFonts w:cs="Arial"/>
        </w:rPr>
        <w:t xml:space="preserve"> the </w:t>
      </w:r>
      <w:r w:rsidRPr="00330F85">
        <w:rPr>
          <w:rFonts w:cs="Arial"/>
          <w:smallCaps/>
        </w:rPr>
        <w:t>grant performance period</w:t>
      </w:r>
      <w:r w:rsidRPr="00330F85">
        <w:rPr>
          <w:rFonts w:cs="Arial"/>
        </w:rPr>
        <w:t xml:space="preserve"> to complete the </w:t>
      </w:r>
      <w:r w:rsidRPr="00330F85">
        <w:rPr>
          <w:rFonts w:cs="Arial"/>
          <w:smallCaps/>
        </w:rPr>
        <w:t>grant scope</w:t>
      </w:r>
      <w:r w:rsidRPr="00330F85">
        <w:rPr>
          <w:rFonts w:cs="Arial"/>
        </w:rPr>
        <w:t xml:space="preserve"> approved by </w:t>
      </w:r>
      <w:proofErr w:type="spellStart"/>
      <w:r w:rsidRPr="00330F85">
        <w:rPr>
          <w:rFonts w:cs="Arial"/>
          <w:smallCaps/>
        </w:rPr>
        <w:t>ogals</w:t>
      </w:r>
      <w:proofErr w:type="spellEnd"/>
      <w:r w:rsidRPr="00330F85">
        <w:rPr>
          <w:rFonts w:cs="Arial"/>
        </w:rPr>
        <w:t xml:space="preserve"> through an </w:t>
      </w:r>
      <w:r w:rsidRPr="00330F85">
        <w:rPr>
          <w:rFonts w:cs="Arial"/>
          <w:smallCaps/>
        </w:rPr>
        <w:t>encumbered</w:t>
      </w:r>
      <w:r w:rsidRPr="00330F85">
        <w:rPr>
          <w:rFonts w:cs="Arial"/>
        </w:rPr>
        <w:t xml:space="preserve"> </w:t>
      </w:r>
      <w:r w:rsidRPr="00330F85">
        <w:rPr>
          <w:rFonts w:cs="Arial"/>
          <w:smallCaps/>
        </w:rPr>
        <w:t>contract</w:t>
      </w:r>
      <w:r w:rsidRPr="00330F85">
        <w:rPr>
          <w:rFonts w:cs="Arial"/>
        </w:rPr>
        <w:t xml:space="preserve">.  </w:t>
      </w:r>
    </w:p>
    <w:p w:rsidR="001A6A6C" w:rsidRPr="00330F85" w:rsidRDefault="001A6A6C" w:rsidP="00067DA9">
      <w:pPr>
        <w:rPr>
          <w:rFonts w:cs="Arial"/>
        </w:rPr>
      </w:pPr>
    </w:p>
    <w:p w:rsidR="001A6A6C" w:rsidRDefault="001A6A6C" w:rsidP="00A652BF">
      <w:pPr>
        <w:rPr>
          <w:rFonts w:cs="Arial"/>
          <w:b/>
          <w:smallCaps/>
        </w:rPr>
      </w:pPr>
      <w:r w:rsidRPr="00330F85">
        <w:rPr>
          <w:rFonts w:cs="Arial"/>
          <w:b/>
          <w:smallCaps/>
        </w:rPr>
        <w:t xml:space="preserve">encumbered </w:t>
      </w:r>
      <w:r w:rsidRPr="00330F85">
        <w:rPr>
          <w:rFonts w:cs="Arial"/>
        </w:rPr>
        <w:t xml:space="preserve"> – </w:t>
      </w:r>
      <w:r w:rsidRPr="00330F85">
        <w:rPr>
          <w:rFonts w:cs="Arial"/>
          <w:smallCaps/>
        </w:rPr>
        <w:t xml:space="preserve">  </w:t>
      </w:r>
      <w:r w:rsidRPr="00330F85">
        <w:rPr>
          <w:rFonts w:cs="Arial"/>
        </w:rPr>
        <w:t xml:space="preserve">When the </w:t>
      </w:r>
      <w:r w:rsidRPr="00330F85">
        <w:rPr>
          <w:rFonts w:cs="Arial"/>
          <w:smallCaps/>
        </w:rPr>
        <w:t xml:space="preserve">contract </w:t>
      </w:r>
      <w:r w:rsidRPr="00330F85">
        <w:rPr>
          <w:rFonts w:cs="Arial"/>
        </w:rPr>
        <w:t xml:space="preserve">is signed by the </w:t>
      </w:r>
      <w:r w:rsidRPr="00330F85">
        <w:rPr>
          <w:rFonts w:cs="Arial"/>
          <w:smallCaps/>
        </w:rPr>
        <w:t xml:space="preserve">authorized representative </w:t>
      </w:r>
      <w:r w:rsidRPr="00330F85">
        <w:rPr>
          <w:rFonts w:cs="Arial"/>
        </w:rPr>
        <w:t xml:space="preserve">and </w:t>
      </w:r>
      <w:proofErr w:type="spellStart"/>
      <w:r w:rsidRPr="00330F85">
        <w:rPr>
          <w:rFonts w:cs="Arial"/>
          <w:smallCaps/>
        </w:rPr>
        <w:t>dpr</w:t>
      </w:r>
      <w:proofErr w:type="spellEnd"/>
      <w:r w:rsidRPr="00330F85">
        <w:rPr>
          <w:rFonts w:cs="Arial"/>
        </w:rPr>
        <w:t xml:space="preserve">. At this point the funds are </w:t>
      </w:r>
      <w:r w:rsidR="00A652BF">
        <w:rPr>
          <w:rFonts w:cs="Arial"/>
        </w:rPr>
        <w:t>designated</w:t>
      </w:r>
      <w:r w:rsidR="0082095F">
        <w:rPr>
          <w:rFonts w:cs="Arial"/>
        </w:rPr>
        <w:t xml:space="preserve"> by the S</w:t>
      </w:r>
      <w:r w:rsidRPr="00330F85">
        <w:rPr>
          <w:rFonts w:cs="Arial"/>
        </w:rPr>
        <w:t xml:space="preserve">tate for the purpose of funding </w:t>
      </w:r>
      <w:r w:rsidRPr="00330F85">
        <w:rPr>
          <w:rFonts w:cs="Arial"/>
          <w:smallCaps/>
        </w:rPr>
        <w:t>project</w:t>
      </w:r>
      <w:r w:rsidR="006E60D5" w:rsidRPr="00330F85">
        <w:rPr>
          <w:rFonts w:cs="Arial"/>
          <w:smallCaps/>
        </w:rPr>
        <w:t xml:space="preserve"> </w:t>
      </w:r>
      <w:r w:rsidR="00A652BF">
        <w:rPr>
          <w:rFonts w:cs="Arial"/>
        </w:rPr>
        <w:t xml:space="preserve">related costs and the </w:t>
      </w:r>
      <w:r w:rsidR="00A652BF" w:rsidRPr="00A667F9">
        <w:rPr>
          <w:rFonts w:cs="Arial"/>
          <w:smallCaps/>
        </w:rPr>
        <w:t>contract</w:t>
      </w:r>
      <w:r w:rsidR="00A652BF">
        <w:rPr>
          <w:rFonts w:cs="Arial"/>
        </w:rPr>
        <w:t xml:space="preserve"> is fully executed between the </w:t>
      </w:r>
      <w:r w:rsidR="00A667F9">
        <w:rPr>
          <w:rFonts w:cs="Arial"/>
          <w:smallCaps/>
        </w:rPr>
        <w:t>g</w:t>
      </w:r>
      <w:r w:rsidR="00A652BF" w:rsidRPr="00A667F9">
        <w:rPr>
          <w:rFonts w:cs="Arial"/>
          <w:smallCaps/>
        </w:rPr>
        <w:t>rantee</w:t>
      </w:r>
      <w:r w:rsidR="00A652BF">
        <w:rPr>
          <w:rFonts w:cs="Arial"/>
        </w:rPr>
        <w:t xml:space="preserve"> and the </w:t>
      </w:r>
      <w:proofErr w:type="spellStart"/>
      <w:r w:rsidR="00A652BF">
        <w:rPr>
          <w:rFonts w:cs="Arial"/>
          <w:smallCaps/>
        </w:rPr>
        <w:t>dpr</w:t>
      </w:r>
      <w:proofErr w:type="spellEnd"/>
      <w:r w:rsidR="00A652BF">
        <w:rPr>
          <w:rFonts w:cs="Arial"/>
        </w:rPr>
        <w:t>.</w:t>
      </w:r>
    </w:p>
    <w:p w:rsidR="00A652BF" w:rsidRPr="00A652BF" w:rsidRDefault="00A652BF" w:rsidP="00A652BF">
      <w:pPr>
        <w:rPr>
          <w:rFonts w:cs="Arial"/>
          <w:b/>
          <w:smallCaps/>
        </w:rPr>
      </w:pPr>
    </w:p>
    <w:p w:rsidR="001A6A6C" w:rsidRPr="00330F85" w:rsidRDefault="001A6A6C" w:rsidP="00067DA9">
      <w:pPr>
        <w:rPr>
          <w:rFonts w:cs="Arial"/>
          <w:u w:val="single"/>
        </w:rPr>
      </w:pPr>
      <w:r w:rsidRPr="00330F85">
        <w:rPr>
          <w:rFonts w:cs="Arial"/>
          <w:b/>
          <w:smallCaps/>
        </w:rPr>
        <w:t>force account labor</w:t>
      </w:r>
      <w:r w:rsidRPr="00330F85">
        <w:rPr>
          <w:rFonts w:cs="Arial"/>
        </w:rPr>
        <w:t xml:space="preserve"> – use of the </w:t>
      </w:r>
      <w:r w:rsidRPr="00330F85">
        <w:rPr>
          <w:rFonts w:cs="Arial"/>
          <w:smallCaps/>
        </w:rPr>
        <w:t>grantee’s</w:t>
      </w:r>
      <w:r w:rsidRPr="00330F85">
        <w:rPr>
          <w:rFonts w:cs="Arial"/>
        </w:rPr>
        <w:t xml:space="preserve"> employees working on the </w:t>
      </w:r>
      <w:r w:rsidRPr="00330F85">
        <w:rPr>
          <w:rFonts w:cs="Arial"/>
          <w:smallCaps/>
        </w:rPr>
        <w:t>grant scope</w:t>
      </w:r>
      <w:r w:rsidRPr="00330F85">
        <w:rPr>
          <w:rFonts w:cs="Arial"/>
        </w:rPr>
        <w:t>.</w:t>
      </w:r>
    </w:p>
    <w:p w:rsidR="001A6A6C" w:rsidRDefault="001A6A6C" w:rsidP="00067DA9">
      <w:pPr>
        <w:rPr>
          <w:rFonts w:cs="Arial"/>
          <w:u w:val="single"/>
        </w:rPr>
      </w:pPr>
    </w:p>
    <w:p w:rsidR="00A667F9" w:rsidRDefault="00A652BF" w:rsidP="00067DA9">
      <w:pPr>
        <w:rPr>
          <w:rFonts w:cs="Arial"/>
        </w:rPr>
      </w:pPr>
      <w:r w:rsidRPr="00330F85">
        <w:rPr>
          <w:rFonts w:cs="Arial"/>
          <w:b/>
          <w:smallCaps/>
        </w:rPr>
        <w:t>f</w:t>
      </w:r>
      <w:r>
        <w:rPr>
          <w:rFonts w:cs="Arial"/>
          <w:b/>
          <w:smallCaps/>
        </w:rPr>
        <w:t xml:space="preserve">ully usable </w:t>
      </w:r>
      <w:r w:rsidRPr="00330F85">
        <w:rPr>
          <w:rFonts w:cs="Arial"/>
        </w:rPr>
        <w:t>–</w:t>
      </w:r>
      <w:r>
        <w:rPr>
          <w:rFonts w:cs="Arial"/>
        </w:rPr>
        <w:t xml:space="preserve"> </w:t>
      </w:r>
    </w:p>
    <w:p w:rsidR="00A667F9" w:rsidRPr="006E3DD4" w:rsidRDefault="00A667F9" w:rsidP="00531844">
      <w:pPr>
        <w:pStyle w:val="ListParagraph"/>
        <w:numPr>
          <w:ilvl w:val="0"/>
          <w:numId w:val="47"/>
        </w:numPr>
        <w:rPr>
          <w:rFonts w:cs="Arial"/>
        </w:rPr>
      </w:pPr>
      <w:r w:rsidRPr="006E3DD4">
        <w:rPr>
          <w:rFonts w:cs="Arial"/>
        </w:rPr>
        <w:t xml:space="preserve">For </w:t>
      </w:r>
      <w:proofErr w:type="spellStart"/>
      <w:r w:rsidRPr="006E3DD4">
        <w:rPr>
          <w:rFonts w:cs="Arial"/>
          <w:smallCaps/>
        </w:rPr>
        <w:t>acqusition</w:t>
      </w:r>
      <w:proofErr w:type="spellEnd"/>
      <w:r w:rsidRPr="006E3DD4">
        <w:rPr>
          <w:rFonts w:cs="Arial"/>
          <w:smallCaps/>
        </w:rPr>
        <w:t xml:space="preserve"> projects </w:t>
      </w:r>
      <w:r w:rsidRPr="006E3DD4">
        <w:rPr>
          <w:rFonts w:cs="Arial"/>
        </w:rPr>
        <w:t xml:space="preserve">means the property acquired with </w:t>
      </w:r>
      <w:proofErr w:type="spellStart"/>
      <w:r w:rsidRPr="006E3DD4">
        <w:rPr>
          <w:rFonts w:cs="Arial"/>
          <w:smallCaps/>
        </w:rPr>
        <w:t>lwcf</w:t>
      </w:r>
      <w:proofErr w:type="spellEnd"/>
      <w:r w:rsidRPr="006E3DD4">
        <w:rPr>
          <w:rFonts w:cs="Arial"/>
          <w:smallCaps/>
        </w:rPr>
        <w:t xml:space="preserve"> </w:t>
      </w:r>
      <w:r w:rsidRPr="006E3DD4">
        <w:rPr>
          <w:rFonts w:cs="Arial"/>
        </w:rPr>
        <w:t xml:space="preserve">funds will be open and accessible for the public within three years of its </w:t>
      </w:r>
      <w:r w:rsidR="00531844" w:rsidRPr="006E3DD4">
        <w:rPr>
          <w:rFonts w:cs="Arial"/>
        </w:rPr>
        <w:t xml:space="preserve">being acquired by the </w:t>
      </w:r>
      <w:r w:rsidR="00531844" w:rsidRPr="006E3DD4">
        <w:rPr>
          <w:rFonts w:cs="Arial"/>
          <w:smallCaps/>
        </w:rPr>
        <w:t>grantee.</w:t>
      </w:r>
      <w:r w:rsidRPr="006E3DD4">
        <w:rPr>
          <w:rFonts w:cs="Arial"/>
        </w:rPr>
        <w:t xml:space="preserve"> </w:t>
      </w:r>
    </w:p>
    <w:p w:rsidR="00A652BF" w:rsidRPr="00531844" w:rsidRDefault="00A667F9" w:rsidP="00531844">
      <w:pPr>
        <w:pStyle w:val="ListParagraph"/>
        <w:numPr>
          <w:ilvl w:val="0"/>
          <w:numId w:val="47"/>
        </w:numPr>
        <w:rPr>
          <w:rFonts w:cs="Arial"/>
        </w:rPr>
      </w:pPr>
      <w:r w:rsidRPr="006E3DD4">
        <w:rPr>
          <w:rFonts w:cs="Arial"/>
        </w:rPr>
        <w:t xml:space="preserve">For </w:t>
      </w:r>
      <w:r w:rsidRPr="006E3DD4">
        <w:rPr>
          <w:rFonts w:cs="Arial"/>
          <w:smallCaps/>
        </w:rPr>
        <w:t xml:space="preserve">development projects </w:t>
      </w:r>
      <w:r w:rsidR="00A652BF" w:rsidRPr="00531844">
        <w:rPr>
          <w:rFonts w:cs="Arial"/>
        </w:rPr>
        <w:t xml:space="preserve">means </w:t>
      </w:r>
      <w:r w:rsidR="00625F8F" w:rsidRPr="00531844">
        <w:rPr>
          <w:rFonts w:cs="Arial"/>
          <w:smallCaps/>
        </w:rPr>
        <w:t>g</w:t>
      </w:r>
      <w:r w:rsidR="00A652BF" w:rsidRPr="00531844">
        <w:rPr>
          <w:rFonts w:cs="Arial"/>
          <w:smallCaps/>
        </w:rPr>
        <w:t>rant</w:t>
      </w:r>
      <w:r w:rsidR="00625F8F" w:rsidRPr="00531844">
        <w:rPr>
          <w:rFonts w:cs="Arial"/>
          <w:smallCaps/>
        </w:rPr>
        <w:t xml:space="preserve"> scope</w:t>
      </w:r>
      <w:r w:rsidR="00625F8F" w:rsidRPr="00531844">
        <w:rPr>
          <w:rFonts w:cs="Arial"/>
        </w:rPr>
        <w:t xml:space="preserve"> is open and accessible </w:t>
      </w:r>
      <w:r w:rsidR="00625F8F" w:rsidRPr="00531844">
        <w:rPr>
          <w:rFonts w:cs="Arial"/>
          <w:color w:val="1F497D" w:themeColor="text2"/>
        </w:rPr>
        <w:t>f</w:t>
      </w:r>
      <w:r w:rsidR="00A652BF" w:rsidRPr="00531844">
        <w:rPr>
          <w:rFonts w:cs="Arial"/>
        </w:rPr>
        <w:t>or the public</w:t>
      </w:r>
      <w:r w:rsidRPr="00531844">
        <w:rPr>
          <w:rFonts w:cs="Arial"/>
        </w:rPr>
        <w:t>.</w:t>
      </w:r>
    </w:p>
    <w:p w:rsidR="00E8126F" w:rsidRPr="00330F85" w:rsidRDefault="00E8126F" w:rsidP="00067DA9">
      <w:pPr>
        <w:rPr>
          <w:rFonts w:cs="Arial"/>
          <w:u w:val="single"/>
        </w:rPr>
      </w:pPr>
    </w:p>
    <w:p w:rsidR="001A6A6C" w:rsidRPr="00330F85" w:rsidRDefault="001A6A6C" w:rsidP="00067DA9">
      <w:pPr>
        <w:rPr>
          <w:rFonts w:cs="Arial"/>
        </w:rPr>
      </w:pPr>
      <w:r w:rsidRPr="00330F85">
        <w:rPr>
          <w:rFonts w:cs="Arial"/>
          <w:b/>
          <w:smallCaps/>
        </w:rPr>
        <w:t>grant</w:t>
      </w:r>
      <w:r w:rsidRPr="00330F85">
        <w:rPr>
          <w:rFonts w:cs="Arial"/>
        </w:rPr>
        <w:t xml:space="preserve"> – funds made available to a </w:t>
      </w:r>
      <w:r w:rsidRPr="00330F85">
        <w:rPr>
          <w:rFonts w:cs="Arial"/>
          <w:smallCaps/>
        </w:rPr>
        <w:t>grantee</w:t>
      </w:r>
      <w:r w:rsidRPr="00330F85">
        <w:rPr>
          <w:rFonts w:cs="Arial"/>
        </w:rPr>
        <w:t xml:space="preserve"> for completion of the </w:t>
      </w:r>
      <w:r w:rsidRPr="00330F85">
        <w:rPr>
          <w:rFonts w:cs="Arial"/>
          <w:smallCaps/>
        </w:rPr>
        <w:t>grant scope</w:t>
      </w:r>
      <w:r w:rsidRPr="00330F85">
        <w:rPr>
          <w:rFonts w:cs="Arial"/>
        </w:rPr>
        <w:t xml:space="preserve"> during the </w:t>
      </w:r>
      <w:r w:rsidRPr="00330F85">
        <w:rPr>
          <w:rFonts w:cs="Arial"/>
          <w:smallCaps/>
        </w:rPr>
        <w:t>grant performance period</w:t>
      </w:r>
      <w:r w:rsidRPr="00330F85">
        <w:rPr>
          <w:rFonts w:cs="Arial"/>
        </w:rPr>
        <w:t>.</w:t>
      </w:r>
    </w:p>
    <w:p w:rsidR="00B3256B" w:rsidRPr="00330F85" w:rsidRDefault="00B3256B" w:rsidP="00067DA9">
      <w:pPr>
        <w:rPr>
          <w:rFonts w:cs="Arial"/>
        </w:rPr>
      </w:pPr>
    </w:p>
    <w:p w:rsidR="00FE7123" w:rsidRPr="00330F85" w:rsidRDefault="00B3256B" w:rsidP="00D47D89">
      <w:pPr>
        <w:rPr>
          <w:rFonts w:cs="Arial"/>
        </w:rPr>
      </w:pPr>
      <w:r w:rsidRPr="00330F85">
        <w:rPr>
          <w:rFonts w:cs="Arial"/>
          <w:b/>
          <w:smallCaps/>
        </w:rPr>
        <w:t xml:space="preserve">grant award announcement </w:t>
      </w:r>
      <w:r w:rsidRPr="00330F85">
        <w:rPr>
          <w:rFonts w:cs="Arial"/>
        </w:rPr>
        <w:t xml:space="preserve">– a letter issued by </w:t>
      </w:r>
      <w:proofErr w:type="spellStart"/>
      <w:r w:rsidRPr="00330F85">
        <w:rPr>
          <w:rFonts w:cs="Arial"/>
          <w:smallCaps/>
        </w:rPr>
        <w:t>ogals</w:t>
      </w:r>
      <w:proofErr w:type="spellEnd"/>
      <w:r w:rsidRPr="00330F85">
        <w:rPr>
          <w:rFonts w:cs="Arial"/>
          <w:smallCaps/>
        </w:rPr>
        <w:t xml:space="preserve"> </w:t>
      </w:r>
      <w:r w:rsidRPr="00330F85">
        <w:rPr>
          <w:rFonts w:cs="Arial"/>
        </w:rPr>
        <w:t xml:space="preserve">to </w:t>
      </w:r>
      <w:r w:rsidR="005B7B02" w:rsidRPr="00330F85">
        <w:rPr>
          <w:rFonts w:cs="Arial"/>
        </w:rPr>
        <w:t xml:space="preserve">notify </w:t>
      </w:r>
      <w:r w:rsidRPr="00330F85">
        <w:rPr>
          <w:rFonts w:cs="Arial"/>
        </w:rPr>
        <w:t xml:space="preserve">successful </w:t>
      </w:r>
      <w:r w:rsidRPr="00330F85">
        <w:rPr>
          <w:rFonts w:cs="Arial"/>
          <w:smallCaps/>
        </w:rPr>
        <w:t xml:space="preserve">applicants </w:t>
      </w:r>
      <w:r w:rsidR="005B7B02" w:rsidRPr="00330F85">
        <w:rPr>
          <w:rFonts w:cs="Arial"/>
        </w:rPr>
        <w:t>at</w:t>
      </w:r>
      <w:r w:rsidRPr="00330F85">
        <w:rPr>
          <w:rFonts w:cs="Arial"/>
        </w:rPr>
        <w:t xml:space="preserve"> the conclusion of the competitive </w:t>
      </w:r>
      <w:r w:rsidRPr="00330F85">
        <w:rPr>
          <w:rFonts w:cs="Arial"/>
          <w:smallCaps/>
        </w:rPr>
        <w:t>application</w:t>
      </w:r>
      <w:r w:rsidRPr="00330F85">
        <w:rPr>
          <w:rFonts w:cs="Arial"/>
        </w:rPr>
        <w:t xml:space="preserve"> review process.  </w:t>
      </w:r>
    </w:p>
    <w:p w:rsidR="001A6A6C" w:rsidRPr="00330F85" w:rsidRDefault="005B7B02" w:rsidP="00067DA9">
      <w:pPr>
        <w:rPr>
          <w:rFonts w:cs="Arial"/>
        </w:rPr>
      </w:pPr>
      <w:r w:rsidRPr="00330F85">
        <w:rPr>
          <w:rFonts w:cs="Arial"/>
          <w:smallCaps/>
        </w:rPr>
        <w:t xml:space="preserve"> </w:t>
      </w:r>
    </w:p>
    <w:p w:rsidR="001A6A6C" w:rsidRDefault="001A6A6C" w:rsidP="00067DA9">
      <w:pPr>
        <w:rPr>
          <w:rFonts w:cs="Arial"/>
        </w:rPr>
      </w:pPr>
      <w:r w:rsidRPr="00330F85">
        <w:rPr>
          <w:rFonts w:cs="Arial"/>
          <w:b/>
          <w:smallCaps/>
        </w:rPr>
        <w:t>grant completion packet</w:t>
      </w:r>
      <w:r w:rsidRPr="00330F85">
        <w:rPr>
          <w:rFonts w:cs="Arial"/>
        </w:rPr>
        <w:t xml:space="preserve"> – The </w:t>
      </w:r>
      <w:r w:rsidRPr="00EC5DCE">
        <w:rPr>
          <w:rFonts w:cs="Arial"/>
        </w:rPr>
        <w:t xml:space="preserve">documents listed on page </w:t>
      </w:r>
      <w:r w:rsidR="008975B2" w:rsidRPr="00EC5DCE">
        <w:rPr>
          <w:rFonts w:cs="Arial"/>
        </w:rPr>
        <w:fldChar w:fldCharType="begin"/>
      </w:r>
      <w:r w:rsidR="008975B2" w:rsidRPr="00EC5DCE">
        <w:rPr>
          <w:rFonts w:cs="Arial"/>
        </w:rPr>
        <w:instrText xml:space="preserve"> PAGEREF GrantCompletionPacket \h </w:instrText>
      </w:r>
      <w:r w:rsidR="008975B2" w:rsidRPr="00EC5DCE">
        <w:rPr>
          <w:rFonts w:cs="Arial"/>
        </w:rPr>
      </w:r>
      <w:r w:rsidR="008975B2" w:rsidRPr="00EC5DCE">
        <w:rPr>
          <w:rFonts w:cs="Arial"/>
        </w:rPr>
        <w:fldChar w:fldCharType="separate"/>
      </w:r>
      <w:r w:rsidR="002F3C86">
        <w:rPr>
          <w:rFonts w:cs="Arial"/>
          <w:noProof/>
        </w:rPr>
        <w:t>18</w:t>
      </w:r>
      <w:r w:rsidR="008975B2" w:rsidRPr="00EC5DCE">
        <w:rPr>
          <w:rFonts w:cs="Arial"/>
        </w:rPr>
        <w:fldChar w:fldCharType="end"/>
      </w:r>
      <w:r w:rsidR="008975B2" w:rsidRPr="00EC5DCE">
        <w:rPr>
          <w:rFonts w:cs="Arial"/>
        </w:rPr>
        <w:t xml:space="preserve"> </w:t>
      </w:r>
      <w:r w:rsidRPr="00EC5DCE">
        <w:rPr>
          <w:rFonts w:cs="Arial"/>
        </w:rPr>
        <w:t>that</w:t>
      </w:r>
      <w:r w:rsidRPr="00330F85">
        <w:rPr>
          <w:rFonts w:cs="Arial"/>
        </w:rPr>
        <w:t xml:space="preserve"> are required in order to request final </w:t>
      </w:r>
      <w:r w:rsidRPr="00330F85">
        <w:rPr>
          <w:rFonts w:cs="Arial"/>
          <w:smallCaps/>
        </w:rPr>
        <w:t>grant</w:t>
      </w:r>
      <w:r w:rsidRPr="00330F85">
        <w:rPr>
          <w:rFonts w:cs="Arial"/>
        </w:rPr>
        <w:t xml:space="preserve"> payment following</w:t>
      </w:r>
      <w:r w:rsidRPr="00330F85">
        <w:rPr>
          <w:rFonts w:cs="Arial"/>
          <w:smallCaps/>
        </w:rPr>
        <w:t xml:space="preserve"> project completion</w:t>
      </w:r>
      <w:r w:rsidRPr="00330F85">
        <w:rPr>
          <w:rFonts w:cs="Arial"/>
        </w:rPr>
        <w:t>.</w:t>
      </w:r>
      <w:r w:rsidR="009B1FC6">
        <w:rPr>
          <w:rFonts w:cs="Arial"/>
        </w:rPr>
        <w:t xml:space="preserve">  </w:t>
      </w:r>
    </w:p>
    <w:p w:rsidR="00046FFB" w:rsidRPr="00330F85" w:rsidRDefault="00046FFB" w:rsidP="00067DA9">
      <w:pPr>
        <w:rPr>
          <w:rFonts w:cs="Arial"/>
        </w:rPr>
      </w:pPr>
    </w:p>
    <w:p w:rsidR="001A6A6C" w:rsidRPr="00330F85" w:rsidRDefault="001A6A6C" w:rsidP="00067DA9">
      <w:pPr>
        <w:rPr>
          <w:rFonts w:cs="Arial"/>
        </w:rPr>
      </w:pPr>
      <w:r w:rsidRPr="00330F85">
        <w:rPr>
          <w:rFonts w:cs="Arial"/>
          <w:b/>
          <w:smallCaps/>
        </w:rPr>
        <w:t xml:space="preserve">grantee </w:t>
      </w:r>
      <w:r w:rsidRPr="00330F85">
        <w:rPr>
          <w:rFonts w:cs="Arial"/>
          <w:smallCaps/>
        </w:rPr>
        <w:t>–</w:t>
      </w:r>
      <w:r w:rsidRPr="00330F85">
        <w:rPr>
          <w:rFonts w:cs="Arial"/>
        </w:rPr>
        <w:t xml:space="preserve"> an entity having an </w:t>
      </w:r>
      <w:r w:rsidRPr="00330F85">
        <w:rPr>
          <w:rFonts w:cs="Arial"/>
          <w:smallCaps/>
        </w:rPr>
        <w:t>encumbered contract</w:t>
      </w:r>
      <w:r w:rsidRPr="00330F85">
        <w:rPr>
          <w:rFonts w:cs="Arial"/>
        </w:rPr>
        <w:t xml:space="preserve"> with </w:t>
      </w:r>
      <w:proofErr w:type="spellStart"/>
      <w:r w:rsidRPr="00330F85">
        <w:rPr>
          <w:rFonts w:cs="Arial"/>
          <w:smallCaps/>
        </w:rPr>
        <w:t>dpr</w:t>
      </w:r>
      <w:proofErr w:type="spellEnd"/>
      <w:r w:rsidRPr="00330F85">
        <w:rPr>
          <w:rFonts w:cs="Arial"/>
        </w:rPr>
        <w:t>.</w:t>
      </w:r>
    </w:p>
    <w:p w:rsidR="001A6A6C" w:rsidRPr="00330F85" w:rsidRDefault="001A6A6C" w:rsidP="00067DA9">
      <w:pPr>
        <w:rPr>
          <w:rFonts w:cs="Arial"/>
        </w:rPr>
      </w:pPr>
    </w:p>
    <w:p w:rsidR="003E7C84" w:rsidRPr="00330F85" w:rsidRDefault="001A6A6C" w:rsidP="00067DA9">
      <w:pPr>
        <w:rPr>
          <w:rFonts w:cs="Arial"/>
        </w:rPr>
      </w:pPr>
      <w:r w:rsidRPr="00330F85">
        <w:rPr>
          <w:rFonts w:cs="Arial"/>
          <w:b/>
          <w:smallCaps/>
        </w:rPr>
        <w:t>grant performance period</w:t>
      </w:r>
      <w:r w:rsidRPr="00330F85">
        <w:rPr>
          <w:rFonts w:cs="Arial"/>
        </w:rPr>
        <w:t xml:space="preserve"> –period of time that </w:t>
      </w:r>
      <w:r w:rsidRPr="00330F85">
        <w:rPr>
          <w:rFonts w:cs="Arial"/>
          <w:smallCaps/>
        </w:rPr>
        <w:t>eligible costs</w:t>
      </w:r>
      <w:r w:rsidRPr="00330F85">
        <w:rPr>
          <w:rFonts w:cs="Arial"/>
        </w:rPr>
        <w:t xml:space="preserve"> may be incurred by the </w:t>
      </w:r>
      <w:r w:rsidRPr="00330F85">
        <w:rPr>
          <w:rFonts w:cs="Arial"/>
          <w:smallCaps/>
        </w:rPr>
        <w:t>grantee</w:t>
      </w:r>
      <w:r w:rsidRPr="00330F85">
        <w:rPr>
          <w:rFonts w:cs="Arial"/>
        </w:rPr>
        <w:t xml:space="preserve"> and charged to the </w:t>
      </w:r>
      <w:r w:rsidRPr="00330F85">
        <w:rPr>
          <w:rFonts w:cs="Arial"/>
          <w:smallCaps/>
        </w:rPr>
        <w:t>grant</w:t>
      </w:r>
      <w:r w:rsidRPr="00330F85">
        <w:rPr>
          <w:rFonts w:cs="Arial"/>
        </w:rPr>
        <w:t xml:space="preserve">, as specified in the </w:t>
      </w:r>
      <w:r w:rsidRPr="00330F85">
        <w:rPr>
          <w:rFonts w:cs="Arial"/>
          <w:smallCaps/>
        </w:rPr>
        <w:t>encumbered contract</w:t>
      </w:r>
      <w:r w:rsidRPr="00330F85">
        <w:rPr>
          <w:rFonts w:cs="Arial"/>
        </w:rPr>
        <w:t>.</w:t>
      </w:r>
    </w:p>
    <w:p w:rsidR="00EF31E5" w:rsidRPr="00330F85" w:rsidRDefault="00EF31E5" w:rsidP="00067DA9">
      <w:pPr>
        <w:rPr>
          <w:rFonts w:cs="Arial"/>
        </w:rPr>
      </w:pPr>
    </w:p>
    <w:p w:rsidR="001A6A6C" w:rsidRDefault="001A6A6C" w:rsidP="00067DA9">
      <w:pPr>
        <w:rPr>
          <w:rFonts w:cs="Arial"/>
        </w:rPr>
      </w:pPr>
      <w:r w:rsidRPr="00330F85">
        <w:rPr>
          <w:rFonts w:cs="Arial"/>
          <w:b/>
          <w:smallCaps/>
        </w:rPr>
        <w:t>grant scope</w:t>
      </w:r>
      <w:r w:rsidRPr="00330F85">
        <w:rPr>
          <w:rFonts w:cs="Arial"/>
          <w:b/>
        </w:rPr>
        <w:t xml:space="preserve"> </w:t>
      </w:r>
      <w:r w:rsidRPr="00330F85">
        <w:rPr>
          <w:rFonts w:cs="Arial"/>
        </w:rPr>
        <w:t xml:space="preserve"> – </w:t>
      </w:r>
      <w:r w:rsidRPr="00DF67E0">
        <w:rPr>
          <w:rFonts w:cs="Arial"/>
        </w:rPr>
        <w:t>The</w:t>
      </w:r>
      <w:r w:rsidR="00DF67E0" w:rsidRPr="00DF67E0">
        <w:rPr>
          <w:rFonts w:cs="Arial"/>
          <w:smallCaps/>
        </w:rPr>
        <w:t xml:space="preserve"> recreation f</w:t>
      </w:r>
      <w:r w:rsidRPr="00DF67E0">
        <w:rPr>
          <w:rFonts w:cs="Arial"/>
          <w:smallCaps/>
        </w:rPr>
        <w:t>eatures</w:t>
      </w:r>
      <w:r w:rsidRPr="00DF67E0">
        <w:rPr>
          <w:rFonts w:cs="Arial"/>
        </w:rPr>
        <w:t xml:space="preserve"> and </w:t>
      </w:r>
      <w:r w:rsidRPr="00DF67E0">
        <w:rPr>
          <w:rFonts w:cs="Arial"/>
          <w:smallCaps/>
        </w:rPr>
        <w:t>major support amenities</w:t>
      </w:r>
      <w:r w:rsidRPr="00DF67E0">
        <w:rPr>
          <w:rFonts w:cs="Arial"/>
        </w:rPr>
        <w:t xml:space="preserve"> listed</w:t>
      </w:r>
      <w:r w:rsidRPr="00330F85">
        <w:rPr>
          <w:rFonts w:cs="Arial"/>
        </w:rPr>
        <w:t xml:space="preserve"> in the </w:t>
      </w:r>
      <w:r w:rsidRPr="00330F85">
        <w:rPr>
          <w:rFonts w:cs="Arial"/>
          <w:smallCaps/>
        </w:rPr>
        <w:t>grant scope</w:t>
      </w:r>
      <w:r w:rsidRPr="00330F85">
        <w:rPr>
          <w:rFonts w:cs="Arial"/>
        </w:rPr>
        <w:t xml:space="preserve">/Cost Estimate Form that must be completed prior to final </w:t>
      </w:r>
      <w:r w:rsidRPr="00330F85">
        <w:rPr>
          <w:rFonts w:cs="Arial"/>
          <w:smallCaps/>
        </w:rPr>
        <w:t>grant</w:t>
      </w:r>
      <w:r w:rsidRPr="00330F85">
        <w:rPr>
          <w:rFonts w:cs="Arial"/>
        </w:rPr>
        <w:t xml:space="preserve"> payment.</w:t>
      </w:r>
    </w:p>
    <w:p w:rsidR="00D47D89" w:rsidRDefault="00D47D89" w:rsidP="00067DA9">
      <w:pPr>
        <w:rPr>
          <w:rFonts w:cs="Arial"/>
        </w:rPr>
      </w:pPr>
    </w:p>
    <w:p w:rsidR="00D47D89" w:rsidRPr="00330F85" w:rsidRDefault="00D47D89" w:rsidP="00067DA9">
      <w:pPr>
        <w:rPr>
          <w:rFonts w:cs="Arial"/>
        </w:rPr>
      </w:pPr>
      <w:proofErr w:type="spellStart"/>
      <w:r w:rsidRPr="00DF67E0">
        <w:rPr>
          <w:b/>
          <w:smallCaps/>
          <w:spacing w:val="-4"/>
        </w:rPr>
        <w:t>lwcf</w:t>
      </w:r>
      <w:proofErr w:type="spellEnd"/>
      <w:r w:rsidRPr="00DF67E0">
        <w:rPr>
          <w:b/>
          <w:smallCaps/>
          <w:spacing w:val="-4"/>
        </w:rPr>
        <w:t xml:space="preserve"> </w:t>
      </w:r>
      <w:r w:rsidRPr="00DF67E0">
        <w:rPr>
          <w:rFonts w:cs="Arial"/>
          <w:b/>
          <w:smallCaps/>
          <w:spacing w:val="-4"/>
        </w:rPr>
        <w:t>–</w:t>
      </w:r>
      <w:r w:rsidRPr="00DF67E0">
        <w:rPr>
          <w:rFonts w:cs="Arial"/>
          <w:b/>
        </w:rPr>
        <w:t xml:space="preserve"> </w:t>
      </w:r>
      <w:r w:rsidRPr="00DF67E0">
        <w:t xml:space="preserve">Land and Water Conservation Fund Act passed and signed into law on September 3, 1964, as Public Law 88-578; 78 Stat. 897; 16 USC 460 l -4 et seq. The </w:t>
      </w:r>
      <w:proofErr w:type="spellStart"/>
      <w:r w:rsidRPr="00DF67E0">
        <w:rPr>
          <w:smallCaps/>
          <w:spacing w:val="-4"/>
        </w:rPr>
        <w:t>lwcf</w:t>
      </w:r>
      <w:proofErr w:type="spellEnd"/>
      <w:r w:rsidRPr="00DF67E0">
        <w:t xml:space="preserve"> program established a funding source for federal </w:t>
      </w:r>
      <w:r w:rsidRPr="00DF67E0">
        <w:rPr>
          <w:smallCaps/>
          <w:spacing w:val="-4"/>
        </w:rPr>
        <w:t>acquisition</w:t>
      </w:r>
      <w:r w:rsidRPr="00DF67E0">
        <w:t xml:space="preserve"> of </w:t>
      </w:r>
      <w:r w:rsidRPr="009B1FC6">
        <w:rPr>
          <w:smallCaps/>
          <w:color w:val="1F497D" w:themeColor="text2"/>
        </w:rPr>
        <w:t xml:space="preserve">park </w:t>
      </w:r>
      <w:r w:rsidRPr="00DF67E0">
        <w:t xml:space="preserve">and recreation lands and </w:t>
      </w:r>
      <w:r w:rsidRPr="008550DF">
        <w:rPr>
          <w:smallCaps/>
        </w:rPr>
        <w:t>matching</w:t>
      </w:r>
      <w:r w:rsidRPr="008550DF">
        <w:t xml:space="preserve"> </w:t>
      </w:r>
      <w:r w:rsidRPr="008550DF">
        <w:rPr>
          <w:smallCaps/>
        </w:rPr>
        <w:t>grants</w:t>
      </w:r>
      <w:r w:rsidR="0082095F" w:rsidRPr="008550DF">
        <w:t xml:space="preserve"> </w:t>
      </w:r>
      <w:r w:rsidR="0082095F">
        <w:t>to S</w:t>
      </w:r>
      <w:r w:rsidRPr="00DF67E0">
        <w:t xml:space="preserve">tate and local governments for recreation planning, </w:t>
      </w:r>
      <w:r w:rsidRPr="00DF67E0">
        <w:rPr>
          <w:smallCaps/>
          <w:spacing w:val="-4"/>
        </w:rPr>
        <w:t>acquisition</w:t>
      </w:r>
      <w:r w:rsidRPr="00DF67E0">
        <w:t xml:space="preserve"> and </w:t>
      </w:r>
      <w:r w:rsidRPr="00DF67E0">
        <w:rPr>
          <w:smallCaps/>
          <w:spacing w:val="-4"/>
        </w:rPr>
        <w:t>development</w:t>
      </w:r>
      <w:r w:rsidR="00E34E35">
        <w:rPr>
          <w:smallCaps/>
          <w:spacing w:val="-4"/>
        </w:rPr>
        <w:t>.</w:t>
      </w:r>
    </w:p>
    <w:p w:rsidR="00284BE2" w:rsidRPr="006E3DD4" w:rsidRDefault="00284BE2" w:rsidP="00531844">
      <w:pPr>
        <w:spacing w:before="100" w:beforeAutospacing="1" w:after="100" w:afterAutospacing="1"/>
        <w:rPr>
          <w:rFonts w:cs="Arial"/>
          <w:bCs/>
        </w:rPr>
      </w:pPr>
      <w:proofErr w:type="spellStart"/>
      <w:r w:rsidRPr="006E3DD4">
        <w:rPr>
          <w:rFonts w:cs="Arial"/>
          <w:b/>
          <w:smallCaps/>
        </w:rPr>
        <w:t>lwcf</w:t>
      </w:r>
      <w:proofErr w:type="spellEnd"/>
      <w:r w:rsidRPr="006E3DD4">
        <w:rPr>
          <w:rFonts w:cs="Arial"/>
          <w:b/>
          <w:smallCaps/>
        </w:rPr>
        <w:t xml:space="preserve"> act  –  </w:t>
      </w:r>
      <w:r w:rsidRPr="006E3DD4">
        <w:rPr>
          <w:rFonts w:cs="Arial"/>
          <w:bCs/>
        </w:rPr>
        <w:t xml:space="preserve">Congress established the </w:t>
      </w:r>
      <w:proofErr w:type="spellStart"/>
      <w:r w:rsidRPr="006E3DD4">
        <w:rPr>
          <w:rFonts w:cs="Arial"/>
          <w:bCs/>
          <w:smallCaps/>
        </w:rPr>
        <w:t>lwcf</w:t>
      </w:r>
      <w:proofErr w:type="spellEnd"/>
      <w:r w:rsidRPr="006E3DD4">
        <w:rPr>
          <w:rFonts w:cs="Arial"/>
          <w:bCs/>
          <w:smallCaps/>
        </w:rPr>
        <w:t xml:space="preserve"> </w:t>
      </w:r>
      <w:r w:rsidRPr="006E3DD4">
        <w:rPr>
          <w:rFonts w:cs="Arial"/>
          <w:bCs/>
        </w:rPr>
        <w:t xml:space="preserve">in 1964.  The </w:t>
      </w:r>
      <w:proofErr w:type="spellStart"/>
      <w:r w:rsidRPr="006E3DD4">
        <w:rPr>
          <w:rFonts w:cs="Arial"/>
          <w:bCs/>
          <w:smallCaps/>
        </w:rPr>
        <w:t>lwcf</w:t>
      </w:r>
      <w:proofErr w:type="spellEnd"/>
      <w:r w:rsidRPr="006E3DD4">
        <w:rPr>
          <w:rFonts w:cs="Arial"/>
          <w:bCs/>
          <w:smallCaps/>
        </w:rPr>
        <w:t xml:space="preserve"> </w:t>
      </w:r>
      <w:r w:rsidRPr="006E3DD4">
        <w:rPr>
          <w:rFonts w:cs="Arial"/>
          <w:bCs/>
        </w:rPr>
        <w:t xml:space="preserve">(Public Law 88-578) was enacted into law in 1965.  It includes Section 6(f)3 which defines the </w:t>
      </w:r>
      <w:r w:rsidRPr="006E3DD4">
        <w:rPr>
          <w:rFonts w:cs="Arial"/>
          <w:bCs/>
          <w:smallCaps/>
        </w:rPr>
        <w:t>perpetuity</w:t>
      </w:r>
      <w:r w:rsidRPr="006E3DD4">
        <w:rPr>
          <w:rFonts w:cs="Arial"/>
          <w:bCs/>
        </w:rPr>
        <w:t xml:space="preserve"> of the parkland to be used for outdoor public recreation for in </w:t>
      </w:r>
      <w:r w:rsidRPr="006E3DD4">
        <w:rPr>
          <w:rFonts w:cs="Arial"/>
          <w:bCs/>
          <w:smallCaps/>
        </w:rPr>
        <w:t xml:space="preserve">perpetuity.  </w:t>
      </w:r>
      <w:r w:rsidRPr="006E3DD4">
        <w:rPr>
          <w:rFonts w:cs="Arial"/>
          <w:bCs/>
        </w:rPr>
        <w:t xml:space="preserve">The </w:t>
      </w:r>
      <w:r w:rsidRPr="006E3DD4">
        <w:rPr>
          <w:rFonts w:cs="Arial"/>
          <w:bCs/>
          <w:smallCaps/>
        </w:rPr>
        <w:t>park</w:t>
      </w:r>
      <w:r w:rsidRPr="006E3DD4">
        <w:rPr>
          <w:rFonts w:cs="Arial"/>
          <w:bCs/>
        </w:rPr>
        <w:t xml:space="preserve"> land under obligation of Section 6(f)3 is described by the 6(f)3 </w:t>
      </w:r>
      <w:r w:rsidRPr="006E3DD4">
        <w:rPr>
          <w:rFonts w:cs="Arial"/>
          <w:bCs/>
          <w:smallCaps/>
        </w:rPr>
        <w:t>boundary map</w:t>
      </w:r>
      <w:r w:rsidRPr="006E3DD4">
        <w:rPr>
          <w:rFonts w:cs="Arial"/>
          <w:bCs/>
        </w:rPr>
        <w:t xml:space="preserve"> and all the </w:t>
      </w:r>
      <w:proofErr w:type="spellStart"/>
      <w:r w:rsidRPr="006E3DD4">
        <w:rPr>
          <w:rFonts w:cs="Arial"/>
          <w:bCs/>
          <w:smallCaps/>
        </w:rPr>
        <w:t>lwcf</w:t>
      </w:r>
      <w:proofErr w:type="spellEnd"/>
      <w:r w:rsidRPr="006E3DD4">
        <w:rPr>
          <w:rFonts w:cs="Arial"/>
          <w:bCs/>
          <w:smallCaps/>
        </w:rPr>
        <w:t xml:space="preserve"> application</w:t>
      </w:r>
      <w:r w:rsidRPr="006E3DD4">
        <w:rPr>
          <w:rFonts w:cs="Arial"/>
          <w:bCs/>
        </w:rPr>
        <w:t xml:space="preserve"> documents.</w:t>
      </w:r>
    </w:p>
    <w:p w:rsidR="001A6A6C" w:rsidRPr="00DF67E0" w:rsidRDefault="001A6A6C" w:rsidP="00067DA9">
      <w:pPr>
        <w:rPr>
          <w:rFonts w:cs="Arial"/>
        </w:rPr>
      </w:pPr>
      <w:r w:rsidRPr="00DF67E0">
        <w:rPr>
          <w:rFonts w:cs="Arial"/>
          <w:b/>
          <w:smallCaps/>
        </w:rPr>
        <w:t>major support amenity</w:t>
      </w:r>
      <w:r w:rsidRPr="00DF67E0">
        <w:rPr>
          <w:rFonts w:cs="Arial"/>
        </w:rPr>
        <w:t xml:space="preserve">– </w:t>
      </w:r>
    </w:p>
    <w:p w:rsidR="001A6A6C" w:rsidRPr="00DF67E0" w:rsidRDefault="009B1FC6" w:rsidP="0095679E">
      <w:pPr>
        <w:numPr>
          <w:ilvl w:val="0"/>
          <w:numId w:val="9"/>
        </w:numPr>
        <w:rPr>
          <w:rFonts w:cs="Arial"/>
        </w:rPr>
      </w:pPr>
      <w:r>
        <w:rPr>
          <w:rFonts w:cs="Arial"/>
        </w:rPr>
        <w:t xml:space="preserve">A </w:t>
      </w:r>
      <w:r>
        <w:rPr>
          <w:rFonts w:cs="Arial"/>
          <w:color w:val="1F497D" w:themeColor="text2"/>
        </w:rPr>
        <w:t>p</w:t>
      </w:r>
      <w:r w:rsidR="001A6A6C" w:rsidRPr="00DF67E0">
        <w:rPr>
          <w:rFonts w:cs="Arial"/>
        </w:rPr>
        <w:t xml:space="preserve">arking lot, restroom building, and other </w:t>
      </w:r>
      <w:r w:rsidR="001A6A6C" w:rsidRPr="00DF67E0">
        <w:rPr>
          <w:rFonts w:cs="Arial"/>
          <w:u w:val="single"/>
        </w:rPr>
        <w:t xml:space="preserve">non-recreational facilities </w:t>
      </w:r>
      <w:r w:rsidR="001A6A6C" w:rsidRPr="00DF67E0">
        <w:rPr>
          <w:rFonts w:cs="Arial"/>
        </w:rPr>
        <w:t xml:space="preserve">located within a </w:t>
      </w:r>
      <w:r w:rsidR="001A6A6C" w:rsidRPr="00DF67E0">
        <w:rPr>
          <w:rFonts w:cs="Arial"/>
          <w:smallCaps/>
        </w:rPr>
        <w:t>project</w:t>
      </w:r>
      <w:r w:rsidR="001A6A6C" w:rsidRPr="00DF67E0">
        <w:rPr>
          <w:rFonts w:cs="Arial"/>
        </w:rPr>
        <w:t xml:space="preserve"> site. </w:t>
      </w:r>
    </w:p>
    <w:p w:rsidR="00E8126F" w:rsidRDefault="001A6A6C" w:rsidP="00E8126F">
      <w:pPr>
        <w:numPr>
          <w:ilvl w:val="0"/>
          <w:numId w:val="9"/>
        </w:numPr>
        <w:rPr>
          <w:rFonts w:cs="Arial"/>
        </w:rPr>
      </w:pPr>
      <w:r w:rsidRPr="00DF67E0">
        <w:rPr>
          <w:rFonts w:cs="Arial"/>
        </w:rPr>
        <w:t xml:space="preserve">An improvement to the </w:t>
      </w:r>
      <w:r w:rsidRPr="00DF67E0">
        <w:rPr>
          <w:rFonts w:cs="Arial"/>
          <w:u w:val="single"/>
        </w:rPr>
        <w:t xml:space="preserve">appearance of the general </w:t>
      </w:r>
      <w:r w:rsidRPr="00DF67E0">
        <w:rPr>
          <w:rFonts w:cs="Arial"/>
          <w:smallCaps/>
          <w:u w:val="single"/>
        </w:rPr>
        <w:t>project</w:t>
      </w:r>
      <w:r w:rsidRPr="00DF67E0">
        <w:rPr>
          <w:rFonts w:cs="Arial"/>
          <w:u w:val="single"/>
        </w:rPr>
        <w:t xml:space="preserve"> site</w:t>
      </w:r>
      <w:r w:rsidRPr="00DF67E0">
        <w:rPr>
          <w:rFonts w:cs="Arial"/>
        </w:rPr>
        <w:t xml:space="preserve"> such as landscaping and public art additions, only when estimated to cost $50,000 or more at the time of </w:t>
      </w:r>
      <w:r w:rsidR="009B1FC6" w:rsidRPr="008550DF">
        <w:rPr>
          <w:rFonts w:cs="Arial"/>
          <w:smallCaps/>
        </w:rPr>
        <w:t>a</w:t>
      </w:r>
      <w:r w:rsidRPr="008550DF">
        <w:rPr>
          <w:rFonts w:cs="Arial"/>
          <w:smallCaps/>
        </w:rPr>
        <w:t>pplication</w:t>
      </w:r>
      <w:r w:rsidRPr="008550DF">
        <w:rPr>
          <w:rFonts w:cs="Arial"/>
        </w:rPr>
        <w:t>.</w:t>
      </w:r>
    </w:p>
    <w:p w:rsidR="004E07D3" w:rsidRPr="004E07D3" w:rsidRDefault="004E07D3" w:rsidP="004E07D3">
      <w:pPr>
        <w:spacing w:before="100" w:beforeAutospacing="1" w:after="100" w:afterAutospacing="1"/>
        <w:rPr>
          <w:rFonts w:cs="Arial"/>
          <w:bCs/>
        </w:rPr>
      </w:pPr>
      <w:r w:rsidRPr="006E3DD4">
        <w:rPr>
          <w:rFonts w:cs="Arial"/>
          <w:b/>
          <w:smallCaps/>
        </w:rPr>
        <w:t xml:space="preserve">manual –  </w:t>
      </w:r>
      <w:proofErr w:type="spellStart"/>
      <w:r w:rsidRPr="006E3DD4">
        <w:rPr>
          <w:rFonts w:cs="Arial"/>
          <w:bCs/>
          <w:smallCaps/>
        </w:rPr>
        <w:t>nps</w:t>
      </w:r>
      <w:proofErr w:type="spellEnd"/>
      <w:r w:rsidRPr="006E3DD4">
        <w:rPr>
          <w:rFonts w:cs="Arial"/>
          <w:bCs/>
          <w:smallCaps/>
        </w:rPr>
        <w:t xml:space="preserve"> </w:t>
      </w:r>
      <w:r w:rsidRPr="006E3DD4">
        <w:rPr>
          <w:rFonts w:cs="Arial"/>
          <w:bCs/>
        </w:rPr>
        <w:t xml:space="preserve">guidelines called the </w:t>
      </w:r>
      <w:r w:rsidRPr="006E3DD4">
        <w:rPr>
          <w:rFonts w:cs="Arial"/>
          <w:bCs/>
          <w:u w:val="single"/>
        </w:rPr>
        <w:t>Federal Financial Assistance Manual, Volume 69. Effective Date: October 1, 2008</w:t>
      </w:r>
      <w:r w:rsidRPr="006E3DD4">
        <w:rPr>
          <w:rFonts w:cs="Arial"/>
          <w:bCs/>
        </w:rPr>
        <w:t xml:space="preserve"> which are used to govern </w:t>
      </w:r>
      <w:proofErr w:type="spellStart"/>
      <w:proofErr w:type="gramStart"/>
      <w:r w:rsidRPr="006E3DD4">
        <w:rPr>
          <w:rFonts w:cs="Arial"/>
          <w:bCs/>
          <w:smallCaps/>
        </w:rPr>
        <w:t>lwcf</w:t>
      </w:r>
      <w:proofErr w:type="spellEnd"/>
      <w:r w:rsidRPr="006E3DD4">
        <w:rPr>
          <w:rFonts w:cs="Arial"/>
          <w:bCs/>
        </w:rPr>
        <w:t>.</w:t>
      </w:r>
      <w:proofErr w:type="gramEnd"/>
      <w:r w:rsidRPr="006E3DD4">
        <w:rPr>
          <w:rFonts w:cs="Arial"/>
          <w:bCs/>
        </w:rPr>
        <w:t xml:space="preserve">  The </w:t>
      </w:r>
      <w:r w:rsidRPr="006E3DD4">
        <w:rPr>
          <w:rFonts w:cs="Arial"/>
          <w:bCs/>
          <w:smallCaps/>
        </w:rPr>
        <w:t>manual</w:t>
      </w:r>
      <w:r w:rsidRPr="006E3DD4">
        <w:rPr>
          <w:rFonts w:cs="Arial"/>
          <w:bCs/>
        </w:rPr>
        <w:t xml:space="preserve"> can be found on the </w:t>
      </w:r>
      <w:proofErr w:type="spellStart"/>
      <w:r w:rsidRPr="006E3DD4">
        <w:rPr>
          <w:rFonts w:cs="Arial"/>
          <w:bCs/>
          <w:smallCaps/>
        </w:rPr>
        <w:t>nps</w:t>
      </w:r>
      <w:proofErr w:type="spellEnd"/>
      <w:r w:rsidRPr="006E3DD4">
        <w:rPr>
          <w:rFonts w:cs="Arial"/>
          <w:bCs/>
        </w:rPr>
        <w:t xml:space="preserve"> web site at: </w:t>
      </w:r>
      <w:hyperlink r:id="rId41" w:history="1">
        <w:r>
          <w:rPr>
            <w:rStyle w:val="Hyperlink"/>
            <w:bCs/>
          </w:rPr>
          <w:t>http://www.nps.gov/ncrc/programs/lwcf/manual/lwcf.pdf</w:t>
        </w:r>
      </w:hyperlink>
    </w:p>
    <w:p w:rsidR="00E8126F" w:rsidRDefault="00E8126F" w:rsidP="00067DA9">
      <w:pPr>
        <w:rPr>
          <w:rFonts w:cs="Arial"/>
        </w:rPr>
      </w:pPr>
      <w:r w:rsidRPr="00DF67E0">
        <w:rPr>
          <w:rFonts w:cs="Arial"/>
          <w:b/>
          <w:smallCaps/>
        </w:rPr>
        <w:t>m</w:t>
      </w:r>
      <w:r>
        <w:rPr>
          <w:rFonts w:cs="Arial"/>
          <w:b/>
          <w:smallCaps/>
        </w:rPr>
        <w:t xml:space="preserve">atch </w:t>
      </w:r>
      <w:r w:rsidRPr="00DF67E0">
        <w:rPr>
          <w:rFonts w:cs="Arial"/>
        </w:rPr>
        <w:t>–</w:t>
      </w:r>
      <w:r>
        <w:rPr>
          <w:rFonts w:cs="Arial"/>
        </w:rPr>
        <w:t xml:space="preserve"> amount required to make up the difference between the </w:t>
      </w:r>
      <w:proofErr w:type="spellStart"/>
      <w:r w:rsidR="009B1FC6" w:rsidRPr="00DB4BBF">
        <w:rPr>
          <w:rFonts w:cs="Arial"/>
          <w:smallCaps/>
        </w:rPr>
        <w:t>lwcf</w:t>
      </w:r>
      <w:proofErr w:type="spellEnd"/>
      <w:r w:rsidR="009B1FC6" w:rsidRPr="00DB4BBF">
        <w:rPr>
          <w:rFonts w:cs="Arial"/>
          <w:smallCaps/>
        </w:rPr>
        <w:t xml:space="preserve"> g</w:t>
      </w:r>
      <w:r w:rsidRPr="00DB4BBF">
        <w:rPr>
          <w:rFonts w:cs="Arial"/>
          <w:smallCaps/>
        </w:rPr>
        <w:t>rant</w:t>
      </w:r>
      <w:r w:rsidRPr="00DB4BBF">
        <w:rPr>
          <w:rFonts w:cs="Arial"/>
        </w:rPr>
        <w:t xml:space="preserve"> </w:t>
      </w:r>
      <w:r>
        <w:rPr>
          <w:rFonts w:cs="Arial"/>
        </w:rPr>
        <w:t xml:space="preserve">amount requested (the federal share) and the </w:t>
      </w:r>
      <w:r w:rsidR="008C1BDE" w:rsidRPr="008550DF">
        <w:rPr>
          <w:rFonts w:cs="Arial"/>
          <w:smallCaps/>
        </w:rPr>
        <w:t>total project c</w:t>
      </w:r>
      <w:r w:rsidRPr="008550DF">
        <w:rPr>
          <w:rFonts w:cs="Arial"/>
          <w:smallCaps/>
        </w:rPr>
        <w:t>ost</w:t>
      </w:r>
      <w:r w:rsidRPr="008550DF">
        <w:rPr>
          <w:rFonts w:cs="Arial"/>
        </w:rPr>
        <w:t xml:space="preserve"> .  </w:t>
      </w:r>
      <w:r>
        <w:rPr>
          <w:rFonts w:cs="Arial"/>
        </w:rPr>
        <w:t xml:space="preserve">The </w:t>
      </w:r>
      <w:r w:rsidR="009B1FC6" w:rsidRPr="008550DF">
        <w:rPr>
          <w:rFonts w:cs="Arial"/>
          <w:smallCaps/>
        </w:rPr>
        <w:t>grantee</w:t>
      </w:r>
      <w:r w:rsidRPr="008550DF">
        <w:rPr>
          <w:rFonts w:cs="Arial"/>
        </w:rPr>
        <w:t xml:space="preserve"> </w:t>
      </w:r>
      <w:r>
        <w:rPr>
          <w:rFonts w:cs="Arial"/>
        </w:rPr>
        <w:t xml:space="preserve">must submit </w:t>
      </w:r>
      <w:r w:rsidRPr="008550DF">
        <w:rPr>
          <w:rFonts w:cs="Arial"/>
          <w:smallCaps/>
        </w:rPr>
        <w:t>eligible costs</w:t>
      </w:r>
      <w:r w:rsidRPr="008550DF">
        <w:rPr>
          <w:rFonts w:cs="Arial"/>
        </w:rPr>
        <w:t xml:space="preserve"> </w:t>
      </w:r>
      <w:r>
        <w:rPr>
          <w:rFonts w:cs="Arial"/>
        </w:rPr>
        <w:t xml:space="preserve">to cover both the </w:t>
      </w:r>
      <w:proofErr w:type="spellStart"/>
      <w:r w:rsidR="009B1FC6" w:rsidRPr="008550DF">
        <w:rPr>
          <w:rFonts w:cs="Arial"/>
          <w:smallCaps/>
        </w:rPr>
        <w:t>lwcf</w:t>
      </w:r>
      <w:proofErr w:type="spellEnd"/>
      <w:r w:rsidR="009B1FC6" w:rsidRPr="008550DF">
        <w:rPr>
          <w:rFonts w:cs="Arial"/>
          <w:smallCaps/>
        </w:rPr>
        <w:t xml:space="preserve"> grant</w:t>
      </w:r>
      <w:r w:rsidRPr="008550DF">
        <w:rPr>
          <w:rFonts w:cs="Arial"/>
        </w:rPr>
        <w:t xml:space="preserve"> </w:t>
      </w:r>
      <w:r>
        <w:rPr>
          <w:rFonts w:cs="Arial"/>
        </w:rPr>
        <w:t xml:space="preserve">amount and </w:t>
      </w:r>
      <w:r w:rsidR="009B1FC6" w:rsidRPr="008550DF">
        <w:rPr>
          <w:rFonts w:cs="Arial"/>
          <w:smallCaps/>
        </w:rPr>
        <w:t>match</w:t>
      </w:r>
      <w:r w:rsidRPr="008550DF">
        <w:rPr>
          <w:rFonts w:cs="Arial"/>
        </w:rPr>
        <w:t xml:space="preserve"> (</w:t>
      </w:r>
      <w:r w:rsidR="008C1BDE" w:rsidRPr="008550DF">
        <w:rPr>
          <w:rFonts w:cs="Arial"/>
          <w:smallCaps/>
        </w:rPr>
        <w:t>total p</w:t>
      </w:r>
      <w:r w:rsidRPr="008550DF">
        <w:rPr>
          <w:rFonts w:cs="Arial"/>
          <w:smallCaps/>
        </w:rPr>
        <w:t>roject cost</w:t>
      </w:r>
      <w:r w:rsidRPr="008550DF">
        <w:rPr>
          <w:rFonts w:cs="Arial"/>
        </w:rPr>
        <w:t xml:space="preserve"> </w:t>
      </w:r>
      <w:r>
        <w:rPr>
          <w:rFonts w:cs="Arial"/>
        </w:rPr>
        <w:t xml:space="preserve">established at the time of </w:t>
      </w:r>
      <w:r w:rsidRPr="008550DF">
        <w:rPr>
          <w:rFonts w:cs="Arial"/>
          <w:smallCaps/>
        </w:rPr>
        <w:t>application</w:t>
      </w:r>
      <w:r>
        <w:rPr>
          <w:rFonts w:cs="Arial"/>
        </w:rPr>
        <w:t>) in order to be reim</w:t>
      </w:r>
      <w:r w:rsidR="009B1FC6">
        <w:rPr>
          <w:rFonts w:cs="Arial"/>
        </w:rPr>
        <w:t xml:space="preserve">bursed the </w:t>
      </w:r>
      <w:r w:rsidR="009B1FC6">
        <w:rPr>
          <w:rFonts w:cs="Arial"/>
          <w:color w:val="1F497D" w:themeColor="text2"/>
        </w:rPr>
        <w:t>f</w:t>
      </w:r>
      <w:r w:rsidR="004316C6">
        <w:rPr>
          <w:rFonts w:cs="Arial"/>
        </w:rPr>
        <w:t xml:space="preserve">ull </w:t>
      </w:r>
      <w:proofErr w:type="spellStart"/>
      <w:r w:rsidR="009B1FC6" w:rsidRPr="008550DF">
        <w:rPr>
          <w:rFonts w:cs="Arial"/>
          <w:smallCaps/>
        </w:rPr>
        <w:t>lwcf</w:t>
      </w:r>
      <w:proofErr w:type="spellEnd"/>
      <w:r w:rsidR="009B1FC6" w:rsidRPr="008550DF">
        <w:rPr>
          <w:rFonts w:cs="Arial"/>
          <w:smallCaps/>
        </w:rPr>
        <w:t xml:space="preserve"> grant </w:t>
      </w:r>
      <w:r w:rsidR="004316C6">
        <w:rPr>
          <w:rFonts w:cs="Arial"/>
        </w:rPr>
        <w:t>amount.</w:t>
      </w:r>
    </w:p>
    <w:p w:rsidR="004316C6" w:rsidRDefault="004316C6" w:rsidP="00067DA9">
      <w:pPr>
        <w:rPr>
          <w:rFonts w:cs="Arial"/>
          <w:b/>
          <w:smallCaps/>
        </w:rPr>
      </w:pPr>
    </w:p>
    <w:p w:rsidR="001359A1" w:rsidRDefault="001359A1" w:rsidP="00067DA9">
      <w:pPr>
        <w:rPr>
          <w:rFonts w:cs="Arial"/>
          <w:smallCaps/>
        </w:rPr>
      </w:pPr>
      <w:proofErr w:type="spellStart"/>
      <w:r>
        <w:rPr>
          <w:rFonts w:cs="Arial"/>
          <w:b/>
          <w:smallCaps/>
        </w:rPr>
        <w:t>nps</w:t>
      </w:r>
      <w:proofErr w:type="spellEnd"/>
      <w:r>
        <w:rPr>
          <w:rFonts w:cs="Arial"/>
          <w:b/>
          <w:smallCaps/>
        </w:rPr>
        <w:t xml:space="preserve"> </w:t>
      </w:r>
      <w:r w:rsidRPr="00DF67E0">
        <w:rPr>
          <w:rFonts w:cs="Arial"/>
        </w:rPr>
        <w:t>–</w:t>
      </w:r>
      <w:r>
        <w:rPr>
          <w:rFonts w:cs="Arial"/>
        </w:rPr>
        <w:t xml:space="preserve"> The National Park Service</w:t>
      </w:r>
      <w:r w:rsidR="008C1BDE">
        <w:rPr>
          <w:rFonts w:cs="Arial"/>
        </w:rPr>
        <w:t>,</w:t>
      </w:r>
      <w:r>
        <w:rPr>
          <w:rFonts w:cs="Arial"/>
        </w:rPr>
        <w:t xml:space="preserve"> the Federal agency that administers </w:t>
      </w:r>
      <w:proofErr w:type="spellStart"/>
      <w:r w:rsidR="008C1BDE" w:rsidRPr="00DB4BBF">
        <w:rPr>
          <w:rFonts w:cs="Arial"/>
          <w:smallCaps/>
        </w:rPr>
        <w:t>lwcf</w:t>
      </w:r>
      <w:proofErr w:type="spellEnd"/>
      <w:r w:rsidR="008C1BDE">
        <w:rPr>
          <w:rFonts w:cs="Arial"/>
          <w:smallCaps/>
          <w:color w:val="1F497D" w:themeColor="text2"/>
        </w:rPr>
        <w:t xml:space="preserve"> </w:t>
      </w:r>
      <w:r>
        <w:rPr>
          <w:rFonts w:cs="Arial"/>
        </w:rPr>
        <w:t xml:space="preserve">under the </w:t>
      </w:r>
      <w:r>
        <w:rPr>
          <w:rFonts w:cs="Arial"/>
          <w:smallCaps/>
        </w:rPr>
        <w:t>department of the i</w:t>
      </w:r>
      <w:r w:rsidRPr="001359A1">
        <w:rPr>
          <w:rFonts w:cs="Arial"/>
          <w:smallCaps/>
        </w:rPr>
        <w:t>nterior (</w:t>
      </w:r>
      <w:proofErr w:type="spellStart"/>
      <w:r>
        <w:rPr>
          <w:rFonts w:cs="Arial"/>
          <w:smallCaps/>
        </w:rPr>
        <w:t>doi</w:t>
      </w:r>
      <w:proofErr w:type="spellEnd"/>
      <w:r w:rsidRPr="001359A1">
        <w:rPr>
          <w:rFonts w:cs="Arial"/>
          <w:smallCaps/>
        </w:rPr>
        <w:t>)</w:t>
      </w:r>
      <w:r w:rsidR="00284BE2">
        <w:rPr>
          <w:rFonts w:cs="Arial"/>
          <w:smallCaps/>
        </w:rPr>
        <w:t>.</w:t>
      </w:r>
    </w:p>
    <w:p w:rsidR="00284BE2" w:rsidRPr="001359A1" w:rsidRDefault="00284BE2" w:rsidP="00067DA9">
      <w:pPr>
        <w:rPr>
          <w:rFonts w:cs="Arial"/>
          <w:b/>
          <w:smallCaps/>
        </w:rPr>
      </w:pPr>
    </w:p>
    <w:p w:rsidR="001A6A6C" w:rsidRPr="00330F85" w:rsidRDefault="001A6A6C" w:rsidP="00067DA9">
      <w:pPr>
        <w:rPr>
          <w:rFonts w:cs="Arial"/>
        </w:rPr>
      </w:pPr>
      <w:r w:rsidRPr="00DF67E0">
        <w:rPr>
          <w:rFonts w:cs="Arial"/>
          <w:b/>
          <w:smallCaps/>
        </w:rPr>
        <w:t xml:space="preserve">minor support amenity </w:t>
      </w:r>
      <w:r w:rsidRPr="00DF67E0">
        <w:rPr>
          <w:rFonts w:cs="Arial"/>
        </w:rPr>
        <w:t>– a perma</w:t>
      </w:r>
      <w:r w:rsidR="006D4742" w:rsidRPr="00DF67E0">
        <w:rPr>
          <w:rFonts w:cs="Arial"/>
        </w:rPr>
        <w:t xml:space="preserve">nent single purpose stand-alone </w:t>
      </w:r>
      <w:r w:rsidRPr="00DF67E0">
        <w:rPr>
          <w:rFonts w:cs="Arial"/>
        </w:rPr>
        <w:t xml:space="preserve">item that is not a </w:t>
      </w:r>
      <w:r w:rsidRPr="00DF67E0">
        <w:rPr>
          <w:rFonts w:cs="Arial"/>
          <w:smallCaps/>
        </w:rPr>
        <w:t>feature,</w:t>
      </w:r>
      <w:r w:rsidRPr="00DF67E0">
        <w:rPr>
          <w:rFonts w:cs="Arial"/>
        </w:rPr>
        <w:t xml:space="preserve"> including but not limited to a sign, bench, and drinking fountain estimated to cost less than $50,000 at the time of </w:t>
      </w:r>
      <w:r w:rsidRPr="00DF67E0">
        <w:rPr>
          <w:rFonts w:cs="Arial"/>
          <w:smallCaps/>
        </w:rPr>
        <w:t>application</w:t>
      </w:r>
      <w:r w:rsidRPr="00DF67E0">
        <w:rPr>
          <w:rFonts w:cs="Arial"/>
        </w:rPr>
        <w:t>.</w:t>
      </w:r>
    </w:p>
    <w:p w:rsidR="001A6A6C" w:rsidRPr="00330F85" w:rsidRDefault="001A6A6C" w:rsidP="00067DA9">
      <w:pPr>
        <w:rPr>
          <w:rFonts w:cs="Arial"/>
          <w:b/>
          <w:smallCaps/>
        </w:rPr>
      </w:pPr>
    </w:p>
    <w:p w:rsidR="0082095F" w:rsidRDefault="001A6A6C" w:rsidP="00067DA9">
      <w:pPr>
        <w:rPr>
          <w:rFonts w:cs="Arial"/>
        </w:rPr>
      </w:pPr>
      <w:proofErr w:type="spellStart"/>
      <w:r w:rsidRPr="00330F85">
        <w:rPr>
          <w:rFonts w:cs="Arial"/>
          <w:b/>
          <w:smallCaps/>
        </w:rPr>
        <w:t>ogals</w:t>
      </w:r>
      <w:proofErr w:type="spellEnd"/>
      <w:r w:rsidRPr="00330F85">
        <w:rPr>
          <w:rFonts w:cs="Arial"/>
          <w:b/>
          <w:smallCaps/>
        </w:rPr>
        <w:t xml:space="preserve"> </w:t>
      </w:r>
      <w:r w:rsidRPr="00330F85">
        <w:rPr>
          <w:rFonts w:cs="Arial"/>
        </w:rPr>
        <w:t xml:space="preserve">– </w:t>
      </w:r>
      <w:proofErr w:type="spellStart"/>
      <w:r w:rsidRPr="00330F85">
        <w:rPr>
          <w:rFonts w:cs="Arial"/>
          <w:smallCaps/>
        </w:rPr>
        <w:t>dpr’s</w:t>
      </w:r>
      <w:proofErr w:type="spellEnd"/>
      <w:r w:rsidRPr="00330F85">
        <w:rPr>
          <w:rFonts w:cs="Arial"/>
        </w:rPr>
        <w:t xml:space="preserve"> </w:t>
      </w:r>
      <w:r w:rsidR="001359A1">
        <w:rPr>
          <w:rFonts w:cs="Arial"/>
          <w:smallCaps/>
        </w:rPr>
        <w:t>office of grants and local s</w:t>
      </w:r>
      <w:r w:rsidRPr="001359A1">
        <w:rPr>
          <w:rFonts w:cs="Arial"/>
          <w:smallCaps/>
        </w:rPr>
        <w:t>ervices</w:t>
      </w:r>
      <w:r w:rsidRPr="00330F85">
        <w:rPr>
          <w:rFonts w:cs="Arial"/>
        </w:rPr>
        <w:t xml:space="preserve">. </w:t>
      </w:r>
    </w:p>
    <w:p w:rsidR="0082095F" w:rsidRDefault="0082095F" w:rsidP="00067DA9">
      <w:pPr>
        <w:rPr>
          <w:rFonts w:cs="Arial"/>
        </w:rPr>
      </w:pPr>
    </w:p>
    <w:p w:rsidR="0082095F" w:rsidRPr="006E3DD4" w:rsidRDefault="0082095F" w:rsidP="0082095F">
      <w:pPr>
        <w:rPr>
          <w:rFonts w:cs="Arial"/>
        </w:rPr>
      </w:pPr>
      <w:r w:rsidRPr="006E3DD4">
        <w:rPr>
          <w:rFonts w:cs="Arial"/>
          <w:b/>
          <w:smallCaps/>
        </w:rPr>
        <w:t>park</w:t>
      </w:r>
      <w:r w:rsidRPr="006E3DD4">
        <w:rPr>
          <w:rFonts w:cs="Arial"/>
        </w:rPr>
        <w:t xml:space="preserve"> – land for the general public’s physical and social health that provides </w:t>
      </w:r>
      <w:r w:rsidRPr="006E3DD4">
        <w:rPr>
          <w:rFonts w:cs="Arial"/>
          <w:smallCaps/>
        </w:rPr>
        <w:t>recreation features</w:t>
      </w:r>
      <w:r w:rsidRPr="006E3DD4">
        <w:rPr>
          <w:rFonts w:cs="Arial"/>
        </w:rPr>
        <w:t xml:space="preserve"> for outdoor or indoor athletic activities, cultural enrichment, nature appreciation, or other active or passive recreational activities, and which includes a portion of </w:t>
      </w:r>
      <w:r w:rsidRPr="006E3DD4">
        <w:rPr>
          <w:rFonts w:cs="Arial"/>
          <w:smallCaps/>
        </w:rPr>
        <w:t xml:space="preserve">open space.  </w:t>
      </w:r>
      <w:r w:rsidRPr="006E3DD4">
        <w:rPr>
          <w:rFonts w:cs="Arial"/>
        </w:rPr>
        <w:t>Under this definition, a greenway or linear</w:t>
      </w:r>
      <w:r w:rsidRPr="006E3DD4">
        <w:rPr>
          <w:rFonts w:cs="Arial"/>
          <w:smallCaps/>
        </w:rPr>
        <w:t xml:space="preserve"> park</w:t>
      </w:r>
      <w:r w:rsidRPr="006E3DD4">
        <w:rPr>
          <w:rFonts w:cs="Arial"/>
        </w:rPr>
        <w:t xml:space="preserve"> is also a </w:t>
      </w:r>
      <w:r w:rsidRPr="006E3DD4">
        <w:rPr>
          <w:rFonts w:cs="Arial"/>
          <w:smallCaps/>
        </w:rPr>
        <w:t>park</w:t>
      </w:r>
      <w:r w:rsidRPr="006E3DD4">
        <w:rPr>
          <w:rFonts w:cs="Arial"/>
        </w:rPr>
        <w:t xml:space="preserve">.  A school is not a </w:t>
      </w:r>
      <w:r w:rsidRPr="006E3DD4">
        <w:rPr>
          <w:rFonts w:cs="Arial"/>
          <w:smallCaps/>
        </w:rPr>
        <w:t xml:space="preserve">park </w:t>
      </w:r>
      <w:r w:rsidRPr="006E3DD4">
        <w:rPr>
          <w:rFonts w:cs="Arial"/>
        </w:rPr>
        <w:t xml:space="preserve">and a community center on land that does not include an adjacent portion of </w:t>
      </w:r>
      <w:r w:rsidRPr="006E3DD4">
        <w:rPr>
          <w:rFonts w:cs="Arial"/>
          <w:smallCaps/>
        </w:rPr>
        <w:t>open space</w:t>
      </w:r>
      <w:r w:rsidRPr="006E3DD4">
        <w:rPr>
          <w:rFonts w:cs="Arial"/>
        </w:rPr>
        <w:t xml:space="preserve"> is not a </w:t>
      </w:r>
      <w:r w:rsidRPr="006E3DD4">
        <w:rPr>
          <w:rFonts w:cs="Arial"/>
          <w:smallCaps/>
        </w:rPr>
        <w:t>park</w:t>
      </w:r>
      <w:r w:rsidRPr="006E3DD4">
        <w:rPr>
          <w:rFonts w:cs="Arial"/>
        </w:rPr>
        <w:t xml:space="preserve">.  </w:t>
      </w:r>
    </w:p>
    <w:p w:rsidR="00D427ED" w:rsidRPr="006E3DD4" w:rsidRDefault="001A6A6C" w:rsidP="00067DA9">
      <w:pPr>
        <w:rPr>
          <w:rFonts w:cs="Arial"/>
        </w:rPr>
      </w:pPr>
      <w:r w:rsidRPr="006E3DD4">
        <w:rPr>
          <w:rFonts w:cs="Arial"/>
        </w:rPr>
        <w:t xml:space="preserve"> </w:t>
      </w:r>
    </w:p>
    <w:p w:rsidR="00D427ED" w:rsidRPr="006E3DD4" w:rsidRDefault="00D427ED" w:rsidP="00D427ED">
      <w:pPr>
        <w:rPr>
          <w:rFonts w:cs="Arial"/>
          <w:kern w:val="36"/>
        </w:rPr>
      </w:pPr>
      <w:r w:rsidRPr="006E3DD4">
        <w:rPr>
          <w:rFonts w:cs="Arial"/>
          <w:b/>
          <w:smallCaps/>
        </w:rPr>
        <w:t>perpetuity</w:t>
      </w:r>
      <w:r w:rsidRPr="006E3DD4">
        <w:rPr>
          <w:b/>
          <w:smallCaps/>
        </w:rPr>
        <w:t xml:space="preserve"> – </w:t>
      </w:r>
      <w:r w:rsidRPr="006E3DD4">
        <w:rPr>
          <w:rFonts w:cs="Arial"/>
          <w:kern w:val="36"/>
        </w:rPr>
        <w:t xml:space="preserve">the required </w:t>
      </w:r>
      <w:r w:rsidRPr="006E3DD4">
        <w:rPr>
          <w:rFonts w:cs="Arial"/>
          <w:smallCaps/>
        </w:rPr>
        <w:t>stewardship</w:t>
      </w:r>
      <w:r w:rsidRPr="006E3DD4">
        <w:rPr>
          <w:rFonts w:cs="Arial"/>
          <w:kern w:val="36"/>
        </w:rPr>
        <w:t xml:space="preserve"> of </w:t>
      </w:r>
      <w:r w:rsidRPr="006E3DD4">
        <w:rPr>
          <w:rFonts w:cs="Arial"/>
        </w:rPr>
        <w:t xml:space="preserve">land </w:t>
      </w:r>
      <w:r w:rsidRPr="006E3DD4">
        <w:rPr>
          <w:rFonts w:cs="Arial"/>
          <w:kern w:val="36"/>
        </w:rPr>
        <w:t>for eternity</w:t>
      </w:r>
      <w:r w:rsidRPr="006E3DD4">
        <w:rPr>
          <w:rFonts w:cs="Arial"/>
        </w:rPr>
        <w:t xml:space="preserve"> within a 6(f)(3) </w:t>
      </w:r>
      <w:r w:rsidRPr="006E3DD4">
        <w:rPr>
          <w:rFonts w:cs="Arial"/>
          <w:smallCaps/>
        </w:rPr>
        <w:t>boundary map</w:t>
      </w:r>
      <w:r w:rsidRPr="006E3DD4">
        <w:rPr>
          <w:rFonts w:cs="Arial"/>
        </w:rPr>
        <w:t xml:space="preserve"> approved by the </w:t>
      </w:r>
      <w:proofErr w:type="spellStart"/>
      <w:r w:rsidRPr="006E3DD4">
        <w:rPr>
          <w:rFonts w:cs="Arial"/>
          <w:smallCaps/>
        </w:rPr>
        <w:t>nps</w:t>
      </w:r>
      <w:proofErr w:type="spellEnd"/>
      <w:r w:rsidRPr="006E3DD4">
        <w:rPr>
          <w:rFonts w:cs="Arial"/>
          <w:kern w:val="36"/>
        </w:rPr>
        <w:t>.</w:t>
      </w:r>
    </w:p>
    <w:p w:rsidR="000A40FF" w:rsidRDefault="000A40FF" w:rsidP="00D427ED">
      <w:pPr>
        <w:rPr>
          <w:rFonts w:cs="Arial"/>
          <w:color w:val="1F497D" w:themeColor="text2"/>
          <w:kern w:val="36"/>
        </w:rPr>
      </w:pPr>
    </w:p>
    <w:p w:rsidR="000A40FF" w:rsidRPr="006269D3" w:rsidRDefault="000A40FF" w:rsidP="000A40FF">
      <w:pPr>
        <w:rPr>
          <w:rFonts w:cs="Arial"/>
          <w:smallCaps/>
          <w:color w:val="000000"/>
        </w:rPr>
      </w:pPr>
      <w:r w:rsidRPr="006269D3">
        <w:rPr>
          <w:b/>
          <w:smallCaps/>
          <w:color w:val="000000"/>
        </w:rPr>
        <w:t>post completion park stewardship guide</w:t>
      </w:r>
      <w:r w:rsidRPr="006269D3">
        <w:rPr>
          <w:smallCaps/>
          <w:color w:val="000000"/>
        </w:rPr>
        <w:t xml:space="preserve"> </w:t>
      </w:r>
      <w:r w:rsidRPr="006269D3">
        <w:rPr>
          <w:rFonts w:cs="Arial"/>
          <w:smallCaps/>
          <w:color w:val="000000"/>
        </w:rPr>
        <w:t xml:space="preserve">– </w:t>
      </w:r>
      <w:r w:rsidRPr="006269D3">
        <w:rPr>
          <w:rFonts w:cs="Arial"/>
          <w:color w:val="000000"/>
          <w:kern w:val="36"/>
        </w:rPr>
        <w:t xml:space="preserve">a guide available from </w:t>
      </w:r>
      <w:proofErr w:type="spellStart"/>
      <w:r w:rsidRPr="006269D3">
        <w:rPr>
          <w:rFonts w:cs="Arial"/>
          <w:smallCaps/>
          <w:color w:val="000000"/>
        </w:rPr>
        <w:t>ogals</w:t>
      </w:r>
      <w:proofErr w:type="spellEnd"/>
      <w:r w:rsidRPr="006269D3">
        <w:rPr>
          <w:rFonts w:cs="Arial"/>
          <w:color w:val="000000"/>
          <w:kern w:val="36"/>
        </w:rPr>
        <w:t xml:space="preserve"> that explains  </w:t>
      </w:r>
      <w:proofErr w:type="spellStart"/>
      <w:r w:rsidRPr="006269D3">
        <w:rPr>
          <w:rFonts w:cs="Arial"/>
          <w:smallCaps/>
          <w:color w:val="000000"/>
        </w:rPr>
        <w:t>nps’</w:t>
      </w:r>
      <w:proofErr w:type="spellEnd"/>
      <w:r w:rsidRPr="006269D3">
        <w:rPr>
          <w:rFonts w:cs="Arial"/>
          <w:color w:val="000000"/>
        </w:rPr>
        <w:t xml:space="preserve"> operation and maintenance requirements in </w:t>
      </w:r>
      <w:r w:rsidRPr="006269D3">
        <w:rPr>
          <w:rFonts w:cs="Arial"/>
          <w:smallCaps/>
          <w:color w:val="000000"/>
        </w:rPr>
        <w:t>perpetuity</w:t>
      </w:r>
      <w:r w:rsidRPr="006269D3">
        <w:rPr>
          <w:rFonts w:cs="Arial"/>
          <w:b/>
          <w:smallCaps/>
          <w:color w:val="000000"/>
        </w:rPr>
        <w:t xml:space="preserve"> </w:t>
      </w:r>
      <w:r w:rsidRPr="006269D3">
        <w:rPr>
          <w:rFonts w:cs="Arial"/>
          <w:color w:val="000000"/>
        </w:rPr>
        <w:t>for land within a 6(</w:t>
      </w:r>
      <w:r w:rsidRPr="006269D3">
        <w:rPr>
          <w:rStyle w:val="SmChar"/>
          <w:rFonts w:eastAsiaTheme="minorHAnsi"/>
          <w:color w:val="000000"/>
          <w:spacing w:val="-4"/>
        </w:rPr>
        <w:t>f</w:t>
      </w:r>
      <w:r w:rsidRPr="006269D3">
        <w:rPr>
          <w:rFonts w:cs="Arial"/>
          <w:color w:val="000000"/>
        </w:rPr>
        <w:t xml:space="preserve">)(3)  </w:t>
      </w:r>
      <w:r w:rsidRPr="006269D3">
        <w:rPr>
          <w:rFonts w:cs="Arial"/>
          <w:smallCaps/>
          <w:color w:val="000000"/>
        </w:rPr>
        <w:t>boundary map</w:t>
      </w:r>
      <w:r w:rsidRPr="006269D3">
        <w:rPr>
          <w:rFonts w:cs="Arial"/>
          <w:color w:val="000000"/>
        </w:rPr>
        <w:t xml:space="preserve"> approved by the </w:t>
      </w:r>
      <w:proofErr w:type="spellStart"/>
      <w:r w:rsidRPr="006269D3">
        <w:rPr>
          <w:rFonts w:cs="Arial"/>
          <w:smallCaps/>
          <w:color w:val="000000"/>
        </w:rPr>
        <w:t>nps</w:t>
      </w:r>
      <w:proofErr w:type="spellEnd"/>
      <w:r w:rsidRPr="006269D3">
        <w:rPr>
          <w:rFonts w:cs="Arial"/>
          <w:smallCaps/>
          <w:color w:val="000000"/>
        </w:rPr>
        <w:t>.</w:t>
      </w:r>
      <w:r w:rsidRPr="006269D3">
        <w:rPr>
          <w:rFonts w:cs="Arial"/>
          <w:b/>
          <w:smallCaps/>
          <w:color w:val="000000"/>
        </w:rPr>
        <w:t xml:space="preserve"> </w:t>
      </w:r>
    </w:p>
    <w:p w:rsidR="001A6A6C" w:rsidRPr="00330F85" w:rsidRDefault="001A6A6C" w:rsidP="00067DA9">
      <w:pPr>
        <w:rPr>
          <w:rFonts w:cs="Arial"/>
          <w:smallCaps/>
        </w:rPr>
      </w:pPr>
    </w:p>
    <w:p w:rsidR="00DF67E0" w:rsidRPr="006F4406" w:rsidRDefault="00DF67E0" w:rsidP="00DF67E0">
      <w:pPr>
        <w:rPr>
          <w:rFonts w:cs="Arial"/>
          <w:b/>
        </w:rPr>
      </w:pPr>
      <w:r w:rsidRPr="006F4406">
        <w:rPr>
          <w:rFonts w:cs="Arial"/>
          <w:b/>
          <w:smallCaps/>
        </w:rPr>
        <w:t>pre-award project planning costs</w:t>
      </w:r>
      <w:r w:rsidRPr="006F4406">
        <w:rPr>
          <w:rFonts w:cs="Arial"/>
          <w:b/>
        </w:rPr>
        <w:t xml:space="preserve"> </w:t>
      </w:r>
      <w:r w:rsidRPr="006F4406">
        <w:rPr>
          <w:b/>
          <w:smallCaps/>
        </w:rPr>
        <w:t xml:space="preserve">– </w:t>
      </w:r>
      <w:r w:rsidRPr="006F4406">
        <w:rPr>
          <w:rFonts w:cs="Arial"/>
        </w:rPr>
        <w:t xml:space="preserve">costs incurred prior to </w:t>
      </w:r>
      <w:proofErr w:type="spellStart"/>
      <w:r w:rsidRPr="006F4406">
        <w:rPr>
          <w:rFonts w:cs="Arial"/>
          <w:smallCaps/>
        </w:rPr>
        <w:t>nps</w:t>
      </w:r>
      <w:r w:rsidRPr="006F4406">
        <w:rPr>
          <w:rFonts w:cs="Arial"/>
        </w:rPr>
        <w:t>’</w:t>
      </w:r>
      <w:proofErr w:type="spellEnd"/>
      <w:r w:rsidRPr="006F4406">
        <w:rPr>
          <w:rFonts w:cs="Arial"/>
        </w:rPr>
        <w:t xml:space="preserve"> </w:t>
      </w:r>
      <w:r w:rsidRPr="008550DF">
        <w:rPr>
          <w:rFonts w:cs="Arial"/>
          <w:smallCaps/>
        </w:rPr>
        <w:t>project</w:t>
      </w:r>
      <w:r w:rsidRPr="008550DF">
        <w:rPr>
          <w:rFonts w:cs="Arial"/>
        </w:rPr>
        <w:t xml:space="preserve"> </w:t>
      </w:r>
      <w:r w:rsidRPr="006F4406">
        <w:rPr>
          <w:rFonts w:cs="Arial"/>
        </w:rPr>
        <w:t xml:space="preserve">approval necessary for </w:t>
      </w:r>
      <w:r w:rsidRPr="00531844">
        <w:rPr>
          <w:rFonts w:cs="Arial"/>
          <w:smallCaps/>
        </w:rPr>
        <w:t xml:space="preserve">project </w:t>
      </w:r>
      <w:r w:rsidRPr="006F4406">
        <w:rPr>
          <w:rFonts w:cs="Arial"/>
        </w:rPr>
        <w:t>preparation.  Examples include site investigation and selection, site planning</w:t>
      </w:r>
      <w:r>
        <w:rPr>
          <w:rFonts w:cs="Arial"/>
        </w:rPr>
        <w:t xml:space="preserve">, feasibility studies, </w:t>
      </w:r>
      <w:proofErr w:type="spellStart"/>
      <w:r>
        <w:rPr>
          <w:rFonts w:cs="Arial"/>
          <w:smallCaps/>
        </w:rPr>
        <w:t>ceqa</w:t>
      </w:r>
      <w:proofErr w:type="spellEnd"/>
      <w:r>
        <w:rPr>
          <w:rFonts w:cs="Arial"/>
          <w:smallCaps/>
        </w:rPr>
        <w:t>/</w:t>
      </w:r>
      <w:proofErr w:type="spellStart"/>
      <w:r>
        <w:rPr>
          <w:rFonts w:cs="Arial"/>
          <w:smallCaps/>
        </w:rPr>
        <w:t>nepa</w:t>
      </w:r>
      <w:proofErr w:type="spellEnd"/>
      <w:r w:rsidRPr="006F4406">
        <w:rPr>
          <w:rFonts w:cs="Arial"/>
        </w:rPr>
        <w:t xml:space="preserve"> environmental review, Section 106, and the PD/ESF Form, preliminary design, preparation of cost estimates, construction drawings and specifications. </w:t>
      </w:r>
    </w:p>
    <w:p w:rsidR="00DF67E0" w:rsidRDefault="00DF67E0" w:rsidP="00067DA9">
      <w:pPr>
        <w:rPr>
          <w:rFonts w:cs="Arial"/>
          <w:b/>
          <w:smallCaps/>
        </w:rPr>
      </w:pPr>
    </w:p>
    <w:p w:rsidR="001A6A6C" w:rsidRPr="00330F85" w:rsidRDefault="001A6A6C" w:rsidP="00067DA9">
      <w:pPr>
        <w:rPr>
          <w:rFonts w:cs="Arial"/>
        </w:rPr>
      </w:pPr>
      <w:r w:rsidRPr="00330F85">
        <w:rPr>
          <w:rFonts w:cs="Arial"/>
          <w:b/>
          <w:smallCaps/>
        </w:rPr>
        <w:t>project</w:t>
      </w:r>
      <w:r w:rsidRPr="00330F85">
        <w:rPr>
          <w:rFonts w:cs="Arial"/>
        </w:rPr>
        <w:t xml:space="preserve"> – the</w:t>
      </w:r>
      <w:r w:rsidRPr="00330F85">
        <w:rPr>
          <w:rFonts w:cs="Arial"/>
          <w:smallCaps/>
        </w:rPr>
        <w:t xml:space="preserve"> features</w:t>
      </w:r>
      <w:r w:rsidRPr="00330F85">
        <w:rPr>
          <w:rFonts w:cs="Arial"/>
        </w:rPr>
        <w:t xml:space="preserve"> and </w:t>
      </w:r>
      <w:r w:rsidRPr="00330F85">
        <w:rPr>
          <w:rFonts w:cs="Arial"/>
          <w:smallCaps/>
        </w:rPr>
        <w:t>major support amenities</w:t>
      </w:r>
      <w:r w:rsidRPr="00330F85">
        <w:rPr>
          <w:rFonts w:cs="Arial"/>
        </w:rPr>
        <w:t xml:space="preserve"> listed in the </w:t>
      </w:r>
      <w:r w:rsidRPr="00330F85">
        <w:rPr>
          <w:rFonts w:cs="Arial"/>
          <w:smallCaps/>
        </w:rPr>
        <w:t>grant scope</w:t>
      </w:r>
      <w:r w:rsidRPr="00330F85">
        <w:rPr>
          <w:rFonts w:cs="Arial"/>
        </w:rPr>
        <w:t>/Cost Estimate Form.</w:t>
      </w:r>
    </w:p>
    <w:p w:rsidR="001A6A6C" w:rsidRPr="00330F85" w:rsidRDefault="001A6A6C" w:rsidP="00067DA9">
      <w:pPr>
        <w:rPr>
          <w:rFonts w:cs="Arial"/>
        </w:rPr>
      </w:pPr>
    </w:p>
    <w:p w:rsidR="001A6A6C" w:rsidRPr="00330F85" w:rsidRDefault="001A6A6C" w:rsidP="00067DA9">
      <w:pPr>
        <w:rPr>
          <w:rFonts w:cs="Arial"/>
        </w:rPr>
      </w:pPr>
      <w:r w:rsidRPr="00330F85">
        <w:rPr>
          <w:rFonts w:cs="Arial"/>
          <w:b/>
          <w:smallCaps/>
        </w:rPr>
        <w:t>project completion</w:t>
      </w:r>
      <w:r w:rsidRPr="00330F85">
        <w:rPr>
          <w:rFonts w:cs="Arial"/>
        </w:rPr>
        <w:t xml:space="preserve"> – when the</w:t>
      </w:r>
      <w:r w:rsidRPr="00330F85">
        <w:rPr>
          <w:rFonts w:cs="Arial"/>
          <w:smallCaps/>
        </w:rPr>
        <w:t xml:space="preserve"> features</w:t>
      </w:r>
      <w:r w:rsidRPr="00330F85">
        <w:rPr>
          <w:rFonts w:cs="Arial"/>
        </w:rPr>
        <w:t xml:space="preserve"> and </w:t>
      </w:r>
      <w:r w:rsidRPr="00330F85">
        <w:rPr>
          <w:rFonts w:cs="Arial"/>
          <w:smallCaps/>
        </w:rPr>
        <w:t>major support amenities</w:t>
      </w:r>
      <w:r w:rsidRPr="00330F85">
        <w:rPr>
          <w:rFonts w:cs="Arial"/>
        </w:rPr>
        <w:t xml:space="preserve"> listed in the </w:t>
      </w:r>
      <w:r w:rsidRPr="00330F85">
        <w:rPr>
          <w:rFonts w:cs="Arial"/>
          <w:smallCaps/>
        </w:rPr>
        <w:t>grant scope</w:t>
      </w:r>
      <w:r w:rsidRPr="00330F85">
        <w:rPr>
          <w:rFonts w:cs="Arial"/>
        </w:rPr>
        <w:t xml:space="preserve"> /Cost Estimate Form are complete and the facilities are open and useable by the public.  With approval by </w:t>
      </w:r>
      <w:proofErr w:type="spellStart"/>
      <w:r w:rsidRPr="00330F85">
        <w:rPr>
          <w:rFonts w:cs="Arial"/>
          <w:smallCaps/>
        </w:rPr>
        <w:t>ogals</w:t>
      </w:r>
      <w:proofErr w:type="spellEnd"/>
      <w:r w:rsidRPr="00330F85">
        <w:rPr>
          <w:rFonts w:cs="Arial"/>
        </w:rPr>
        <w:t xml:space="preserve">, </w:t>
      </w:r>
      <w:r w:rsidRPr="00636BF7">
        <w:rPr>
          <w:rFonts w:cs="Arial"/>
          <w:smallCaps/>
        </w:rPr>
        <w:t>project completion</w:t>
      </w:r>
      <w:r w:rsidRPr="00330F85">
        <w:rPr>
          <w:rFonts w:cs="Arial"/>
        </w:rPr>
        <w:t xml:space="preserve"> may occur before the facilities are open and useable by the public.</w:t>
      </w:r>
    </w:p>
    <w:p w:rsidR="001A6A6C" w:rsidRPr="00330F85" w:rsidRDefault="001A6A6C" w:rsidP="00067DA9">
      <w:pPr>
        <w:rPr>
          <w:rFonts w:cs="Arial"/>
        </w:rPr>
      </w:pPr>
    </w:p>
    <w:p w:rsidR="00D53CBB" w:rsidRDefault="001A6A6C" w:rsidP="00067DA9">
      <w:pPr>
        <w:rPr>
          <w:rFonts w:cs="Arial"/>
          <w:smallCaps/>
        </w:rPr>
      </w:pPr>
      <w:r w:rsidRPr="00330F85">
        <w:rPr>
          <w:rFonts w:cs="Arial"/>
          <w:b/>
          <w:smallCaps/>
        </w:rPr>
        <w:t>project officer</w:t>
      </w:r>
      <w:r w:rsidRPr="00330F85">
        <w:rPr>
          <w:rFonts w:cs="Arial"/>
        </w:rPr>
        <w:t xml:space="preserve"> – an </w:t>
      </w:r>
      <w:proofErr w:type="spellStart"/>
      <w:r w:rsidRPr="00330F85">
        <w:rPr>
          <w:rFonts w:cs="Arial"/>
          <w:smallCaps/>
        </w:rPr>
        <w:t>ogals</w:t>
      </w:r>
      <w:proofErr w:type="spellEnd"/>
      <w:r w:rsidRPr="00330F85">
        <w:rPr>
          <w:rFonts w:cs="Arial"/>
        </w:rPr>
        <w:t xml:space="preserve"> employee who acts as a </w:t>
      </w:r>
      <w:r w:rsidRPr="00330F85">
        <w:rPr>
          <w:rFonts w:cs="Arial"/>
          <w:smallCaps/>
        </w:rPr>
        <w:t xml:space="preserve">grant </w:t>
      </w:r>
      <w:r w:rsidR="006D4742" w:rsidRPr="00330F85">
        <w:rPr>
          <w:rFonts w:cs="Arial"/>
        </w:rPr>
        <w:t xml:space="preserve">administration </w:t>
      </w:r>
      <w:r w:rsidRPr="00330F85">
        <w:rPr>
          <w:rFonts w:cs="Arial"/>
        </w:rPr>
        <w:t xml:space="preserve">contact for </w:t>
      </w:r>
      <w:r w:rsidRPr="00330F85">
        <w:rPr>
          <w:rFonts w:cs="Arial"/>
          <w:smallCaps/>
        </w:rPr>
        <w:t>applicants</w:t>
      </w:r>
      <w:r w:rsidRPr="00330F85">
        <w:rPr>
          <w:rFonts w:cs="Arial"/>
        </w:rPr>
        <w:t xml:space="preserve"> and </w:t>
      </w:r>
      <w:r w:rsidRPr="00330F85">
        <w:rPr>
          <w:rFonts w:cs="Arial"/>
          <w:smallCaps/>
        </w:rPr>
        <w:t>grantees.</w:t>
      </w:r>
    </w:p>
    <w:p w:rsidR="00D53CBB" w:rsidRDefault="00D53CBB" w:rsidP="00067DA9">
      <w:pPr>
        <w:rPr>
          <w:rFonts w:cs="Arial"/>
          <w:smallCaps/>
        </w:rPr>
      </w:pPr>
    </w:p>
    <w:p w:rsidR="001359A1" w:rsidRPr="00D53CBB" w:rsidRDefault="00D53CBB" w:rsidP="00067DA9">
      <w:pPr>
        <w:rPr>
          <w:rFonts w:cs="Arial"/>
          <w:b/>
          <w:smallCaps/>
          <w:color w:val="000000"/>
        </w:rPr>
      </w:pPr>
      <w:r w:rsidRPr="006269D3">
        <w:rPr>
          <w:rFonts w:cs="Arial"/>
          <w:b/>
          <w:smallCaps/>
          <w:color w:val="000000"/>
        </w:rPr>
        <w:t xml:space="preserve">rate of reimbursement </w:t>
      </w:r>
      <w:r w:rsidRPr="006269D3">
        <w:rPr>
          <w:rFonts w:cs="Arial"/>
          <w:b/>
          <w:color w:val="000000"/>
        </w:rPr>
        <w:t xml:space="preserve">– </w:t>
      </w:r>
      <w:r w:rsidRPr="006269D3">
        <w:rPr>
          <w:color w:val="000000"/>
        </w:rPr>
        <w:t>The "</w:t>
      </w:r>
      <w:r w:rsidRPr="006269D3">
        <w:rPr>
          <w:rFonts w:cs="Arial"/>
          <w:b/>
          <w:smallCaps/>
          <w:color w:val="000000"/>
        </w:rPr>
        <w:t>rate of reimbursement</w:t>
      </w:r>
      <w:r w:rsidRPr="006269D3">
        <w:rPr>
          <w:color w:val="000000"/>
        </w:rPr>
        <w:t xml:space="preserve">" is based on the percentage of the </w:t>
      </w:r>
      <w:proofErr w:type="spellStart"/>
      <w:r w:rsidRPr="006269D3">
        <w:rPr>
          <w:smallCaps/>
          <w:color w:val="000000"/>
        </w:rPr>
        <w:t>lwcf</w:t>
      </w:r>
      <w:proofErr w:type="spellEnd"/>
      <w:r w:rsidRPr="006269D3">
        <w:rPr>
          <w:smallCaps/>
          <w:color w:val="000000"/>
        </w:rPr>
        <w:t xml:space="preserve"> grant</w:t>
      </w:r>
      <w:r w:rsidRPr="006269D3">
        <w:rPr>
          <w:color w:val="000000"/>
        </w:rPr>
        <w:t xml:space="preserve"> amount in relation to the </w:t>
      </w:r>
      <w:r w:rsidRPr="006269D3">
        <w:rPr>
          <w:rFonts w:cs="Arial"/>
          <w:smallCaps/>
          <w:color w:val="000000"/>
        </w:rPr>
        <w:t xml:space="preserve">total project cost </w:t>
      </w:r>
      <w:r w:rsidRPr="006269D3">
        <w:rPr>
          <w:color w:val="000000"/>
        </w:rPr>
        <w:t xml:space="preserve">established at the time of </w:t>
      </w:r>
      <w:r w:rsidRPr="006269D3">
        <w:rPr>
          <w:rFonts w:cs="Arial"/>
          <w:smallCaps/>
          <w:color w:val="000000"/>
        </w:rPr>
        <w:t>application</w:t>
      </w:r>
      <w:r w:rsidRPr="006269D3">
        <w:rPr>
          <w:color w:val="000000"/>
        </w:rPr>
        <w:t xml:space="preserve">.  This percentage will be reimbursed to the </w:t>
      </w:r>
      <w:r w:rsidRPr="006269D3">
        <w:rPr>
          <w:rFonts w:cs="Arial"/>
          <w:smallCaps/>
          <w:color w:val="000000"/>
        </w:rPr>
        <w:t>grantee</w:t>
      </w:r>
      <w:r w:rsidRPr="006269D3">
        <w:rPr>
          <w:color w:val="000000"/>
        </w:rPr>
        <w:t xml:space="preserve"> out of the </w:t>
      </w:r>
      <w:r w:rsidRPr="006269D3">
        <w:rPr>
          <w:rFonts w:cs="Arial"/>
          <w:smallCaps/>
          <w:color w:val="000000"/>
        </w:rPr>
        <w:t xml:space="preserve">total project cost </w:t>
      </w:r>
      <w:r w:rsidRPr="006269D3">
        <w:rPr>
          <w:rFonts w:cs="Arial"/>
          <w:color w:val="000000"/>
        </w:rPr>
        <w:t xml:space="preserve">when the </w:t>
      </w:r>
      <w:r w:rsidRPr="006269D3">
        <w:rPr>
          <w:rFonts w:cs="Arial"/>
          <w:smallCaps/>
          <w:color w:val="000000"/>
        </w:rPr>
        <w:t>eligible costs</w:t>
      </w:r>
      <w:r w:rsidRPr="006269D3">
        <w:rPr>
          <w:rFonts w:cs="Arial"/>
          <w:color w:val="000000"/>
        </w:rPr>
        <w:t xml:space="preserve"> are incurred and listed on the </w:t>
      </w:r>
      <w:r w:rsidRPr="006269D3">
        <w:rPr>
          <w:rFonts w:cs="Arial"/>
          <w:smallCaps/>
          <w:color w:val="000000"/>
        </w:rPr>
        <w:t>grant</w:t>
      </w:r>
      <w:r w:rsidRPr="006269D3">
        <w:rPr>
          <w:rFonts w:cs="Arial"/>
          <w:color w:val="000000"/>
        </w:rPr>
        <w:t xml:space="preserve"> Expenditure Form submitted by a </w:t>
      </w:r>
      <w:r w:rsidRPr="006269D3">
        <w:rPr>
          <w:rFonts w:cs="Arial"/>
          <w:smallCaps/>
          <w:color w:val="000000"/>
        </w:rPr>
        <w:t xml:space="preserve">grantee </w:t>
      </w:r>
      <w:r w:rsidRPr="006269D3">
        <w:rPr>
          <w:rFonts w:cs="Arial"/>
          <w:color w:val="000000"/>
        </w:rPr>
        <w:t xml:space="preserve">to </w:t>
      </w:r>
      <w:proofErr w:type="spellStart"/>
      <w:r w:rsidRPr="006269D3">
        <w:rPr>
          <w:rFonts w:cs="Arial"/>
          <w:smallCaps/>
          <w:color w:val="000000"/>
        </w:rPr>
        <w:t>ogals</w:t>
      </w:r>
      <w:proofErr w:type="spellEnd"/>
      <w:r w:rsidRPr="006269D3">
        <w:rPr>
          <w:rFonts w:cs="Arial"/>
          <w:smallCaps/>
          <w:color w:val="000000"/>
        </w:rPr>
        <w:t>.</w:t>
      </w:r>
      <w:r w:rsidR="001A6A6C" w:rsidRPr="00330F85">
        <w:rPr>
          <w:rFonts w:cs="Arial"/>
          <w:smallCaps/>
        </w:rPr>
        <w:t xml:space="preserve">   </w:t>
      </w:r>
      <w:r w:rsidR="001A6A6C" w:rsidRPr="00330F85">
        <w:rPr>
          <w:rFonts w:cs="Arial"/>
          <w:b/>
          <w:smallCaps/>
        </w:rPr>
        <w:t xml:space="preserve"> </w:t>
      </w:r>
      <w:r w:rsidR="001A6A6C" w:rsidRPr="00330F85">
        <w:rPr>
          <w:rFonts w:cs="Arial"/>
        </w:rPr>
        <w:t xml:space="preserve"> </w:t>
      </w:r>
    </w:p>
    <w:p w:rsidR="001359A1" w:rsidRDefault="001359A1" w:rsidP="00067DA9">
      <w:pPr>
        <w:rPr>
          <w:rFonts w:cs="Arial"/>
          <w:b/>
          <w:smallCaps/>
        </w:rPr>
      </w:pPr>
    </w:p>
    <w:p w:rsidR="00A652BF" w:rsidRDefault="00A652BF" w:rsidP="00067DA9">
      <w:pPr>
        <w:rPr>
          <w:rFonts w:cs="Arial"/>
          <w:i/>
          <w:spacing w:val="-3"/>
        </w:rPr>
      </w:pPr>
      <w:r w:rsidRPr="00DF67E0">
        <w:rPr>
          <w:rFonts w:cs="Arial"/>
          <w:b/>
          <w:smallCaps/>
        </w:rPr>
        <w:t>recreation feature</w:t>
      </w:r>
      <w:r w:rsidRPr="00DF67E0">
        <w:rPr>
          <w:rFonts w:cs="Arial"/>
        </w:rPr>
        <w:t xml:space="preserve"> – A facility or open space area for public recreation as defined in the </w:t>
      </w:r>
      <w:proofErr w:type="spellStart"/>
      <w:r w:rsidR="006E3DD4">
        <w:rPr>
          <w:rFonts w:cs="Arial"/>
          <w:smallCaps/>
        </w:rPr>
        <w:t>lwcf</w:t>
      </w:r>
      <w:proofErr w:type="spellEnd"/>
      <w:r w:rsidRPr="00DF67E0">
        <w:rPr>
          <w:rFonts w:cs="Arial"/>
        </w:rPr>
        <w:t xml:space="preserve"> </w:t>
      </w:r>
      <w:r w:rsidR="006E3DD4">
        <w:rPr>
          <w:rFonts w:cs="Arial"/>
          <w:smallCaps/>
          <w:spacing w:val="-3"/>
        </w:rPr>
        <w:t>application g</w:t>
      </w:r>
      <w:r w:rsidRPr="006E3DD4">
        <w:rPr>
          <w:rFonts w:cs="Arial"/>
          <w:smallCaps/>
          <w:spacing w:val="-3"/>
        </w:rPr>
        <w:t>uide</w:t>
      </w:r>
      <w:r w:rsidR="006E3DD4">
        <w:rPr>
          <w:rFonts w:cs="Arial"/>
          <w:smallCaps/>
          <w:spacing w:val="-3"/>
        </w:rPr>
        <w:t>.</w:t>
      </w:r>
    </w:p>
    <w:p w:rsidR="00A652BF" w:rsidRPr="00330F85" w:rsidRDefault="00A652BF" w:rsidP="00067DA9">
      <w:pPr>
        <w:rPr>
          <w:rFonts w:cs="Arial"/>
          <w:b/>
          <w:smallCaps/>
        </w:rPr>
      </w:pPr>
    </w:p>
    <w:p w:rsidR="001A6A6C" w:rsidRPr="00330F85" w:rsidRDefault="001A6A6C" w:rsidP="00067DA9">
      <w:pPr>
        <w:rPr>
          <w:rFonts w:cs="Arial"/>
        </w:rPr>
      </w:pPr>
      <w:r w:rsidRPr="00330F85">
        <w:rPr>
          <w:rFonts w:cs="Arial"/>
          <w:b/>
          <w:smallCaps/>
        </w:rPr>
        <w:t>reimbursement</w:t>
      </w:r>
      <w:r w:rsidRPr="00330F85">
        <w:rPr>
          <w:rFonts w:cs="Arial"/>
          <w:b/>
        </w:rPr>
        <w:t xml:space="preserve"> </w:t>
      </w:r>
      <w:r w:rsidRPr="00330F85">
        <w:rPr>
          <w:rFonts w:cs="Arial"/>
        </w:rPr>
        <w:t xml:space="preserve">– </w:t>
      </w:r>
      <w:r w:rsidRPr="00330F85">
        <w:rPr>
          <w:rFonts w:cs="Arial"/>
          <w:smallCaps/>
        </w:rPr>
        <w:t xml:space="preserve">grant </w:t>
      </w:r>
      <w:r w:rsidRPr="00330F85">
        <w:rPr>
          <w:rFonts w:cs="Arial"/>
        </w:rPr>
        <w:t xml:space="preserve">payment made to the </w:t>
      </w:r>
      <w:r w:rsidRPr="00330F85">
        <w:rPr>
          <w:rFonts w:cs="Arial"/>
          <w:smallCaps/>
        </w:rPr>
        <w:t>grantee</w:t>
      </w:r>
      <w:r w:rsidRPr="00330F85">
        <w:rPr>
          <w:rFonts w:cs="Arial"/>
        </w:rPr>
        <w:t xml:space="preserve"> after the </w:t>
      </w:r>
      <w:r w:rsidRPr="00330F85">
        <w:rPr>
          <w:rFonts w:cs="Arial"/>
          <w:smallCaps/>
        </w:rPr>
        <w:t>grantee</w:t>
      </w:r>
      <w:r w:rsidRPr="00330F85">
        <w:rPr>
          <w:rFonts w:cs="Arial"/>
        </w:rPr>
        <w:t xml:space="preserve"> incurred costs by making a p</w:t>
      </w:r>
      <w:r w:rsidR="009D2BDD" w:rsidRPr="00330F85">
        <w:rPr>
          <w:rFonts w:cs="Arial"/>
        </w:rPr>
        <w:t>ayment to a contractor or vendor</w:t>
      </w:r>
    </w:p>
    <w:p w:rsidR="001A6A6C" w:rsidRDefault="001A6A6C" w:rsidP="00067DA9">
      <w:pPr>
        <w:rPr>
          <w:rFonts w:cs="Arial"/>
        </w:rPr>
      </w:pPr>
    </w:p>
    <w:p w:rsidR="00447526" w:rsidRPr="006E3DD4" w:rsidRDefault="00447526" w:rsidP="00447526">
      <w:pPr>
        <w:rPr>
          <w:rFonts w:cs="Arial"/>
          <w:b/>
        </w:rPr>
      </w:pPr>
      <w:r w:rsidRPr="006E3DD4">
        <w:rPr>
          <w:rFonts w:cs="Arial"/>
          <w:b/>
        </w:rPr>
        <w:t>6(</w:t>
      </w:r>
      <w:r w:rsidRPr="006E3DD4">
        <w:rPr>
          <w:rStyle w:val="SmChar"/>
          <w:rFonts w:eastAsiaTheme="minorHAnsi"/>
          <w:b/>
          <w:spacing w:val="-4"/>
        </w:rPr>
        <w:t>f</w:t>
      </w:r>
      <w:r w:rsidRPr="006E3DD4">
        <w:rPr>
          <w:rFonts w:cs="Arial"/>
          <w:b/>
        </w:rPr>
        <w:t>)(3)</w:t>
      </w:r>
      <w:r w:rsidRPr="006E3DD4">
        <w:rPr>
          <w:rFonts w:cs="Arial"/>
        </w:rPr>
        <w:t xml:space="preserve"> </w:t>
      </w:r>
      <w:r w:rsidRPr="006E3DD4">
        <w:rPr>
          <w:rFonts w:cs="Arial"/>
          <w:b/>
          <w:smallCaps/>
        </w:rPr>
        <w:t xml:space="preserve">boundary map - </w:t>
      </w:r>
      <w:r w:rsidRPr="006E3DD4">
        <w:rPr>
          <w:rFonts w:cs="Arial"/>
          <w:b/>
        </w:rPr>
        <w:t xml:space="preserve"> </w:t>
      </w:r>
      <w:r w:rsidRPr="006E3DD4">
        <w:rPr>
          <w:rFonts w:cs="Arial"/>
        </w:rPr>
        <w:t xml:space="preserve">a tool used as communication between </w:t>
      </w:r>
      <w:proofErr w:type="spellStart"/>
      <w:r w:rsidRPr="006E3DD4">
        <w:rPr>
          <w:rFonts w:cs="Arial"/>
          <w:smallCaps/>
        </w:rPr>
        <w:t>nps</w:t>
      </w:r>
      <w:proofErr w:type="spellEnd"/>
      <w:r w:rsidRPr="006E3DD4">
        <w:rPr>
          <w:rFonts w:cs="Arial"/>
          <w:smallCaps/>
        </w:rPr>
        <w:t xml:space="preserve">, </w:t>
      </w:r>
      <w:proofErr w:type="spellStart"/>
      <w:r w:rsidRPr="006E3DD4">
        <w:rPr>
          <w:rFonts w:cs="Arial"/>
          <w:smallCaps/>
        </w:rPr>
        <w:t>ogals</w:t>
      </w:r>
      <w:proofErr w:type="spellEnd"/>
      <w:r w:rsidRPr="006E3DD4">
        <w:rPr>
          <w:rFonts w:cs="Arial"/>
          <w:smallCaps/>
        </w:rPr>
        <w:t xml:space="preserve">, </w:t>
      </w:r>
      <w:r w:rsidRPr="006E3DD4">
        <w:rPr>
          <w:rFonts w:cs="Arial"/>
        </w:rPr>
        <w:t xml:space="preserve">and </w:t>
      </w:r>
      <w:r w:rsidRPr="006E3DD4">
        <w:rPr>
          <w:rFonts w:cs="Arial"/>
          <w:smallCaps/>
        </w:rPr>
        <w:t>grantees</w:t>
      </w:r>
      <w:r w:rsidRPr="006E3DD4">
        <w:rPr>
          <w:rFonts w:cs="Arial"/>
        </w:rPr>
        <w:t xml:space="preserve"> that shows:</w:t>
      </w:r>
    </w:p>
    <w:p w:rsidR="00447526" w:rsidRPr="006E3DD4" w:rsidRDefault="00447526" w:rsidP="00447526">
      <w:pPr>
        <w:pStyle w:val="ListParagraph"/>
        <w:numPr>
          <w:ilvl w:val="0"/>
          <w:numId w:val="46"/>
        </w:numPr>
        <w:ind w:left="360"/>
        <w:rPr>
          <w:rFonts w:cs="Arial"/>
        </w:rPr>
      </w:pPr>
      <w:r w:rsidRPr="006E3DD4">
        <w:rPr>
          <w:rFonts w:cs="Arial"/>
        </w:rPr>
        <w:t xml:space="preserve">Shows the agreed boundaries of the protected </w:t>
      </w:r>
      <w:r w:rsidRPr="006E3DD4">
        <w:rPr>
          <w:rFonts w:cs="Arial"/>
          <w:smallCaps/>
        </w:rPr>
        <w:t xml:space="preserve">park </w:t>
      </w:r>
      <w:r w:rsidRPr="006E3DD4">
        <w:rPr>
          <w:rFonts w:cs="Arial"/>
        </w:rPr>
        <w:t xml:space="preserve">site at the time of </w:t>
      </w:r>
      <w:r w:rsidRPr="006E3DD4">
        <w:rPr>
          <w:rFonts w:cs="Arial"/>
          <w:smallCaps/>
        </w:rPr>
        <w:t xml:space="preserve">project </w:t>
      </w:r>
      <w:r w:rsidRPr="006E3DD4">
        <w:rPr>
          <w:rFonts w:cs="Arial"/>
        </w:rPr>
        <w:t>approval pursuant to Section 6(</w:t>
      </w:r>
      <w:r w:rsidRPr="006E3DD4">
        <w:rPr>
          <w:rStyle w:val="SmChar"/>
          <w:rFonts w:eastAsiaTheme="minorHAnsi"/>
          <w:spacing w:val="-4"/>
        </w:rPr>
        <w:t>f</w:t>
      </w:r>
      <w:r w:rsidRPr="006E3DD4">
        <w:rPr>
          <w:rFonts w:cs="Arial"/>
        </w:rPr>
        <w:t xml:space="preserve">)(3) of the </w:t>
      </w:r>
      <w:proofErr w:type="spellStart"/>
      <w:r w:rsidRPr="006E3DD4">
        <w:rPr>
          <w:rFonts w:cs="Arial"/>
          <w:smallCaps/>
        </w:rPr>
        <w:t>lwcf</w:t>
      </w:r>
      <w:proofErr w:type="spellEnd"/>
      <w:r w:rsidRPr="006E3DD4">
        <w:rPr>
          <w:rFonts w:cs="Arial"/>
          <w:smallCaps/>
        </w:rPr>
        <w:t xml:space="preserve"> </w:t>
      </w:r>
      <w:r w:rsidR="00DB4BBF">
        <w:rPr>
          <w:rFonts w:cs="Arial"/>
          <w:smallCaps/>
        </w:rPr>
        <w:t>a</w:t>
      </w:r>
      <w:r w:rsidRPr="00DB4BBF">
        <w:rPr>
          <w:rFonts w:cs="Arial"/>
          <w:smallCaps/>
        </w:rPr>
        <w:t xml:space="preserve">ct </w:t>
      </w:r>
      <w:r w:rsidRPr="006E3DD4">
        <w:rPr>
          <w:rFonts w:cs="Arial"/>
        </w:rPr>
        <w:t xml:space="preserve">and </w:t>
      </w:r>
      <w:r w:rsidRPr="006E3DD4">
        <w:rPr>
          <w:rFonts w:cs="Arial"/>
          <w:bCs/>
        </w:rPr>
        <w:t xml:space="preserve">Title 36, Part 59 </w:t>
      </w:r>
      <w:r w:rsidRPr="006E3DD4">
        <w:rPr>
          <w:rFonts w:cs="Arial"/>
        </w:rPr>
        <w:t>in the</w:t>
      </w:r>
      <w:r w:rsidRPr="006E3DD4">
        <w:rPr>
          <w:rFonts w:cs="Arial"/>
          <w:bCs/>
        </w:rPr>
        <w:t xml:space="preserve"> U.S. Code of Federal Regulations.</w:t>
      </w:r>
    </w:p>
    <w:p w:rsidR="00447526" w:rsidRPr="006E3DD4" w:rsidRDefault="00447526" w:rsidP="00447526">
      <w:pPr>
        <w:pStyle w:val="ListParagraph"/>
        <w:numPr>
          <w:ilvl w:val="0"/>
          <w:numId w:val="46"/>
        </w:numPr>
        <w:ind w:left="360"/>
        <w:rPr>
          <w:rFonts w:cs="Arial"/>
        </w:rPr>
      </w:pPr>
      <w:r w:rsidRPr="006E3DD4">
        <w:rPr>
          <w:rFonts w:cs="Arial"/>
        </w:rPr>
        <w:t xml:space="preserve">Helps later </w:t>
      </w:r>
      <w:r w:rsidRPr="006E3DD4">
        <w:rPr>
          <w:rFonts w:cs="Arial"/>
          <w:smallCaps/>
        </w:rPr>
        <w:t>project</w:t>
      </w:r>
      <w:r w:rsidRPr="006E3DD4">
        <w:rPr>
          <w:rFonts w:cs="Arial"/>
        </w:rPr>
        <w:t xml:space="preserve"> inspectors better identify and evaluate the site and compliance with post-completion</w:t>
      </w:r>
      <w:r w:rsidRPr="006E3DD4">
        <w:rPr>
          <w:rFonts w:cs="Arial"/>
          <w:smallCaps/>
        </w:rPr>
        <w:t xml:space="preserve"> park stewardship </w:t>
      </w:r>
      <w:r w:rsidRPr="006E3DD4">
        <w:rPr>
          <w:rFonts w:cs="Arial"/>
        </w:rPr>
        <w:t>standards.</w:t>
      </w:r>
    </w:p>
    <w:p w:rsidR="00447526" w:rsidRPr="006E3DD4" w:rsidRDefault="00447526" w:rsidP="00447526">
      <w:pPr>
        <w:autoSpaceDE w:val="0"/>
        <w:autoSpaceDN w:val="0"/>
        <w:adjustRightInd w:val="0"/>
        <w:rPr>
          <w:b/>
        </w:rPr>
      </w:pPr>
      <w:r w:rsidRPr="006E3DD4">
        <w:rPr>
          <w:rFonts w:cs="Arial"/>
        </w:rPr>
        <w:t xml:space="preserve">When a </w:t>
      </w:r>
      <w:proofErr w:type="spellStart"/>
      <w:r w:rsidRPr="006E3DD4">
        <w:rPr>
          <w:rFonts w:cs="Arial"/>
          <w:smallCaps/>
          <w:spacing w:val="-4"/>
        </w:rPr>
        <w:t>lwcf</w:t>
      </w:r>
      <w:proofErr w:type="spellEnd"/>
      <w:r w:rsidRPr="006E3DD4">
        <w:rPr>
          <w:rFonts w:cs="Arial"/>
          <w:smallCaps/>
        </w:rPr>
        <w:t xml:space="preserve"> project</w:t>
      </w:r>
      <w:r w:rsidRPr="006E3DD4">
        <w:rPr>
          <w:rFonts w:cs="Arial"/>
        </w:rPr>
        <w:t xml:space="preserve"> is completed, the land within the approved 6(</w:t>
      </w:r>
      <w:r w:rsidRPr="006E3DD4">
        <w:rPr>
          <w:rStyle w:val="SmChar"/>
          <w:rFonts w:eastAsiaTheme="minorHAnsi"/>
          <w:spacing w:val="-4"/>
        </w:rPr>
        <w:t>f</w:t>
      </w:r>
      <w:r w:rsidRPr="006E3DD4">
        <w:rPr>
          <w:rFonts w:cs="Arial"/>
        </w:rPr>
        <w:t xml:space="preserve">)(3) </w:t>
      </w:r>
      <w:r w:rsidRPr="006E3DD4">
        <w:rPr>
          <w:rFonts w:cs="Arial"/>
          <w:smallCaps/>
        </w:rPr>
        <w:t>boundary map</w:t>
      </w:r>
      <w:r w:rsidRPr="006E3DD4">
        <w:rPr>
          <w:rFonts w:cs="Arial"/>
        </w:rPr>
        <w:t xml:space="preserve"> is placed under federal protection to preserve the public’s outdoor recreational use of the site in </w:t>
      </w:r>
      <w:r w:rsidRPr="006E3DD4">
        <w:rPr>
          <w:rFonts w:cs="Arial"/>
          <w:smallCaps/>
        </w:rPr>
        <w:t>perpetuity</w:t>
      </w:r>
      <w:r w:rsidRPr="006E3DD4">
        <w:rPr>
          <w:rFonts w:cs="Arial"/>
        </w:rPr>
        <w:t>.</w:t>
      </w:r>
    </w:p>
    <w:p w:rsidR="001A6A6C" w:rsidRPr="00330F85" w:rsidRDefault="001A6A6C" w:rsidP="00067DA9">
      <w:pPr>
        <w:rPr>
          <w:rFonts w:cs="Arial"/>
          <w:b/>
        </w:rPr>
      </w:pPr>
      <w:r w:rsidRPr="00330F85">
        <w:rPr>
          <w:rFonts w:cs="Arial"/>
          <w:b/>
          <w:smallCaps/>
        </w:rPr>
        <w:t>scope change</w:t>
      </w:r>
    </w:p>
    <w:p w:rsidR="001A6A6C" w:rsidRPr="00330F85" w:rsidRDefault="001A6A6C" w:rsidP="0095679E">
      <w:pPr>
        <w:numPr>
          <w:ilvl w:val="0"/>
          <w:numId w:val="16"/>
        </w:numPr>
        <w:ind w:left="360"/>
        <w:rPr>
          <w:rFonts w:cs="Arial"/>
        </w:rPr>
      </w:pPr>
      <w:r w:rsidRPr="00330F85">
        <w:rPr>
          <w:rFonts w:cs="Arial"/>
        </w:rPr>
        <w:t xml:space="preserve">Adding </w:t>
      </w:r>
      <w:r w:rsidR="00CB4968">
        <w:rPr>
          <w:rFonts w:cs="Arial"/>
          <w:smallCaps/>
        </w:rPr>
        <w:t>recreation</w:t>
      </w:r>
      <w:r w:rsidR="00CB4968">
        <w:rPr>
          <w:rFonts w:cs="Arial"/>
        </w:rPr>
        <w:t xml:space="preserve"> </w:t>
      </w:r>
      <w:r w:rsidRPr="00330F85">
        <w:rPr>
          <w:rFonts w:cs="Arial"/>
          <w:smallCaps/>
        </w:rPr>
        <w:t xml:space="preserve">features </w:t>
      </w:r>
      <w:r w:rsidRPr="00330F85">
        <w:rPr>
          <w:rFonts w:cs="Arial"/>
        </w:rPr>
        <w:t xml:space="preserve">and </w:t>
      </w:r>
      <w:r w:rsidRPr="00330F85">
        <w:rPr>
          <w:rFonts w:cs="Arial"/>
          <w:smallCaps/>
        </w:rPr>
        <w:t>major support amenities</w:t>
      </w:r>
      <w:r w:rsidRPr="00330F85">
        <w:rPr>
          <w:rFonts w:cs="Arial"/>
        </w:rPr>
        <w:t xml:space="preserve">, or modifying a </w:t>
      </w:r>
      <w:r w:rsidR="003D393A" w:rsidRPr="003D393A">
        <w:rPr>
          <w:rFonts w:cs="Arial"/>
          <w:smallCaps/>
        </w:rPr>
        <w:t>recreation</w:t>
      </w:r>
      <w:r w:rsidR="003D393A">
        <w:rPr>
          <w:rFonts w:cs="Arial"/>
        </w:rPr>
        <w:t xml:space="preserve"> </w:t>
      </w:r>
      <w:r w:rsidRPr="00330F85">
        <w:rPr>
          <w:rFonts w:cs="Arial"/>
          <w:smallCaps/>
        </w:rPr>
        <w:t>feature</w:t>
      </w:r>
      <w:r w:rsidRPr="00330F85">
        <w:rPr>
          <w:rFonts w:cs="Arial"/>
        </w:rPr>
        <w:t xml:space="preserve"> to </w:t>
      </w:r>
      <w:r w:rsidRPr="00330F85">
        <w:rPr>
          <w:rFonts w:cs="Arial"/>
          <w:u w:val="single"/>
        </w:rPr>
        <w:t>significantly</w:t>
      </w:r>
      <w:r w:rsidRPr="00330F85">
        <w:rPr>
          <w:rFonts w:cs="Arial"/>
        </w:rPr>
        <w:t xml:space="preserve"> increase its use or capacity</w:t>
      </w:r>
    </w:p>
    <w:p w:rsidR="001A6A6C" w:rsidRPr="00330F85" w:rsidRDefault="001A6A6C" w:rsidP="0095679E">
      <w:pPr>
        <w:numPr>
          <w:ilvl w:val="0"/>
          <w:numId w:val="16"/>
        </w:numPr>
        <w:ind w:left="360"/>
        <w:rPr>
          <w:rFonts w:cs="Arial"/>
        </w:rPr>
      </w:pPr>
      <w:r w:rsidRPr="00330F85">
        <w:rPr>
          <w:rFonts w:cs="Arial"/>
        </w:rPr>
        <w:t xml:space="preserve">Removing </w:t>
      </w:r>
      <w:r w:rsidR="003D393A" w:rsidRPr="003D393A">
        <w:rPr>
          <w:rFonts w:cs="Arial"/>
          <w:smallCaps/>
        </w:rPr>
        <w:t>recreation</w:t>
      </w:r>
      <w:r w:rsidR="003D393A" w:rsidRPr="00330F85">
        <w:rPr>
          <w:rFonts w:cs="Arial"/>
          <w:smallCaps/>
        </w:rPr>
        <w:t xml:space="preserve"> </w:t>
      </w:r>
      <w:r w:rsidRPr="00330F85">
        <w:rPr>
          <w:rFonts w:cs="Arial"/>
          <w:smallCaps/>
        </w:rPr>
        <w:t xml:space="preserve">features </w:t>
      </w:r>
      <w:r w:rsidRPr="00330F85">
        <w:rPr>
          <w:rFonts w:cs="Arial"/>
        </w:rPr>
        <w:t xml:space="preserve">and </w:t>
      </w:r>
      <w:r w:rsidRPr="00330F85">
        <w:rPr>
          <w:rFonts w:cs="Arial"/>
          <w:smallCaps/>
        </w:rPr>
        <w:t>major support amenities</w:t>
      </w:r>
      <w:r w:rsidRPr="00330F85">
        <w:rPr>
          <w:rFonts w:cs="Arial"/>
        </w:rPr>
        <w:t xml:space="preserve">, or modifying a </w:t>
      </w:r>
      <w:r w:rsidR="003D393A">
        <w:rPr>
          <w:rFonts w:cs="Arial"/>
        </w:rPr>
        <w:t xml:space="preserve">  </w:t>
      </w:r>
      <w:r w:rsidR="003D393A" w:rsidRPr="003D393A">
        <w:rPr>
          <w:rFonts w:cs="Arial"/>
          <w:smallCaps/>
        </w:rPr>
        <w:t>recreation</w:t>
      </w:r>
      <w:r w:rsidR="003D393A" w:rsidRPr="00330F85">
        <w:rPr>
          <w:rFonts w:cs="Arial"/>
          <w:smallCaps/>
        </w:rPr>
        <w:t xml:space="preserve"> </w:t>
      </w:r>
      <w:r w:rsidRPr="00330F85">
        <w:rPr>
          <w:rFonts w:cs="Arial"/>
          <w:smallCaps/>
        </w:rPr>
        <w:t>feature</w:t>
      </w:r>
      <w:r w:rsidRPr="00330F85">
        <w:rPr>
          <w:rFonts w:cs="Arial"/>
        </w:rPr>
        <w:t xml:space="preserve"> to </w:t>
      </w:r>
      <w:r w:rsidRPr="00330F85">
        <w:rPr>
          <w:rFonts w:cs="Arial"/>
          <w:u w:val="single"/>
        </w:rPr>
        <w:t>significantly</w:t>
      </w:r>
      <w:r w:rsidRPr="00330F85">
        <w:rPr>
          <w:rFonts w:cs="Arial"/>
        </w:rPr>
        <w:t xml:space="preserve"> decrease its use or capacity</w:t>
      </w:r>
    </w:p>
    <w:p w:rsidR="001A6A6C" w:rsidRPr="00330F85" w:rsidRDefault="001A6A6C" w:rsidP="0095679E">
      <w:pPr>
        <w:numPr>
          <w:ilvl w:val="0"/>
          <w:numId w:val="16"/>
        </w:numPr>
        <w:ind w:left="360"/>
        <w:rPr>
          <w:rFonts w:cs="Arial"/>
        </w:rPr>
      </w:pPr>
      <w:r w:rsidRPr="00330F85">
        <w:rPr>
          <w:rFonts w:cs="Arial"/>
        </w:rPr>
        <w:t xml:space="preserve">Changing </w:t>
      </w:r>
      <w:r w:rsidRPr="00330F85">
        <w:rPr>
          <w:rFonts w:cs="Arial"/>
          <w:smallCaps/>
        </w:rPr>
        <w:t>project</w:t>
      </w:r>
      <w:r w:rsidRPr="00330F85">
        <w:rPr>
          <w:rFonts w:cs="Arial"/>
        </w:rPr>
        <w:t xml:space="preserve"> site location</w:t>
      </w:r>
    </w:p>
    <w:p w:rsidR="00B5508E" w:rsidRPr="006E3DD4" w:rsidRDefault="00B5508E" w:rsidP="00B5508E">
      <w:pPr>
        <w:autoSpaceDE w:val="0"/>
        <w:autoSpaceDN w:val="0"/>
        <w:adjustRightInd w:val="0"/>
        <w:spacing w:before="100" w:beforeAutospacing="1" w:after="100" w:afterAutospacing="1"/>
        <w:rPr>
          <w:rFonts w:cs="Arial"/>
          <w:bCs/>
        </w:rPr>
      </w:pPr>
      <w:r w:rsidRPr="006E3DD4">
        <w:rPr>
          <w:rFonts w:cs="Arial"/>
          <w:b/>
          <w:smallCaps/>
        </w:rPr>
        <w:t xml:space="preserve">stewardship </w:t>
      </w:r>
      <w:r w:rsidRPr="006E3DD4">
        <w:rPr>
          <w:rFonts w:cs="Arial"/>
        </w:rPr>
        <w:t xml:space="preserve">– </w:t>
      </w:r>
      <w:r w:rsidRPr="006E3DD4">
        <w:rPr>
          <w:rFonts w:cs="Arial"/>
          <w:bCs/>
        </w:rPr>
        <w:t xml:space="preserve">operation and maintenance requirements of property within the approved </w:t>
      </w:r>
      <w:r w:rsidRPr="006E3DD4">
        <w:rPr>
          <w:rFonts w:cs="Arial"/>
        </w:rPr>
        <w:t xml:space="preserve">6(f)(3) </w:t>
      </w:r>
      <w:r w:rsidRPr="006E3DD4">
        <w:rPr>
          <w:rFonts w:cs="Arial"/>
          <w:smallCaps/>
        </w:rPr>
        <w:t>boundary map</w:t>
      </w:r>
      <w:r w:rsidRPr="006E3DD4">
        <w:rPr>
          <w:rFonts w:cs="Arial"/>
          <w:bCs/>
        </w:rPr>
        <w:t xml:space="preserve"> established by </w:t>
      </w:r>
      <w:proofErr w:type="spellStart"/>
      <w:r w:rsidRPr="006E3DD4">
        <w:rPr>
          <w:rFonts w:cs="Arial"/>
          <w:smallCaps/>
        </w:rPr>
        <w:t>nps</w:t>
      </w:r>
      <w:proofErr w:type="spellEnd"/>
      <w:r w:rsidRPr="006E3DD4">
        <w:rPr>
          <w:rFonts w:cs="Arial"/>
          <w:smallCaps/>
        </w:rPr>
        <w:t xml:space="preserve"> </w:t>
      </w:r>
      <w:r w:rsidRPr="006E3DD4">
        <w:rPr>
          <w:rFonts w:cs="Arial"/>
          <w:bCs/>
        </w:rPr>
        <w:t xml:space="preserve">based on the </w:t>
      </w:r>
      <w:proofErr w:type="spellStart"/>
      <w:r w:rsidRPr="006E3DD4">
        <w:rPr>
          <w:rFonts w:cs="Arial"/>
          <w:bCs/>
          <w:smallCaps/>
        </w:rPr>
        <w:t>lwcf</w:t>
      </w:r>
      <w:proofErr w:type="spellEnd"/>
      <w:r w:rsidRPr="006E3DD4">
        <w:rPr>
          <w:rFonts w:cs="Arial"/>
          <w:bCs/>
          <w:smallCaps/>
        </w:rPr>
        <w:t xml:space="preserve"> act</w:t>
      </w:r>
      <w:r w:rsidRPr="006E3DD4">
        <w:rPr>
          <w:rFonts w:cs="Arial"/>
          <w:smallCaps/>
        </w:rPr>
        <w:t xml:space="preserve"> </w:t>
      </w:r>
      <w:r w:rsidRPr="006E3DD4">
        <w:rPr>
          <w:rFonts w:cs="Arial"/>
          <w:bCs/>
        </w:rPr>
        <w:t xml:space="preserve">described in Chapter 8 of the </w:t>
      </w:r>
      <w:r w:rsidRPr="006E3DD4">
        <w:rPr>
          <w:rFonts w:cs="Arial"/>
          <w:bCs/>
          <w:smallCaps/>
        </w:rPr>
        <w:t>manual</w:t>
      </w:r>
      <w:r w:rsidRPr="006E3DD4">
        <w:rPr>
          <w:rFonts w:cs="Arial"/>
          <w:smallCaps/>
        </w:rPr>
        <w:t>.</w:t>
      </w:r>
      <w:r w:rsidRPr="006E3DD4">
        <w:rPr>
          <w:rFonts w:cs="Arial"/>
          <w:b/>
          <w:smallCaps/>
        </w:rPr>
        <w:t xml:space="preserve">  </w:t>
      </w:r>
      <w:r w:rsidRPr="006E3DD4">
        <w:rPr>
          <w:rFonts w:cs="Arial"/>
        </w:rPr>
        <w:t xml:space="preserve">See the </w:t>
      </w:r>
      <w:proofErr w:type="spellStart"/>
      <w:r w:rsidRPr="006E3DD4">
        <w:rPr>
          <w:rFonts w:cs="Arial"/>
          <w:smallCaps/>
        </w:rPr>
        <w:t>lwcf</w:t>
      </w:r>
      <w:proofErr w:type="spellEnd"/>
      <w:r w:rsidRPr="006E3DD4">
        <w:rPr>
          <w:rFonts w:cs="Arial"/>
          <w:smallCaps/>
        </w:rPr>
        <w:t xml:space="preserve"> </w:t>
      </w:r>
      <w:r w:rsidR="006E3DD4" w:rsidRPr="006E3DD4">
        <w:rPr>
          <w:rFonts w:cs="Arial"/>
          <w:smallCaps/>
        </w:rPr>
        <w:t>post c</w:t>
      </w:r>
      <w:r w:rsidRPr="006E3DD4">
        <w:rPr>
          <w:rFonts w:cs="Arial"/>
          <w:smallCaps/>
        </w:rPr>
        <w:t xml:space="preserve">ompletion stewardship </w:t>
      </w:r>
      <w:r w:rsidR="006E3DD4" w:rsidRPr="006E3DD4">
        <w:rPr>
          <w:rFonts w:cs="Arial"/>
          <w:smallCaps/>
        </w:rPr>
        <w:t>g</w:t>
      </w:r>
      <w:r w:rsidRPr="006E3DD4">
        <w:rPr>
          <w:rFonts w:cs="Arial"/>
          <w:smallCaps/>
        </w:rPr>
        <w:t>uide</w:t>
      </w:r>
      <w:r w:rsidRPr="006E3DD4">
        <w:rPr>
          <w:rFonts w:cs="Arial"/>
        </w:rPr>
        <w:t xml:space="preserve"> for further information on the </w:t>
      </w:r>
      <w:r w:rsidRPr="006E3DD4">
        <w:rPr>
          <w:rFonts w:cs="Arial"/>
          <w:smallCaps/>
        </w:rPr>
        <w:t xml:space="preserve">stewardship </w:t>
      </w:r>
      <w:r w:rsidRPr="006E3DD4">
        <w:rPr>
          <w:rFonts w:cs="Arial"/>
        </w:rPr>
        <w:t>requirements.</w:t>
      </w:r>
    </w:p>
    <w:p w:rsidR="008015EB" w:rsidRDefault="001A6A6C" w:rsidP="002416D1">
      <w:r w:rsidRPr="00330F85">
        <w:rPr>
          <w:rFonts w:cs="Arial"/>
          <w:b/>
          <w:smallCaps/>
        </w:rPr>
        <w:t>total project cost</w:t>
      </w:r>
      <w:r w:rsidRPr="00330F85">
        <w:rPr>
          <w:rFonts w:cs="Arial"/>
        </w:rPr>
        <w:t xml:space="preserve"> – the combined dollar amount of all funding sources used to complete the</w:t>
      </w:r>
      <w:r w:rsidRPr="00330F85">
        <w:rPr>
          <w:rFonts w:cs="Arial"/>
          <w:smallCaps/>
        </w:rPr>
        <w:t xml:space="preserve"> </w:t>
      </w:r>
      <w:r w:rsidR="003D393A" w:rsidRPr="003D393A">
        <w:rPr>
          <w:rFonts w:cs="Arial"/>
          <w:smallCaps/>
        </w:rPr>
        <w:t>recreation</w:t>
      </w:r>
      <w:r w:rsidR="003D393A" w:rsidRPr="00330F85">
        <w:rPr>
          <w:rFonts w:cs="Arial"/>
          <w:smallCaps/>
        </w:rPr>
        <w:t xml:space="preserve"> </w:t>
      </w:r>
      <w:r w:rsidRPr="00330F85">
        <w:rPr>
          <w:rFonts w:cs="Arial"/>
          <w:smallCaps/>
        </w:rPr>
        <w:t>features</w:t>
      </w:r>
      <w:r w:rsidRPr="00330F85">
        <w:rPr>
          <w:rFonts w:cs="Arial"/>
        </w:rPr>
        <w:t xml:space="preserve"> and </w:t>
      </w:r>
      <w:r w:rsidRPr="00330F85">
        <w:rPr>
          <w:rFonts w:cs="Arial"/>
          <w:smallCaps/>
        </w:rPr>
        <w:t>major support amenities</w:t>
      </w:r>
      <w:r w:rsidRPr="00330F85">
        <w:rPr>
          <w:rFonts w:cs="Arial"/>
        </w:rPr>
        <w:t xml:space="preserve"> listed in the </w:t>
      </w:r>
      <w:r w:rsidRPr="00330F85">
        <w:rPr>
          <w:rFonts w:cs="Arial"/>
          <w:smallCaps/>
        </w:rPr>
        <w:t>grant scope</w:t>
      </w:r>
      <w:r w:rsidRPr="00330F85">
        <w:rPr>
          <w:rFonts w:cs="Arial"/>
        </w:rPr>
        <w:t>/Cost Estimate Form.</w:t>
      </w:r>
      <w:r w:rsidR="005D200C" w:rsidRPr="005D200C">
        <w:t xml:space="preserve"> </w:t>
      </w:r>
    </w:p>
    <w:p w:rsidR="008015EB" w:rsidRPr="00784D4A" w:rsidRDefault="00DF67E0" w:rsidP="00C4007F">
      <w:pPr>
        <w:autoSpaceDE w:val="0"/>
        <w:autoSpaceDN w:val="0"/>
        <w:adjustRightInd w:val="0"/>
        <w:spacing w:before="100" w:beforeAutospacing="1" w:after="100" w:afterAutospacing="1"/>
        <w:rPr>
          <w:rFonts w:cs="Arial"/>
        </w:rPr>
      </w:pPr>
      <w:r w:rsidRPr="006B3761">
        <w:rPr>
          <w:b/>
          <w:smallCaps/>
        </w:rPr>
        <w:t>waiver of retroactivity</w:t>
      </w:r>
      <w:r>
        <w:rPr>
          <w:smallCaps/>
        </w:rPr>
        <w:t xml:space="preserve"> </w:t>
      </w:r>
      <w:r>
        <w:rPr>
          <w:rFonts w:cs="Arial"/>
          <w:smallCaps/>
        </w:rPr>
        <w:t xml:space="preserve">– </w:t>
      </w:r>
      <w:r>
        <w:rPr>
          <w:rFonts w:cs="Arial"/>
        </w:rPr>
        <w:t xml:space="preserve">approval by </w:t>
      </w:r>
      <w:proofErr w:type="spellStart"/>
      <w:r>
        <w:rPr>
          <w:rFonts w:cs="Arial"/>
          <w:smallCaps/>
        </w:rPr>
        <w:t>nps</w:t>
      </w:r>
      <w:proofErr w:type="spellEnd"/>
      <w:r>
        <w:rPr>
          <w:rFonts w:cs="Arial"/>
          <w:smallCaps/>
        </w:rPr>
        <w:t xml:space="preserve"> </w:t>
      </w:r>
      <w:r>
        <w:rPr>
          <w:rFonts w:cs="Arial"/>
        </w:rPr>
        <w:t xml:space="preserve">for the </w:t>
      </w:r>
      <w:r>
        <w:rPr>
          <w:rFonts w:cs="Arial"/>
          <w:smallCaps/>
        </w:rPr>
        <w:t xml:space="preserve">applicant </w:t>
      </w:r>
      <w:r>
        <w:rPr>
          <w:rFonts w:cs="Arial"/>
        </w:rPr>
        <w:t xml:space="preserve">to incur costs and even complete the </w:t>
      </w:r>
      <w:r w:rsidRPr="006E3DD4">
        <w:rPr>
          <w:rFonts w:cs="Arial"/>
          <w:smallCaps/>
        </w:rPr>
        <w:t>project</w:t>
      </w:r>
      <w:r>
        <w:rPr>
          <w:rFonts w:cs="Arial"/>
        </w:rPr>
        <w:t xml:space="preserve"> at the </w:t>
      </w:r>
      <w:r>
        <w:rPr>
          <w:rFonts w:cs="Arial"/>
          <w:smallCaps/>
        </w:rPr>
        <w:t xml:space="preserve">applicant’s </w:t>
      </w:r>
      <w:r>
        <w:rPr>
          <w:rFonts w:cs="Arial"/>
        </w:rPr>
        <w:t xml:space="preserve">own risk before </w:t>
      </w:r>
      <w:proofErr w:type="spellStart"/>
      <w:r>
        <w:rPr>
          <w:rFonts w:cs="Arial"/>
          <w:smallCaps/>
        </w:rPr>
        <w:t>nps</w:t>
      </w:r>
      <w:proofErr w:type="spellEnd"/>
      <w:r>
        <w:rPr>
          <w:rFonts w:cs="Arial"/>
          <w:smallCaps/>
        </w:rPr>
        <w:t xml:space="preserve"> </w:t>
      </w:r>
      <w:r>
        <w:rPr>
          <w:rFonts w:cs="Arial"/>
        </w:rPr>
        <w:t xml:space="preserve">approves the </w:t>
      </w:r>
      <w:r w:rsidRPr="008550DF">
        <w:rPr>
          <w:rFonts w:cs="Arial"/>
          <w:smallCaps/>
        </w:rPr>
        <w:t>project</w:t>
      </w:r>
      <w:r>
        <w:rPr>
          <w:rFonts w:cs="Arial"/>
        </w:rPr>
        <w:t xml:space="preserve"> and obligates the funds (before the </w:t>
      </w:r>
      <w:r>
        <w:rPr>
          <w:rFonts w:cs="Arial"/>
          <w:smallCaps/>
        </w:rPr>
        <w:t>applicant</w:t>
      </w:r>
      <w:r>
        <w:rPr>
          <w:rFonts w:cs="Arial"/>
        </w:rPr>
        <w:t xml:space="preserve"> becomes a </w:t>
      </w:r>
      <w:r>
        <w:rPr>
          <w:rFonts w:cs="Arial"/>
          <w:smallCaps/>
        </w:rPr>
        <w:t>grantee)</w:t>
      </w:r>
      <w:r>
        <w:rPr>
          <w:rFonts w:cs="Arial"/>
        </w:rPr>
        <w:t xml:space="preserve">.  For the costs to become retroactively eligible, </w:t>
      </w:r>
      <w:r w:rsidRPr="00DA6CB5">
        <w:rPr>
          <w:rFonts w:cs="Arial"/>
          <w:u w:val="single"/>
        </w:rPr>
        <w:t xml:space="preserve">the </w:t>
      </w:r>
      <w:r w:rsidRPr="006E3DD4">
        <w:rPr>
          <w:rFonts w:cs="Arial"/>
          <w:u w:val="single"/>
        </w:rPr>
        <w:t>“</w:t>
      </w:r>
      <w:r w:rsidR="008C1BDE" w:rsidRPr="006E3DD4">
        <w:rPr>
          <w:rFonts w:cs="Arial"/>
          <w:smallCaps/>
          <w:u w:val="single"/>
        </w:rPr>
        <w:t>waiver of r</w:t>
      </w:r>
      <w:r w:rsidRPr="006E3DD4">
        <w:rPr>
          <w:rFonts w:cs="Arial"/>
          <w:smallCaps/>
          <w:u w:val="single"/>
        </w:rPr>
        <w:t>etroactivity</w:t>
      </w:r>
      <w:r w:rsidRPr="006E3DD4">
        <w:rPr>
          <w:rFonts w:cs="Arial"/>
          <w:u w:val="single"/>
        </w:rPr>
        <w:t xml:space="preserve">” </w:t>
      </w:r>
      <w:r w:rsidRPr="00DA6CB5">
        <w:rPr>
          <w:rFonts w:cs="Arial"/>
          <w:u w:val="single"/>
        </w:rPr>
        <w:t xml:space="preserve">request must be approved by </w:t>
      </w:r>
      <w:proofErr w:type="spellStart"/>
      <w:r w:rsidRPr="00DA6CB5">
        <w:rPr>
          <w:rFonts w:cs="Arial"/>
          <w:smallCaps/>
          <w:u w:val="single"/>
        </w:rPr>
        <w:t>nps</w:t>
      </w:r>
      <w:proofErr w:type="spellEnd"/>
      <w:r w:rsidRPr="00DA6CB5">
        <w:rPr>
          <w:rFonts w:cs="Arial"/>
          <w:smallCaps/>
          <w:u w:val="single"/>
        </w:rPr>
        <w:t xml:space="preserve"> </w:t>
      </w:r>
      <w:r w:rsidRPr="00DA6CB5">
        <w:rPr>
          <w:rFonts w:cs="Arial"/>
          <w:u w:val="single"/>
        </w:rPr>
        <w:t>before the costs are incurred</w:t>
      </w:r>
      <w:r>
        <w:rPr>
          <w:rFonts w:cs="Arial"/>
        </w:rPr>
        <w:t xml:space="preserve">.  With this </w:t>
      </w:r>
      <w:proofErr w:type="spellStart"/>
      <w:r>
        <w:rPr>
          <w:rFonts w:cs="Arial"/>
          <w:smallCaps/>
        </w:rPr>
        <w:t>nps</w:t>
      </w:r>
      <w:proofErr w:type="spellEnd"/>
      <w:r>
        <w:rPr>
          <w:rFonts w:cs="Arial"/>
        </w:rPr>
        <w:t xml:space="preserve"> approval, the </w:t>
      </w:r>
      <w:r>
        <w:rPr>
          <w:rFonts w:cs="Arial"/>
          <w:smallCaps/>
        </w:rPr>
        <w:t>applicant</w:t>
      </w:r>
      <w:r>
        <w:rPr>
          <w:rFonts w:cs="Arial"/>
        </w:rPr>
        <w:t xml:space="preserve"> can then incur costs and eventually request a </w:t>
      </w:r>
      <w:r w:rsidRPr="006E3DD4">
        <w:rPr>
          <w:rFonts w:cs="Arial"/>
          <w:smallCaps/>
        </w:rPr>
        <w:t>reimbursement</w:t>
      </w:r>
      <w:r>
        <w:rPr>
          <w:rFonts w:cs="Arial"/>
        </w:rPr>
        <w:t xml:space="preserve"> if the </w:t>
      </w:r>
      <w:r>
        <w:rPr>
          <w:rFonts w:cs="Arial"/>
          <w:smallCaps/>
        </w:rPr>
        <w:t>applicant</w:t>
      </w:r>
      <w:r>
        <w:rPr>
          <w:rFonts w:cs="Arial"/>
        </w:rPr>
        <w:t xml:space="preserve"> becomes a </w:t>
      </w:r>
      <w:r>
        <w:rPr>
          <w:rFonts w:cs="Arial"/>
          <w:smallCaps/>
        </w:rPr>
        <w:t>grantee</w:t>
      </w:r>
      <w:r>
        <w:rPr>
          <w:rFonts w:cs="Arial"/>
        </w:rPr>
        <w:t xml:space="preserve">.  </w:t>
      </w:r>
      <w:r w:rsidRPr="00566B19">
        <w:rPr>
          <w:rFonts w:cs="Arial"/>
        </w:rPr>
        <w:t xml:space="preserve">See </w:t>
      </w:r>
      <w:r>
        <w:rPr>
          <w:rFonts w:cs="Arial"/>
        </w:rPr>
        <w:t xml:space="preserve">the </w:t>
      </w:r>
      <w:proofErr w:type="spellStart"/>
      <w:r w:rsidR="008C1BDE" w:rsidRPr="006E3DD4">
        <w:rPr>
          <w:rFonts w:cs="Arial"/>
          <w:smallCaps/>
        </w:rPr>
        <w:t>lwcf</w:t>
      </w:r>
      <w:proofErr w:type="spellEnd"/>
      <w:r w:rsidR="008C1BDE" w:rsidRPr="006E3DD4">
        <w:rPr>
          <w:rFonts w:cs="Arial"/>
          <w:smallCaps/>
        </w:rPr>
        <w:t xml:space="preserve"> a</w:t>
      </w:r>
      <w:r w:rsidRPr="006E3DD4">
        <w:rPr>
          <w:rFonts w:cs="Arial"/>
          <w:smallCaps/>
        </w:rPr>
        <w:t>pplicati</w:t>
      </w:r>
      <w:r w:rsidR="00C4007F" w:rsidRPr="006E3DD4">
        <w:rPr>
          <w:rFonts w:cs="Arial"/>
          <w:smallCaps/>
        </w:rPr>
        <w:t>on</w:t>
      </w:r>
      <w:r w:rsidR="00C4007F" w:rsidRPr="006E3DD4">
        <w:rPr>
          <w:rFonts w:cs="Arial"/>
        </w:rPr>
        <w:t xml:space="preserve"> </w:t>
      </w:r>
      <w:r w:rsidR="00C4007F" w:rsidRPr="006E3DD4">
        <w:rPr>
          <w:rFonts w:cs="Arial"/>
          <w:smallCaps/>
        </w:rPr>
        <w:t>Guide</w:t>
      </w:r>
      <w:r w:rsidR="00C4007F" w:rsidRPr="006E3DD4">
        <w:rPr>
          <w:rFonts w:cs="Arial"/>
        </w:rPr>
        <w:t xml:space="preserve"> </w:t>
      </w:r>
      <w:r w:rsidR="00C4007F">
        <w:rPr>
          <w:rFonts w:cs="Arial"/>
        </w:rPr>
        <w:t>for more information</w:t>
      </w:r>
      <w:r w:rsidR="00784D4A">
        <w:rPr>
          <w:rFonts w:cs="Arial"/>
        </w:rPr>
        <w:t>.</w:t>
      </w:r>
    </w:p>
    <w:p w:rsidR="008015EB" w:rsidRPr="00330F85" w:rsidRDefault="008015EB" w:rsidP="00A279D0">
      <w:pPr>
        <w:widowControl w:val="0"/>
        <w:tabs>
          <w:tab w:val="left" w:pos="3480"/>
          <w:tab w:val="left" w:pos="5160"/>
          <w:tab w:val="center" w:pos="6990"/>
          <w:tab w:val="center" w:pos="8340"/>
        </w:tabs>
        <w:autoSpaceDE w:val="0"/>
        <w:autoSpaceDN w:val="0"/>
        <w:adjustRightInd w:val="0"/>
        <w:rPr>
          <w:rFonts w:cs="Arial"/>
        </w:rPr>
      </w:pPr>
      <w:r>
        <w:t xml:space="preserve"> </w:t>
      </w:r>
      <w:r w:rsidRPr="005C5150">
        <w:rPr>
          <w:sz w:val="22"/>
          <w:szCs w:val="22"/>
        </w:rPr>
        <w:t>Note: Authority cited: Section 5099</w:t>
      </w:r>
      <w:r>
        <w:rPr>
          <w:sz w:val="22"/>
          <w:szCs w:val="22"/>
        </w:rPr>
        <w:t xml:space="preserve">. </w:t>
      </w:r>
      <w:r w:rsidRPr="005C5150">
        <w:rPr>
          <w:sz w:val="22"/>
          <w:szCs w:val="22"/>
        </w:rPr>
        <w:t>10 Public Resources Code</w:t>
      </w:r>
      <w:r>
        <w:rPr>
          <w:sz w:val="22"/>
          <w:szCs w:val="22"/>
        </w:rPr>
        <w:t xml:space="preserve">. </w:t>
      </w:r>
      <w:r w:rsidRPr="005C5150">
        <w:rPr>
          <w:sz w:val="22"/>
          <w:szCs w:val="22"/>
        </w:rPr>
        <w:t>Reference: Sections 5099-5099</w:t>
      </w:r>
      <w:r>
        <w:rPr>
          <w:sz w:val="22"/>
          <w:szCs w:val="22"/>
        </w:rPr>
        <w:t xml:space="preserve">. </w:t>
      </w:r>
      <w:r w:rsidRPr="005C5150">
        <w:rPr>
          <w:sz w:val="22"/>
          <w:szCs w:val="22"/>
        </w:rPr>
        <w:t>12, Public Resources Code</w:t>
      </w:r>
    </w:p>
    <w:sectPr w:rsidR="008015EB" w:rsidRPr="00330F85" w:rsidSect="00901930">
      <w:footerReference w:type="default" r:id="rId42"/>
      <w:pgSz w:w="12240" w:h="15840"/>
      <w:pgMar w:top="1440" w:right="1440" w:bottom="1440" w:left="1440" w:header="720" w:footer="72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717" w:rsidRPr="00474E69" w:rsidRDefault="00B14717">
      <w:pPr>
        <w:rPr>
          <w:sz w:val="23"/>
          <w:szCs w:val="23"/>
        </w:rPr>
      </w:pPr>
      <w:r w:rsidRPr="00474E69">
        <w:rPr>
          <w:sz w:val="23"/>
          <w:szCs w:val="23"/>
        </w:rPr>
        <w:separator/>
      </w:r>
    </w:p>
  </w:endnote>
  <w:endnote w:type="continuationSeparator" w:id="0">
    <w:p w:rsidR="00B14717" w:rsidRPr="00474E69" w:rsidRDefault="00B14717">
      <w:pPr>
        <w:rPr>
          <w:sz w:val="23"/>
          <w:szCs w:val="23"/>
        </w:rPr>
      </w:pPr>
      <w:r w:rsidRPr="00474E69">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717" w:rsidRDefault="00B14717" w:rsidP="00E746A0">
    <w:pPr>
      <w:pStyle w:val="Footer"/>
      <w:tabs>
        <w:tab w:val="clear" w:pos="8640"/>
        <w:tab w:val="right" w:pos="9360"/>
      </w:tabs>
    </w:pPr>
    <w:r>
      <w:rPr>
        <w:sz w:val="20"/>
      </w:rPr>
      <w:t>LWCF Procedure Guide</w:t>
    </w:r>
    <w:r>
      <w:rPr>
        <w:sz w:val="20"/>
      </w:rPr>
      <w:tab/>
    </w:r>
    <w:sdt>
      <w:sdtPr>
        <w:id w:val="-1088769054"/>
        <w:docPartObj>
          <w:docPartGallery w:val="Page Numbers (Bottom of Page)"/>
          <w:docPartUnique/>
        </w:docPartObj>
      </w:sdtPr>
      <w:sdtEndPr>
        <w:rPr>
          <w:noProof/>
        </w:rPr>
      </w:sdtEndPr>
      <w:sdtContent>
        <w:r w:rsidRPr="00E746A0">
          <w:rPr>
            <w:sz w:val="20"/>
          </w:rPr>
          <w:fldChar w:fldCharType="begin"/>
        </w:r>
        <w:r w:rsidRPr="00E746A0">
          <w:rPr>
            <w:sz w:val="20"/>
          </w:rPr>
          <w:instrText xml:space="preserve"> PAGE   \* MERGEFORMAT </w:instrText>
        </w:r>
        <w:r w:rsidRPr="00E746A0">
          <w:rPr>
            <w:sz w:val="20"/>
          </w:rPr>
          <w:fldChar w:fldCharType="separate"/>
        </w:r>
        <w:r w:rsidR="002F3C86">
          <w:rPr>
            <w:noProof/>
            <w:sz w:val="20"/>
          </w:rPr>
          <w:t>6</w:t>
        </w:r>
        <w:r w:rsidRPr="00E746A0">
          <w:rPr>
            <w:noProof/>
            <w:sz w:val="20"/>
          </w:rPr>
          <w:fldChar w:fldCharType="end"/>
        </w:r>
        <w:r>
          <w:rPr>
            <w:noProof/>
            <w:sz w:val="20"/>
          </w:rPr>
          <w:tab/>
          <w:t>Administration Overview</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825325144"/>
      <w:docPartObj>
        <w:docPartGallery w:val="Page Numbers (Bottom of Page)"/>
        <w:docPartUnique/>
      </w:docPartObj>
    </w:sdtPr>
    <w:sdtEndPr>
      <w:rPr>
        <w:noProof/>
      </w:rPr>
    </w:sdtEndPr>
    <w:sdtContent>
      <w:p w:rsidR="00B14717" w:rsidRPr="003761C2" w:rsidRDefault="00B14717" w:rsidP="003761C2">
        <w:pPr>
          <w:pStyle w:val="Footer"/>
          <w:rPr>
            <w:sz w:val="20"/>
          </w:rPr>
        </w:pPr>
        <w:r>
          <w:rPr>
            <w:sz w:val="20"/>
          </w:rPr>
          <w:t>LWCF Procedure Guide</w:t>
        </w:r>
        <w:r>
          <w:rPr>
            <w:sz w:val="20"/>
          </w:rPr>
          <w:tab/>
        </w:r>
        <w:r w:rsidRPr="003761C2">
          <w:rPr>
            <w:sz w:val="20"/>
          </w:rPr>
          <w:fldChar w:fldCharType="begin"/>
        </w:r>
        <w:r w:rsidRPr="003761C2">
          <w:rPr>
            <w:sz w:val="20"/>
          </w:rPr>
          <w:instrText xml:space="preserve"> PAGE   \* MERGEFORMAT </w:instrText>
        </w:r>
        <w:r w:rsidRPr="003761C2">
          <w:rPr>
            <w:sz w:val="20"/>
          </w:rPr>
          <w:fldChar w:fldCharType="separate"/>
        </w:r>
        <w:r w:rsidR="002F3C86">
          <w:rPr>
            <w:noProof/>
            <w:sz w:val="20"/>
          </w:rPr>
          <w:t>19</w:t>
        </w:r>
        <w:r w:rsidRPr="003761C2">
          <w:rPr>
            <w:noProof/>
            <w:sz w:val="20"/>
          </w:rPr>
          <w:fldChar w:fldCharType="end"/>
        </w:r>
        <w:r>
          <w:rPr>
            <w:noProof/>
            <w:sz w:val="20"/>
          </w:rPr>
          <w:tab/>
          <w:t>Project Completion Certification</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995752491"/>
      <w:docPartObj>
        <w:docPartGallery w:val="Page Numbers (Bottom of Page)"/>
        <w:docPartUnique/>
      </w:docPartObj>
    </w:sdtPr>
    <w:sdtEndPr>
      <w:rPr>
        <w:noProof/>
      </w:rPr>
    </w:sdtEndPr>
    <w:sdtContent>
      <w:p w:rsidR="00B14717" w:rsidRPr="002A0B39" w:rsidRDefault="00B14717" w:rsidP="002A0B39">
        <w:pPr>
          <w:pStyle w:val="Footer"/>
          <w:tabs>
            <w:tab w:val="clear" w:pos="8640"/>
            <w:tab w:val="right" w:pos="9360"/>
          </w:tabs>
          <w:rPr>
            <w:sz w:val="20"/>
          </w:rPr>
        </w:pPr>
        <w:r>
          <w:rPr>
            <w:sz w:val="20"/>
          </w:rPr>
          <w:t>LWCF Procedure Guide</w:t>
        </w:r>
        <w:r>
          <w:rPr>
            <w:sz w:val="20"/>
          </w:rPr>
          <w:tab/>
        </w:r>
        <w:r w:rsidRPr="002A0B39">
          <w:rPr>
            <w:sz w:val="20"/>
          </w:rPr>
          <w:fldChar w:fldCharType="begin"/>
        </w:r>
        <w:r w:rsidRPr="002A0B39">
          <w:rPr>
            <w:sz w:val="20"/>
          </w:rPr>
          <w:instrText xml:space="preserve"> PAGE   \* MERGEFORMAT </w:instrText>
        </w:r>
        <w:r w:rsidRPr="002A0B39">
          <w:rPr>
            <w:sz w:val="20"/>
          </w:rPr>
          <w:fldChar w:fldCharType="separate"/>
        </w:r>
        <w:r w:rsidR="002F3C86">
          <w:rPr>
            <w:noProof/>
            <w:sz w:val="20"/>
          </w:rPr>
          <w:t>21</w:t>
        </w:r>
        <w:r w:rsidRPr="002A0B39">
          <w:rPr>
            <w:noProof/>
            <w:sz w:val="20"/>
          </w:rPr>
          <w:fldChar w:fldCharType="end"/>
        </w:r>
        <w:r>
          <w:rPr>
            <w:noProof/>
            <w:sz w:val="20"/>
          </w:rPr>
          <w:tab/>
          <w:t>Appendix 1- Grant Contract</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93745941"/>
      <w:docPartObj>
        <w:docPartGallery w:val="Page Numbers (Bottom of Page)"/>
        <w:docPartUnique/>
      </w:docPartObj>
    </w:sdtPr>
    <w:sdtEndPr>
      <w:rPr>
        <w:noProof/>
      </w:rPr>
    </w:sdtEndPr>
    <w:sdtContent>
      <w:p w:rsidR="00B14717" w:rsidRPr="004D43CE" w:rsidRDefault="00B14717" w:rsidP="004D43CE">
        <w:pPr>
          <w:pStyle w:val="Footer"/>
          <w:tabs>
            <w:tab w:val="clear" w:pos="8640"/>
            <w:tab w:val="right" w:pos="9360"/>
          </w:tabs>
          <w:rPr>
            <w:sz w:val="20"/>
          </w:rPr>
        </w:pPr>
        <w:r>
          <w:rPr>
            <w:sz w:val="20"/>
          </w:rPr>
          <w:t>LWCF Procedure Guide</w:t>
        </w:r>
        <w:r>
          <w:rPr>
            <w:sz w:val="20"/>
          </w:rPr>
          <w:tab/>
        </w:r>
        <w:r w:rsidRPr="004D43CE">
          <w:rPr>
            <w:sz w:val="20"/>
          </w:rPr>
          <w:fldChar w:fldCharType="begin"/>
        </w:r>
        <w:r w:rsidRPr="004D43CE">
          <w:rPr>
            <w:sz w:val="20"/>
          </w:rPr>
          <w:instrText xml:space="preserve"> PAGE   \* MERGEFORMAT </w:instrText>
        </w:r>
        <w:r w:rsidRPr="004D43CE">
          <w:rPr>
            <w:sz w:val="20"/>
          </w:rPr>
          <w:fldChar w:fldCharType="separate"/>
        </w:r>
        <w:r w:rsidR="002F3C86">
          <w:rPr>
            <w:noProof/>
            <w:sz w:val="20"/>
          </w:rPr>
          <w:t>23</w:t>
        </w:r>
        <w:r w:rsidRPr="004D43CE">
          <w:rPr>
            <w:noProof/>
            <w:sz w:val="20"/>
          </w:rPr>
          <w:fldChar w:fldCharType="end"/>
        </w:r>
        <w:r>
          <w:rPr>
            <w:noProof/>
            <w:sz w:val="20"/>
          </w:rPr>
          <w:tab/>
          <w:t>Audit Checklist</w:t>
        </w:r>
      </w:p>
    </w:sdtContent>
  </w:sdt>
  <w:p w:rsidR="00B14717" w:rsidRDefault="00B14717"/>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85029"/>
      <w:docPartObj>
        <w:docPartGallery w:val="Page Numbers (Bottom of Page)"/>
        <w:docPartUnique/>
      </w:docPartObj>
    </w:sdtPr>
    <w:sdtEndPr>
      <w:rPr>
        <w:noProof/>
        <w:sz w:val="20"/>
      </w:rPr>
    </w:sdtEndPr>
    <w:sdtContent>
      <w:p w:rsidR="00B14717" w:rsidRPr="009618F6" w:rsidRDefault="00B14717" w:rsidP="009618F6">
        <w:pPr>
          <w:pStyle w:val="Footer"/>
          <w:tabs>
            <w:tab w:val="clear" w:pos="8640"/>
            <w:tab w:val="right" w:pos="10260"/>
          </w:tabs>
          <w:rPr>
            <w:sz w:val="20"/>
          </w:rPr>
        </w:pPr>
        <w:r>
          <w:rPr>
            <w:sz w:val="20"/>
          </w:rPr>
          <w:t>LWCF Procedure Guide</w:t>
        </w:r>
        <w:r>
          <w:rPr>
            <w:sz w:val="20"/>
          </w:rPr>
          <w:tab/>
        </w:r>
        <w:r w:rsidRPr="009618F6">
          <w:rPr>
            <w:sz w:val="20"/>
          </w:rPr>
          <w:fldChar w:fldCharType="begin"/>
        </w:r>
        <w:r w:rsidRPr="009618F6">
          <w:rPr>
            <w:sz w:val="20"/>
          </w:rPr>
          <w:instrText xml:space="preserve"> PAGE   \* MERGEFORMAT </w:instrText>
        </w:r>
        <w:r w:rsidRPr="009618F6">
          <w:rPr>
            <w:sz w:val="20"/>
          </w:rPr>
          <w:fldChar w:fldCharType="separate"/>
        </w:r>
        <w:r w:rsidR="002F3C86">
          <w:rPr>
            <w:noProof/>
            <w:sz w:val="20"/>
          </w:rPr>
          <w:t>24</w:t>
        </w:r>
        <w:r w:rsidRPr="009618F6">
          <w:rPr>
            <w:noProof/>
            <w:sz w:val="20"/>
          </w:rPr>
          <w:fldChar w:fldCharType="end"/>
        </w:r>
        <w:r>
          <w:rPr>
            <w:noProof/>
            <w:sz w:val="20"/>
          </w:rPr>
          <w:tab/>
          <w:t>Sample Grant Contract</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914145"/>
      <w:docPartObj>
        <w:docPartGallery w:val="Page Numbers (Bottom of Page)"/>
        <w:docPartUnique/>
      </w:docPartObj>
    </w:sdtPr>
    <w:sdtEndPr>
      <w:rPr>
        <w:noProof/>
        <w:sz w:val="20"/>
      </w:rPr>
    </w:sdtEndPr>
    <w:sdtContent>
      <w:p w:rsidR="00B14717" w:rsidRPr="00646FE5" w:rsidRDefault="00B14717" w:rsidP="00646FE5">
        <w:pPr>
          <w:pStyle w:val="Footer"/>
          <w:tabs>
            <w:tab w:val="clear" w:pos="8640"/>
            <w:tab w:val="right" w:pos="9360"/>
          </w:tabs>
          <w:rPr>
            <w:sz w:val="20"/>
          </w:rPr>
        </w:pPr>
        <w:r>
          <w:rPr>
            <w:sz w:val="20"/>
          </w:rPr>
          <w:t>LWCF Procedure Guide</w:t>
        </w:r>
        <w:r>
          <w:rPr>
            <w:sz w:val="20"/>
          </w:rPr>
          <w:tab/>
        </w:r>
        <w:r w:rsidRPr="00646FE5">
          <w:rPr>
            <w:sz w:val="20"/>
          </w:rPr>
          <w:fldChar w:fldCharType="begin"/>
        </w:r>
        <w:r w:rsidRPr="00646FE5">
          <w:rPr>
            <w:sz w:val="20"/>
          </w:rPr>
          <w:instrText xml:space="preserve"> PAGE   \* MERGEFORMAT </w:instrText>
        </w:r>
        <w:r w:rsidRPr="00646FE5">
          <w:rPr>
            <w:sz w:val="20"/>
          </w:rPr>
          <w:fldChar w:fldCharType="separate"/>
        </w:r>
        <w:r>
          <w:rPr>
            <w:noProof/>
            <w:sz w:val="20"/>
          </w:rPr>
          <w:t>22</w:t>
        </w:r>
        <w:r w:rsidRPr="00646FE5">
          <w:rPr>
            <w:noProof/>
            <w:sz w:val="20"/>
          </w:rPr>
          <w:fldChar w:fldCharType="end"/>
        </w:r>
        <w:r>
          <w:rPr>
            <w:noProof/>
            <w:sz w:val="20"/>
          </w:rPr>
          <w:tab/>
          <w:t>Sample Grant Contract</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903714"/>
      <w:docPartObj>
        <w:docPartGallery w:val="Page Numbers (Bottom of Page)"/>
        <w:docPartUnique/>
      </w:docPartObj>
    </w:sdtPr>
    <w:sdtEndPr>
      <w:rPr>
        <w:noProof/>
        <w:sz w:val="20"/>
      </w:rPr>
    </w:sdtEndPr>
    <w:sdtContent>
      <w:p w:rsidR="00B14717" w:rsidRPr="009618F6" w:rsidRDefault="00B14717" w:rsidP="009618F6">
        <w:pPr>
          <w:pStyle w:val="Footer"/>
          <w:tabs>
            <w:tab w:val="clear" w:pos="8640"/>
            <w:tab w:val="right" w:pos="10260"/>
          </w:tabs>
          <w:rPr>
            <w:sz w:val="20"/>
          </w:rPr>
        </w:pPr>
        <w:r>
          <w:rPr>
            <w:sz w:val="20"/>
          </w:rPr>
          <w:t>LWCF Procedure Guide</w:t>
        </w:r>
        <w:r>
          <w:rPr>
            <w:sz w:val="20"/>
          </w:rPr>
          <w:tab/>
        </w:r>
        <w:r w:rsidRPr="009618F6">
          <w:rPr>
            <w:sz w:val="20"/>
          </w:rPr>
          <w:fldChar w:fldCharType="begin"/>
        </w:r>
        <w:r w:rsidRPr="009618F6">
          <w:rPr>
            <w:sz w:val="20"/>
          </w:rPr>
          <w:instrText xml:space="preserve"> PAGE   \* MERGEFORMAT </w:instrText>
        </w:r>
        <w:r w:rsidRPr="009618F6">
          <w:rPr>
            <w:sz w:val="20"/>
          </w:rPr>
          <w:fldChar w:fldCharType="separate"/>
        </w:r>
        <w:r w:rsidR="002F3C86">
          <w:rPr>
            <w:noProof/>
            <w:sz w:val="20"/>
          </w:rPr>
          <w:t>31</w:t>
        </w:r>
        <w:r w:rsidRPr="009618F6">
          <w:rPr>
            <w:noProof/>
            <w:sz w:val="20"/>
          </w:rPr>
          <w:fldChar w:fldCharType="end"/>
        </w:r>
        <w:r>
          <w:rPr>
            <w:noProof/>
            <w:sz w:val="20"/>
          </w:rPr>
          <w:tab/>
          <w:t>Grant Contract Provisions</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930080"/>
      <w:docPartObj>
        <w:docPartGallery w:val="Page Numbers (Bottom of Page)"/>
        <w:docPartUnique/>
      </w:docPartObj>
    </w:sdtPr>
    <w:sdtEndPr>
      <w:rPr>
        <w:noProof/>
        <w:sz w:val="20"/>
      </w:rPr>
    </w:sdtEndPr>
    <w:sdtContent>
      <w:p w:rsidR="00B14717" w:rsidRPr="00646FE5" w:rsidRDefault="00B14717" w:rsidP="00646FE5">
        <w:pPr>
          <w:pStyle w:val="Footer"/>
          <w:tabs>
            <w:tab w:val="clear" w:pos="8640"/>
            <w:tab w:val="right" w:pos="9360"/>
          </w:tabs>
          <w:rPr>
            <w:sz w:val="20"/>
          </w:rPr>
        </w:pPr>
        <w:r>
          <w:rPr>
            <w:sz w:val="20"/>
          </w:rPr>
          <w:t>LWCF Procedure Guide</w:t>
        </w:r>
        <w:r>
          <w:rPr>
            <w:sz w:val="20"/>
          </w:rPr>
          <w:tab/>
        </w:r>
        <w:r w:rsidRPr="00646FE5">
          <w:rPr>
            <w:sz w:val="20"/>
          </w:rPr>
          <w:fldChar w:fldCharType="begin"/>
        </w:r>
        <w:r w:rsidRPr="00646FE5">
          <w:rPr>
            <w:sz w:val="20"/>
          </w:rPr>
          <w:instrText xml:space="preserve"> PAGE   \* MERGEFORMAT </w:instrText>
        </w:r>
        <w:r w:rsidRPr="00646FE5">
          <w:rPr>
            <w:sz w:val="20"/>
          </w:rPr>
          <w:fldChar w:fldCharType="separate"/>
        </w:r>
        <w:r w:rsidR="002F3C86">
          <w:rPr>
            <w:noProof/>
            <w:sz w:val="20"/>
          </w:rPr>
          <w:t>25</w:t>
        </w:r>
        <w:r w:rsidRPr="00646FE5">
          <w:rPr>
            <w:noProof/>
            <w:sz w:val="20"/>
          </w:rPr>
          <w:fldChar w:fldCharType="end"/>
        </w:r>
        <w:r>
          <w:rPr>
            <w:noProof/>
            <w:sz w:val="20"/>
          </w:rPr>
          <w:tab/>
          <w:t>Grant Contract Provisions</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483224"/>
      <w:docPartObj>
        <w:docPartGallery w:val="Page Numbers (Bottom of Page)"/>
        <w:docPartUnique/>
      </w:docPartObj>
    </w:sdtPr>
    <w:sdtEndPr>
      <w:rPr>
        <w:noProof/>
        <w:sz w:val="20"/>
      </w:rPr>
    </w:sdtEndPr>
    <w:sdtContent>
      <w:p w:rsidR="00B14717" w:rsidRPr="009618F6" w:rsidRDefault="00B14717" w:rsidP="009618F6">
        <w:pPr>
          <w:pStyle w:val="Footer"/>
          <w:tabs>
            <w:tab w:val="clear" w:pos="8640"/>
            <w:tab w:val="right" w:pos="10260"/>
          </w:tabs>
          <w:rPr>
            <w:sz w:val="20"/>
          </w:rPr>
        </w:pPr>
        <w:r>
          <w:rPr>
            <w:sz w:val="20"/>
          </w:rPr>
          <w:t>LWCF Procedure Guide</w:t>
        </w:r>
        <w:r>
          <w:rPr>
            <w:sz w:val="20"/>
          </w:rPr>
          <w:tab/>
        </w:r>
        <w:r w:rsidRPr="009618F6">
          <w:rPr>
            <w:sz w:val="20"/>
          </w:rPr>
          <w:fldChar w:fldCharType="begin"/>
        </w:r>
        <w:r w:rsidRPr="009618F6">
          <w:rPr>
            <w:sz w:val="20"/>
          </w:rPr>
          <w:instrText xml:space="preserve"> PAGE   \* MERGEFORMAT </w:instrText>
        </w:r>
        <w:r w:rsidRPr="009618F6">
          <w:rPr>
            <w:sz w:val="20"/>
          </w:rPr>
          <w:fldChar w:fldCharType="separate"/>
        </w:r>
        <w:r>
          <w:rPr>
            <w:noProof/>
            <w:sz w:val="20"/>
          </w:rPr>
          <w:t>34</w:t>
        </w:r>
        <w:r w:rsidRPr="009618F6">
          <w:rPr>
            <w:noProof/>
            <w:sz w:val="20"/>
          </w:rPr>
          <w:fldChar w:fldCharType="end"/>
        </w:r>
        <w:r>
          <w:rPr>
            <w:noProof/>
            <w:sz w:val="20"/>
          </w:rPr>
          <w:tab/>
          <w:t>Grant Progress Status Report</w:t>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506201"/>
      <w:docPartObj>
        <w:docPartGallery w:val="Page Numbers (Bottom of Page)"/>
        <w:docPartUnique/>
      </w:docPartObj>
    </w:sdtPr>
    <w:sdtEndPr>
      <w:rPr>
        <w:noProof/>
        <w:sz w:val="20"/>
      </w:rPr>
    </w:sdtEndPr>
    <w:sdtContent>
      <w:p w:rsidR="00B14717" w:rsidRPr="00646FE5" w:rsidRDefault="00B14717" w:rsidP="00646FE5">
        <w:pPr>
          <w:pStyle w:val="Footer"/>
          <w:tabs>
            <w:tab w:val="clear" w:pos="8640"/>
            <w:tab w:val="right" w:pos="9360"/>
          </w:tabs>
          <w:rPr>
            <w:sz w:val="20"/>
          </w:rPr>
        </w:pPr>
        <w:r>
          <w:rPr>
            <w:sz w:val="20"/>
          </w:rPr>
          <w:t>LWCF Procedure Guide</w:t>
        </w:r>
        <w:r>
          <w:rPr>
            <w:sz w:val="20"/>
          </w:rPr>
          <w:tab/>
        </w:r>
        <w:r w:rsidRPr="00646FE5">
          <w:rPr>
            <w:sz w:val="20"/>
          </w:rPr>
          <w:fldChar w:fldCharType="begin"/>
        </w:r>
        <w:r w:rsidRPr="00646FE5">
          <w:rPr>
            <w:sz w:val="20"/>
          </w:rPr>
          <w:instrText xml:space="preserve"> PAGE   \* MERGEFORMAT </w:instrText>
        </w:r>
        <w:r w:rsidRPr="00646FE5">
          <w:rPr>
            <w:sz w:val="20"/>
          </w:rPr>
          <w:fldChar w:fldCharType="separate"/>
        </w:r>
        <w:r w:rsidR="002F3C86">
          <w:rPr>
            <w:noProof/>
            <w:sz w:val="20"/>
          </w:rPr>
          <w:t>33</w:t>
        </w:r>
        <w:r w:rsidRPr="00646FE5">
          <w:rPr>
            <w:noProof/>
            <w:sz w:val="20"/>
          </w:rPr>
          <w:fldChar w:fldCharType="end"/>
        </w:r>
        <w:r>
          <w:rPr>
            <w:noProof/>
            <w:sz w:val="20"/>
          </w:rPr>
          <w:tab/>
          <w:t>Appendix II – Status Report</w: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433269736"/>
      <w:docPartObj>
        <w:docPartGallery w:val="Page Numbers (Bottom of Page)"/>
        <w:docPartUnique/>
      </w:docPartObj>
    </w:sdtPr>
    <w:sdtEndPr>
      <w:rPr>
        <w:noProof/>
      </w:rPr>
    </w:sdtEndPr>
    <w:sdtContent>
      <w:p w:rsidR="00B14717" w:rsidRPr="004D43CE" w:rsidRDefault="00B14717" w:rsidP="004D43CE">
        <w:pPr>
          <w:pStyle w:val="Footer"/>
          <w:tabs>
            <w:tab w:val="clear" w:pos="8640"/>
            <w:tab w:val="right" w:pos="9360"/>
          </w:tabs>
          <w:rPr>
            <w:sz w:val="20"/>
          </w:rPr>
        </w:pPr>
        <w:r>
          <w:rPr>
            <w:sz w:val="20"/>
          </w:rPr>
          <w:t>LWCF Procedure Guide</w:t>
        </w:r>
        <w:r>
          <w:rPr>
            <w:sz w:val="20"/>
          </w:rPr>
          <w:tab/>
        </w:r>
        <w:r w:rsidRPr="004D43CE">
          <w:rPr>
            <w:sz w:val="20"/>
          </w:rPr>
          <w:fldChar w:fldCharType="begin"/>
        </w:r>
        <w:r w:rsidRPr="004D43CE">
          <w:rPr>
            <w:sz w:val="20"/>
          </w:rPr>
          <w:instrText xml:space="preserve"> PAGE   \* MERGEFORMAT </w:instrText>
        </w:r>
        <w:r w:rsidRPr="004D43CE">
          <w:rPr>
            <w:sz w:val="20"/>
          </w:rPr>
          <w:fldChar w:fldCharType="separate"/>
        </w:r>
        <w:r w:rsidR="002F3C86">
          <w:rPr>
            <w:noProof/>
            <w:sz w:val="20"/>
          </w:rPr>
          <w:t>34</w:t>
        </w:r>
        <w:r w:rsidRPr="004D43CE">
          <w:rPr>
            <w:noProof/>
            <w:sz w:val="20"/>
          </w:rPr>
          <w:fldChar w:fldCharType="end"/>
        </w:r>
        <w:r>
          <w:rPr>
            <w:noProof/>
            <w:sz w:val="20"/>
          </w:rPr>
          <w:tab/>
          <w:t>Appendix 3 – Deed Restriction</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717" w:rsidRPr="00474E69" w:rsidRDefault="00B14717" w:rsidP="00301152">
    <w:pPr>
      <w:pStyle w:val="Footer"/>
      <w:framePr w:wrap="around" w:vAnchor="text" w:hAnchor="margin" w:xAlign="center" w:y="1"/>
      <w:rPr>
        <w:rStyle w:val="PageNumber"/>
        <w:sz w:val="23"/>
        <w:szCs w:val="23"/>
      </w:rPr>
    </w:pPr>
    <w:r w:rsidRPr="00474E69">
      <w:rPr>
        <w:rStyle w:val="PageNumber"/>
        <w:sz w:val="23"/>
        <w:szCs w:val="23"/>
      </w:rPr>
      <w:t xml:space="preserve">  </w:t>
    </w:r>
  </w:p>
  <w:p w:rsidR="00B14717" w:rsidRPr="00474E69" w:rsidRDefault="00B14717" w:rsidP="00EA0EB1">
    <w:pPr>
      <w:pStyle w:val="Footer"/>
      <w:ind w:right="360"/>
      <w:rPr>
        <w:sz w:val="15"/>
        <w:szCs w:val="15"/>
      </w:rPr>
    </w:pPr>
    <w:r w:rsidRPr="00474E69">
      <w:rPr>
        <w:sz w:val="15"/>
        <w:szCs w:val="15"/>
      </w:rPr>
      <w:t>Grant Administration Guide for 2006</w:t>
    </w:r>
    <w:r w:rsidRPr="00474E69">
      <w:rPr>
        <w:sz w:val="15"/>
        <w:szCs w:val="15"/>
      </w:rPr>
      <w:tab/>
    </w:r>
    <w:r w:rsidRPr="00474E69">
      <w:rPr>
        <w:rStyle w:val="PageNumber"/>
        <w:sz w:val="23"/>
        <w:szCs w:val="23"/>
      </w:rPr>
      <w:fldChar w:fldCharType="begin"/>
    </w:r>
    <w:r w:rsidRPr="00474E69">
      <w:rPr>
        <w:rStyle w:val="PageNumber"/>
        <w:sz w:val="23"/>
        <w:szCs w:val="23"/>
      </w:rPr>
      <w:instrText xml:space="preserve"> PAGE </w:instrText>
    </w:r>
    <w:r w:rsidRPr="00474E69">
      <w:rPr>
        <w:rStyle w:val="PageNumber"/>
        <w:sz w:val="23"/>
        <w:szCs w:val="23"/>
      </w:rPr>
      <w:fldChar w:fldCharType="separate"/>
    </w:r>
    <w:r>
      <w:rPr>
        <w:rStyle w:val="PageNumber"/>
        <w:noProof/>
        <w:sz w:val="23"/>
        <w:szCs w:val="23"/>
      </w:rPr>
      <w:t>6</w:t>
    </w:r>
    <w:r w:rsidRPr="00474E69">
      <w:rPr>
        <w:rStyle w:val="PageNumber"/>
        <w:sz w:val="23"/>
        <w:szCs w:val="23"/>
      </w:rPr>
      <w:fldChar w:fldCharType="end"/>
    </w:r>
    <w:r w:rsidRPr="00474E69">
      <w:rPr>
        <w:sz w:val="15"/>
        <w:szCs w:val="15"/>
      </w:rPr>
      <w:tab/>
      <w:t>CEQA Pending Contract</w:t>
    </w:r>
  </w:p>
  <w:p w:rsidR="00B14717" w:rsidRPr="00474E69" w:rsidRDefault="00B14717" w:rsidP="00EA0EB1">
    <w:pPr>
      <w:pStyle w:val="Footer"/>
      <w:ind w:right="360"/>
      <w:rPr>
        <w:sz w:val="23"/>
        <w:szCs w:val="23"/>
      </w:rPr>
    </w:pPr>
    <w:r w:rsidRPr="00474E69">
      <w:rPr>
        <w:sz w:val="15"/>
        <w:szCs w:val="15"/>
      </w:rPr>
      <w:t>Bond Act (Proposition 84) Grants</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776244964"/>
      <w:docPartObj>
        <w:docPartGallery w:val="Page Numbers (Bottom of Page)"/>
        <w:docPartUnique/>
      </w:docPartObj>
    </w:sdtPr>
    <w:sdtEndPr>
      <w:rPr>
        <w:noProof/>
      </w:rPr>
    </w:sdtEndPr>
    <w:sdtContent>
      <w:p w:rsidR="00B14717" w:rsidRPr="004D43CE" w:rsidRDefault="00B14717" w:rsidP="004D43CE">
        <w:pPr>
          <w:pStyle w:val="Footer"/>
          <w:tabs>
            <w:tab w:val="clear" w:pos="8640"/>
            <w:tab w:val="right" w:pos="9360"/>
          </w:tabs>
          <w:rPr>
            <w:sz w:val="20"/>
          </w:rPr>
        </w:pPr>
        <w:r>
          <w:rPr>
            <w:sz w:val="20"/>
          </w:rPr>
          <w:t>LWCF Procedure Guide</w:t>
        </w:r>
        <w:r>
          <w:rPr>
            <w:sz w:val="20"/>
          </w:rPr>
          <w:tab/>
        </w:r>
        <w:r w:rsidRPr="004D43CE">
          <w:rPr>
            <w:sz w:val="20"/>
          </w:rPr>
          <w:fldChar w:fldCharType="begin"/>
        </w:r>
        <w:r w:rsidRPr="004D43CE">
          <w:rPr>
            <w:sz w:val="20"/>
          </w:rPr>
          <w:instrText xml:space="preserve"> PAGE   \* MERGEFORMAT </w:instrText>
        </w:r>
        <w:r w:rsidRPr="004D43CE">
          <w:rPr>
            <w:sz w:val="20"/>
          </w:rPr>
          <w:fldChar w:fldCharType="separate"/>
        </w:r>
        <w:r w:rsidR="002F3C86">
          <w:rPr>
            <w:noProof/>
            <w:sz w:val="20"/>
          </w:rPr>
          <w:t>36</w:t>
        </w:r>
        <w:r w:rsidRPr="004D43CE">
          <w:rPr>
            <w:noProof/>
            <w:sz w:val="20"/>
          </w:rPr>
          <w:fldChar w:fldCharType="end"/>
        </w:r>
        <w:r>
          <w:rPr>
            <w:noProof/>
            <w:sz w:val="20"/>
          </w:rPr>
          <w:tab/>
          <w:t>Deed Restriction Instructions</w:t>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305212928"/>
      <w:docPartObj>
        <w:docPartGallery w:val="Page Numbers (Bottom of Page)"/>
        <w:docPartUnique/>
      </w:docPartObj>
    </w:sdtPr>
    <w:sdtEndPr>
      <w:rPr>
        <w:noProof/>
      </w:rPr>
    </w:sdtEndPr>
    <w:sdtContent>
      <w:p w:rsidR="00B14717" w:rsidRPr="004D43CE" w:rsidRDefault="00B14717" w:rsidP="004D43CE">
        <w:pPr>
          <w:pStyle w:val="Footer"/>
          <w:tabs>
            <w:tab w:val="clear" w:pos="8640"/>
            <w:tab w:val="right" w:pos="9360"/>
          </w:tabs>
          <w:rPr>
            <w:sz w:val="20"/>
          </w:rPr>
        </w:pPr>
        <w:r>
          <w:rPr>
            <w:sz w:val="20"/>
          </w:rPr>
          <w:t>LWCF Procedure Guide</w:t>
        </w:r>
        <w:r>
          <w:rPr>
            <w:sz w:val="20"/>
          </w:rPr>
          <w:tab/>
        </w:r>
        <w:r w:rsidRPr="004D43CE">
          <w:rPr>
            <w:sz w:val="20"/>
          </w:rPr>
          <w:fldChar w:fldCharType="begin"/>
        </w:r>
        <w:r w:rsidRPr="004D43CE">
          <w:rPr>
            <w:sz w:val="20"/>
          </w:rPr>
          <w:instrText xml:space="preserve"> PAGE   \* MERGEFORMAT </w:instrText>
        </w:r>
        <w:r w:rsidRPr="004D43CE">
          <w:rPr>
            <w:sz w:val="20"/>
          </w:rPr>
          <w:fldChar w:fldCharType="separate"/>
        </w:r>
        <w:r w:rsidR="002F3C86">
          <w:rPr>
            <w:noProof/>
            <w:sz w:val="20"/>
          </w:rPr>
          <w:t>40</w:t>
        </w:r>
        <w:r w:rsidRPr="004D43CE">
          <w:rPr>
            <w:noProof/>
            <w:sz w:val="20"/>
          </w:rPr>
          <w:fldChar w:fldCharType="end"/>
        </w:r>
        <w:r>
          <w:rPr>
            <w:noProof/>
            <w:sz w:val="20"/>
          </w:rPr>
          <w:tab/>
          <w:t>Deed Restriction</w:t>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880513456"/>
      <w:docPartObj>
        <w:docPartGallery w:val="Page Numbers (Bottom of Page)"/>
        <w:docPartUnique/>
      </w:docPartObj>
    </w:sdtPr>
    <w:sdtEndPr>
      <w:rPr>
        <w:noProof/>
      </w:rPr>
    </w:sdtEndPr>
    <w:sdtContent>
      <w:p w:rsidR="00B14717" w:rsidRPr="004D43CE" w:rsidRDefault="00B14717" w:rsidP="004D43CE">
        <w:pPr>
          <w:pStyle w:val="Footer"/>
          <w:tabs>
            <w:tab w:val="clear" w:pos="8640"/>
            <w:tab w:val="right" w:pos="9360"/>
          </w:tabs>
          <w:rPr>
            <w:sz w:val="20"/>
          </w:rPr>
        </w:pPr>
        <w:r>
          <w:rPr>
            <w:sz w:val="20"/>
          </w:rPr>
          <w:t>LWCF Procedure Guide</w:t>
        </w:r>
        <w:r>
          <w:rPr>
            <w:sz w:val="20"/>
          </w:rPr>
          <w:tab/>
        </w:r>
        <w:r w:rsidRPr="004D43CE">
          <w:rPr>
            <w:sz w:val="20"/>
          </w:rPr>
          <w:fldChar w:fldCharType="begin"/>
        </w:r>
        <w:r w:rsidRPr="004D43CE">
          <w:rPr>
            <w:sz w:val="20"/>
          </w:rPr>
          <w:instrText xml:space="preserve"> PAGE   \* MERGEFORMAT </w:instrText>
        </w:r>
        <w:r w:rsidRPr="004D43CE">
          <w:rPr>
            <w:sz w:val="20"/>
          </w:rPr>
          <w:fldChar w:fldCharType="separate"/>
        </w:r>
        <w:r w:rsidR="002F3C86">
          <w:rPr>
            <w:noProof/>
            <w:sz w:val="20"/>
          </w:rPr>
          <w:t>42</w:t>
        </w:r>
        <w:r w:rsidRPr="004D43CE">
          <w:rPr>
            <w:noProof/>
            <w:sz w:val="20"/>
          </w:rPr>
          <w:fldChar w:fldCharType="end"/>
        </w:r>
        <w:r>
          <w:rPr>
            <w:noProof/>
            <w:sz w:val="20"/>
          </w:rPr>
          <w:tab/>
          <w:t>Definitions</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663275"/>
      <w:docPartObj>
        <w:docPartGallery w:val="Page Numbers (Bottom of Page)"/>
        <w:docPartUnique/>
      </w:docPartObj>
    </w:sdtPr>
    <w:sdtEndPr>
      <w:rPr>
        <w:noProof/>
        <w:sz w:val="20"/>
      </w:rPr>
    </w:sdtEndPr>
    <w:sdtContent>
      <w:p w:rsidR="00B14717" w:rsidRPr="003E7662" w:rsidRDefault="00B14717" w:rsidP="00F90DC7">
        <w:pPr>
          <w:pStyle w:val="Footer"/>
          <w:tabs>
            <w:tab w:val="clear" w:pos="8640"/>
            <w:tab w:val="right" w:pos="9360"/>
          </w:tabs>
          <w:rPr>
            <w:sz w:val="20"/>
          </w:rPr>
        </w:pPr>
        <w:r>
          <w:rPr>
            <w:sz w:val="20"/>
          </w:rPr>
          <w:t>LWCF Procedure Guide</w:t>
        </w:r>
        <w:r>
          <w:rPr>
            <w:sz w:val="20"/>
          </w:rPr>
          <w:tab/>
        </w:r>
        <w:r w:rsidRPr="003E7662">
          <w:rPr>
            <w:sz w:val="20"/>
          </w:rPr>
          <w:fldChar w:fldCharType="begin"/>
        </w:r>
        <w:r w:rsidRPr="003E7662">
          <w:rPr>
            <w:sz w:val="20"/>
          </w:rPr>
          <w:instrText xml:space="preserve"> PAGE   \* MERGEFORMAT </w:instrText>
        </w:r>
        <w:r w:rsidRPr="003E7662">
          <w:rPr>
            <w:sz w:val="20"/>
          </w:rPr>
          <w:fldChar w:fldCharType="separate"/>
        </w:r>
        <w:r w:rsidR="002F3C86">
          <w:rPr>
            <w:noProof/>
            <w:sz w:val="20"/>
          </w:rPr>
          <w:t>7</w:t>
        </w:r>
        <w:r w:rsidRPr="003E7662">
          <w:rPr>
            <w:noProof/>
            <w:sz w:val="20"/>
          </w:rPr>
          <w:fldChar w:fldCharType="end"/>
        </w:r>
        <w:r>
          <w:rPr>
            <w:noProof/>
            <w:sz w:val="20"/>
          </w:rPr>
          <w:tab/>
          <w:t>Special Requirements</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741838"/>
      <w:docPartObj>
        <w:docPartGallery w:val="Page Numbers (Bottom of Page)"/>
        <w:docPartUnique/>
      </w:docPartObj>
    </w:sdtPr>
    <w:sdtEndPr>
      <w:rPr>
        <w:noProof/>
        <w:sz w:val="20"/>
      </w:rPr>
    </w:sdtEndPr>
    <w:sdtContent>
      <w:p w:rsidR="00B14717" w:rsidRPr="007E4EC4" w:rsidRDefault="00B14717" w:rsidP="007E4EC4">
        <w:pPr>
          <w:pStyle w:val="Footer"/>
          <w:tabs>
            <w:tab w:val="clear" w:pos="8640"/>
            <w:tab w:val="right" w:pos="9360"/>
          </w:tabs>
          <w:rPr>
            <w:sz w:val="20"/>
          </w:rPr>
        </w:pPr>
        <w:r>
          <w:rPr>
            <w:sz w:val="20"/>
          </w:rPr>
          <w:t>LWCF Procedure Guide</w:t>
        </w:r>
        <w:r>
          <w:rPr>
            <w:sz w:val="20"/>
          </w:rPr>
          <w:tab/>
        </w:r>
        <w:r w:rsidRPr="007E4EC4">
          <w:rPr>
            <w:sz w:val="20"/>
          </w:rPr>
          <w:fldChar w:fldCharType="begin"/>
        </w:r>
        <w:r w:rsidRPr="007E4EC4">
          <w:rPr>
            <w:sz w:val="20"/>
          </w:rPr>
          <w:instrText xml:space="preserve"> PAGE   \* MERGEFORMAT </w:instrText>
        </w:r>
        <w:r w:rsidRPr="007E4EC4">
          <w:rPr>
            <w:sz w:val="20"/>
          </w:rPr>
          <w:fldChar w:fldCharType="separate"/>
        </w:r>
        <w:r w:rsidR="002F3C86">
          <w:rPr>
            <w:noProof/>
            <w:sz w:val="20"/>
          </w:rPr>
          <w:t>10</w:t>
        </w:r>
        <w:r w:rsidRPr="007E4EC4">
          <w:rPr>
            <w:noProof/>
            <w:sz w:val="20"/>
          </w:rPr>
          <w:fldChar w:fldCharType="end"/>
        </w:r>
        <w:r>
          <w:rPr>
            <w:noProof/>
            <w:sz w:val="20"/>
          </w:rPr>
          <w:tab/>
          <w:t>Eligible Costs</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618007"/>
      <w:docPartObj>
        <w:docPartGallery w:val="Page Numbers (Bottom of Page)"/>
        <w:docPartUnique/>
      </w:docPartObj>
    </w:sdtPr>
    <w:sdtEndPr>
      <w:rPr>
        <w:noProof/>
        <w:sz w:val="20"/>
      </w:rPr>
    </w:sdtEndPr>
    <w:sdtContent>
      <w:p w:rsidR="00B14717" w:rsidRPr="00AA2226" w:rsidRDefault="00B14717" w:rsidP="008556C6">
        <w:pPr>
          <w:pStyle w:val="Footer"/>
          <w:tabs>
            <w:tab w:val="clear" w:pos="8640"/>
            <w:tab w:val="right" w:pos="9360"/>
          </w:tabs>
          <w:rPr>
            <w:sz w:val="20"/>
          </w:rPr>
        </w:pPr>
        <w:r>
          <w:rPr>
            <w:sz w:val="20"/>
          </w:rPr>
          <w:t>LWCF Procedure Guide</w:t>
        </w:r>
        <w:r>
          <w:rPr>
            <w:sz w:val="20"/>
          </w:rPr>
          <w:tab/>
        </w:r>
        <w:r w:rsidRPr="00AA2226">
          <w:rPr>
            <w:sz w:val="20"/>
          </w:rPr>
          <w:fldChar w:fldCharType="begin"/>
        </w:r>
        <w:r w:rsidRPr="00AA2226">
          <w:rPr>
            <w:sz w:val="20"/>
          </w:rPr>
          <w:instrText xml:space="preserve"> PAGE   \* MERGEFORMAT </w:instrText>
        </w:r>
        <w:r w:rsidRPr="00AA2226">
          <w:rPr>
            <w:sz w:val="20"/>
          </w:rPr>
          <w:fldChar w:fldCharType="separate"/>
        </w:r>
        <w:r w:rsidR="002F3C86">
          <w:rPr>
            <w:noProof/>
            <w:sz w:val="20"/>
          </w:rPr>
          <w:t>14</w:t>
        </w:r>
        <w:r w:rsidRPr="00AA2226">
          <w:rPr>
            <w:noProof/>
            <w:sz w:val="20"/>
          </w:rPr>
          <w:fldChar w:fldCharType="end"/>
        </w:r>
        <w:r>
          <w:rPr>
            <w:noProof/>
            <w:sz w:val="20"/>
          </w:rPr>
          <w:tab/>
          <w:t>Grant Payments</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717" w:rsidRPr="00616E3B" w:rsidRDefault="00B14717" w:rsidP="00B126B0">
    <w:pPr>
      <w:pStyle w:val="Footer"/>
      <w:tabs>
        <w:tab w:val="clear" w:pos="4320"/>
        <w:tab w:val="clear" w:pos="8640"/>
        <w:tab w:val="center" w:pos="5040"/>
        <w:tab w:val="right" w:pos="9540"/>
      </w:tabs>
      <w:ind w:left="360" w:right="504"/>
    </w:pPr>
    <w:r w:rsidRPr="00B15C4E">
      <w:rPr>
        <w:sz w:val="20"/>
      </w:rPr>
      <w:t>LWCF Procedure Guide</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r>
      <w:rPr>
        <w:rStyle w:val="PageNumber"/>
      </w:rPr>
      <w:tab/>
    </w:r>
    <w:r w:rsidRPr="00E81E16">
      <w:rPr>
        <w:sz w:val="20"/>
      </w:rPr>
      <w:t>Payment Request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700272"/>
      <w:docPartObj>
        <w:docPartGallery w:val="Page Numbers (Bottom of Page)"/>
        <w:docPartUnique/>
      </w:docPartObj>
    </w:sdtPr>
    <w:sdtEndPr>
      <w:rPr>
        <w:noProof/>
        <w:sz w:val="20"/>
      </w:rPr>
    </w:sdtEndPr>
    <w:sdtContent>
      <w:p w:rsidR="00B14717" w:rsidRPr="00646FE5" w:rsidRDefault="00B14717" w:rsidP="00646FE5">
        <w:pPr>
          <w:pStyle w:val="Footer"/>
          <w:tabs>
            <w:tab w:val="clear" w:pos="8640"/>
            <w:tab w:val="right" w:pos="9360"/>
          </w:tabs>
          <w:rPr>
            <w:sz w:val="20"/>
          </w:rPr>
        </w:pPr>
        <w:r>
          <w:rPr>
            <w:sz w:val="20"/>
          </w:rPr>
          <w:t>LWCF Procedure Guide</w:t>
        </w:r>
        <w:r>
          <w:rPr>
            <w:sz w:val="20"/>
          </w:rPr>
          <w:tab/>
        </w:r>
        <w:r w:rsidRPr="00646FE5">
          <w:rPr>
            <w:sz w:val="20"/>
          </w:rPr>
          <w:fldChar w:fldCharType="begin"/>
        </w:r>
        <w:r w:rsidRPr="00646FE5">
          <w:rPr>
            <w:sz w:val="20"/>
          </w:rPr>
          <w:instrText xml:space="preserve"> PAGE   \* MERGEFORMAT </w:instrText>
        </w:r>
        <w:r w:rsidRPr="00646FE5">
          <w:rPr>
            <w:sz w:val="20"/>
          </w:rPr>
          <w:fldChar w:fldCharType="separate"/>
        </w:r>
        <w:r w:rsidR="002F3C86">
          <w:rPr>
            <w:noProof/>
            <w:sz w:val="20"/>
          </w:rPr>
          <w:t>16</w:t>
        </w:r>
        <w:r w:rsidRPr="00646FE5">
          <w:rPr>
            <w:noProof/>
            <w:sz w:val="20"/>
          </w:rPr>
          <w:fldChar w:fldCharType="end"/>
        </w:r>
        <w:r>
          <w:rPr>
            <w:noProof/>
            <w:sz w:val="20"/>
          </w:rPr>
          <w:tab/>
          <w:t>Payment Request Instructions</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298721866"/>
      <w:docPartObj>
        <w:docPartGallery w:val="Page Numbers (Bottom of Page)"/>
        <w:docPartUnique/>
      </w:docPartObj>
    </w:sdtPr>
    <w:sdtEndPr>
      <w:rPr>
        <w:noProof/>
      </w:rPr>
    </w:sdtEndPr>
    <w:sdtContent>
      <w:p w:rsidR="00B14717" w:rsidRPr="001A6055" w:rsidRDefault="00B14717" w:rsidP="001A6055">
        <w:pPr>
          <w:pStyle w:val="Footer"/>
          <w:tabs>
            <w:tab w:val="clear" w:pos="8640"/>
            <w:tab w:val="right" w:pos="9360"/>
          </w:tabs>
          <w:rPr>
            <w:sz w:val="20"/>
          </w:rPr>
        </w:pPr>
        <w:r>
          <w:rPr>
            <w:sz w:val="20"/>
          </w:rPr>
          <w:t>LWCF Procedure Guide</w:t>
        </w:r>
        <w:r>
          <w:rPr>
            <w:sz w:val="20"/>
          </w:rPr>
          <w:tab/>
        </w:r>
        <w:r w:rsidRPr="001A6055">
          <w:rPr>
            <w:sz w:val="20"/>
          </w:rPr>
          <w:fldChar w:fldCharType="begin"/>
        </w:r>
        <w:r w:rsidRPr="001A6055">
          <w:rPr>
            <w:sz w:val="20"/>
          </w:rPr>
          <w:instrText xml:space="preserve"> PAGE   \* MERGEFORMAT </w:instrText>
        </w:r>
        <w:r w:rsidRPr="001A6055">
          <w:rPr>
            <w:sz w:val="20"/>
          </w:rPr>
          <w:fldChar w:fldCharType="separate"/>
        </w:r>
        <w:r w:rsidR="002F3C86">
          <w:rPr>
            <w:noProof/>
            <w:sz w:val="20"/>
          </w:rPr>
          <w:t>17</w:t>
        </w:r>
        <w:r w:rsidRPr="001A6055">
          <w:rPr>
            <w:noProof/>
            <w:sz w:val="20"/>
          </w:rPr>
          <w:fldChar w:fldCharType="end"/>
        </w:r>
        <w:r>
          <w:rPr>
            <w:noProof/>
            <w:sz w:val="20"/>
          </w:rPr>
          <w:tab/>
          <w:t>Grant Expenditure Form</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853994189"/>
      <w:docPartObj>
        <w:docPartGallery w:val="Page Numbers (Bottom of Page)"/>
        <w:docPartUnique/>
      </w:docPartObj>
    </w:sdtPr>
    <w:sdtEndPr>
      <w:rPr>
        <w:noProof/>
      </w:rPr>
    </w:sdtEndPr>
    <w:sdtContent>
      <w:p w:rsidR="00B14717" w:rsidRPr="00BC3F6F" w:rsidRDefault="00B14717" w:rsidP="00BC3F6F">
        <w:pPr>
          <w:pStyle w:val="Footer"/>
          <w:tabs>
            <w:tab w:val="clear" w:pos="8640"/>
            <w:tab w:val="right" w:pos="9360"/>
          </w:tabs>
          <w:rPr>
            <w:sz w:val="20"/>
          </w:rPr>
        </w:pPr>
        <w:r>
          <w:rPr>
            <w:sz w:val="20"/>
          </w:rPr>
          <w:t>LWCF Procedure Guide</w:t>
        </w:r>
        <w:r>
          <w:rPr>
            <w:sz w:val="20"/>
          </w:rPr>
          <w:tab/>
        </w:r>
        <w:r w:rsidRPr="00BC3F6F">
          <w:rPr>
            <w:sz w:val="20"/>
          </w:rPr>
          <w:fldChar w:fldCharType="begin"/>
        </w:r>
        <w:r w:rsidRPr="00BC3F6F">
          <w:rPr>
            <w:sz w:val="20"/>
          </w:rPr>
          <w:instrText xml:space="preserve"> PAGE   \* MERGEFORMAT </w:instrText>
        </w:r>
        <w:r w:rsidRPr="00BC3F6F">
          <w:rPr>
            <w:sz w:val="20"/>
          </w:rPr>
          <w:fldChar w:fldCharType="separate"/>
        </w:r>
        <w:r w:rsidR="002F3C86">
          <w:rPr>
            <w:noProof/>
            <w:sz w:val="20"/>
          </w:rPr>
          <w:t>18</w:t>
        </w:r>
        <w:r w:rsidRPr="00BC3F6F">
          <w:rPr>
            <w:noProof/>
            <w:sz w:val="20"/>
          </w:rPr>
          <w:fldChar w:fldCharType="end"/>
        </w:r>
        <w:r>
          <w:rPr>
            <w:noProof/>
            <w:sz w:val="20"/>
          </w:rPr>
          <w:tab/>
          <w:t>Grant Completion Packet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717" w:rsidRPr="00474E69" w:rsidRDefault="00B14717">
      <w:pPr>
        <w:rPr>
          <w:sz w:val="23"/>
          <w:szCs w:val="23"/>
        </w:rPr>
      </w:pPr>
      <w:r w:rsidRPr="00474E69">
        <w:rPr>
          <w:sz w:val="23"/>
          <w:szCs w:val="23"/>
        </w:rPr>
        <w:separator/>
      </w:r>
    </w:p>
  </w:footnote>
  <w:footnote w:type="continuationSeparator" w:id="0">
    <w:p w:rsidR="00B14717" w:rsidRPr="00474E69" w:rsidRDefault="00B14717">
      <w:pPr>
        <w:rPr>
          <w:sz w:val="23"/>
          <w:szCs w:val="23"/>
        </w:rPr>
      </w:pPr>
      <w:r w:rsidRPr="00474E69">
        <w:rPr>
          <w:sz w:val="23"/>
          <w:szCs w:val="23"/>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5B"/>
    <w:multiLevelType w:val="hybridMultilevel"/>
    <w:tmpl w:val="C21E76DA"/>
    <w:lvl w:ilvl="0" w:tplc="9C060186">
      <w:start w:val="1"/>
      <w:numFmt w:val="bullet"/>
      <w:lvlText w:val=""/>
      <w:lvlJc w:val="left"/>
      <w:pPr>
        <w:tabs>
          <w:tab w:val="num" w:pos="1188"/>
        </w:tabs>
        <w:ind w:left="1188" w:hanging="288"/>
      </w:pPr>
      <w:rPr>
        <w:rFonts w:ascii="Symbol" w:hAnsi="Symbol" w:hint="default"/>
        <w:b w:val="0"/>
        <w:i w:val="0"/>
        <w:color w:val="auto"/>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25E72FF"/>
    <w:multiLevelType w:val="hybridMultilevel"/>
    <w:tmpl w:val="7B3C1D18"/>
    <w:lvl w:ilvl="0" w:tplc="04090001">
      <w:start w:val="1"/>
      <w:numFmt w:val="bullet"/>
      <w:lvlText w:val=""/>
      <w:lvlJc w:val="left"/>
      <w:pPr>
        <w:tabs>
          <w:tab w:val="num" w:pos="1800"/>
        </w:tabs>
        <w:ind w:left="180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6B73D8"/>
    <w:multiLevelType w:val="hybridMultilevel"/>
    <w:tmpl w:val="E47E78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09AB069C"/>
    <w:multiLevelType w:val="hybridMultilevel"/>
    <w:tmpl w:val="917837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A7E468B"/>
    <w:multiLevelType w:val="hybridMultilevel"/>
    <w:tmpl w:val="1E7E27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AFB6B13"/>
    <w:multiLevelType w:val="hybridMultilevel"/>
    <w:tmpl w:val="3006C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F56D8B"/>
    <w:multiLevelType w:val="singleLevel"/>
    <w:tmpl w:val="85CC6F14"/>
    <w:lvl w:ilvl="0">
      <w:start w:val="1"/>
      <w:numFmt w:val="bullet"/>
      <w:lvlText w:val=""/>
      <w:lvlJc w:val="left"/>
      <w:pPr>
        <w:tabs>
          <w:tab w:val="num" w:pos="360"/>
        </w:tabs>
        <w:ind w:left="360" w:hanging="360"/>
      </w:pPr>
      <w:rPr>
        <w:rFonts w:ascii="Symbol" w:hAnsi="Symbol" w:hint="default"/>
        <w:sz w:val="23"/>
        <w:szCs w:val="23"/>
      </w:rPr>
    </w:lvl>
  </w:abstractNum>
  <w:abstractNum w:abstractNumId="7">
    <w:nsid w:val="0CB403B1"/>
    <w:multiLevelType w:val="hybridMultilevel"/>
    <w:tmpl w:val="7FDC861A"/>
    <w:lvl w:ilvl="0" w:tplc="7032B3B2">
      <w:start w:val="1"/>
      <w:numFmt w:val="decimal"/>
      <w:lvlText w:val="(%1)"/>
      <w:lvlJc w:val="left"/>
      <w:pPr>
        <w:ind w:left="720" w:hanging="360"/>
      </w:pPr>
      <w:rPr>
        <w:rFonts w:hint="default"/>
        <w:strike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4E193D"/>
    <w:multiLevelType w:val="hybridMultilevel"/>
    <w:tmpl w:val="14E88FA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1A1C550B"/>
    <w:multiLevelType w:val="hybridMultilevel"/>
    <w:tmpl w:val="45E265CE"/>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1D9214B6"/>
    <w:multiLevelType w:val="hybridMultilevel"/>
    <w:tmpl w:val="967A4E18"/>
    <w:lvl w:ilvl="0" w:tplc="0409000F">
      <w:start w:val="1"/>
      <w:numFmt w:val="decimal"/>
      <w:lvlText w:val="%1."/>
      <w:lvlJc w:val="left"/>
      <w:pPr>
        <w:tabs>
          <w:tab w:val="num" w:pos="360"/>
        </w:tabs>
        <w:ind w:left="360" w:hanging="360"/>
      </w:pPr>
      <w:rPr>
        <w:rFonts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F4E2E3B"/>
    <w:multiLevelType w:val="hybridMultilevel"/>
    <w:tmpl w:val="90C0B480"/>
    <w:lvl w:ilvl="0" w:tplc="04090009">
      <w:start w:val="1"/>
      <w:numFmt w:val="bullet"/>
      <w:lvlText w:val=""/>
      <w:lvlJc w:val="left"/>
      <w:pPr>
        <w:tabs>
          <w:tab w:val="num" w:pos="0"/>
        </w:tabs>
        <w:ind w:left="0" w:hanging="360"/>
      </w:pPr>
      <w:rPr>
        <w:rFonts w:ascii="Wingdings" w:hAnsi="Wingdings" w:hint="default"/>
      </w:rPr>
    </w:lvl>
    <w:lvl w:ilvl="1" w:tplc="0409000F">
      <w:start w:val="1"/>
      <w:numFmt w:val="decimal"/>
      <w:lvlText w:val="%2."/>
      <w:lvlJc w:val="left"/>
      <w:pPr>
        <w:tabs>
          <w:tab w:val="num" w:pos="1080"/>
        </w:tabs>
        <w:ind w:left="1080" w:hanging="360"/>
      </w:pPr>
      <w:rPr>
        <w:rFonts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F7A32CC"/>
    <w:multiLevelType w:val="hybridMultilevel"/>
    <w:tmpl w:val="D0108F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1DA61D7"/>
    <w:multiLevelType w:val="hybridMultilevel"/>
    <w:tmpl w:val="8CD2DFB4"/>
    <w:lvl w:ilvl="0" w:tplc="21B20270">
      <w:start w:val="1"/>
      <w:numFmt w:val="bullet"/>
      <w:lvlText w:val=""/>
      <w:lvlJc w:val="left"/>
      <w:pPr>
        <w:tabs>
          <w:tab w:val="num" w:pos="474"/>
        </w:tabs>
        <w:ind w:left="474"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34C4490"/>
    <w:multiLevelType w:val="hybridMultilevel"/>
    <w:tmpl w:val="0CFA2492"/>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5">
    <w:nsid w:val="236D535A"/>
    <w:multiLevelType w:val="hybridMultilevel"/>
    <w:tmpl w:val="2474EA38"/>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99C7C6B"/>
    <w:multiLevelType w:val="hybridMultilevel"/>
    <w:tmpl w:val="BCF222F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29E437D0"/>
    <w:multiLevelType w:val="singleLevel"/>
    <w:tmpl w:val="428AFAD8"/>
    <w:lvl w:ilvl="0">
      <w:start w:val="1"/>
      <w:numFmt w:val="decimal"/>
      <w:lvlText w:val="%1."/>
      <w:lvlJc w:val="left"/>
      <w:pPr>
        <w:tabs>
          <w:tab w:val="num" w:pos="720"/>
        </w:tabs>
        <w:ind w:left="720" w:hanging="720"/>
      </w:pPr>
      <w:rPr>
        <w:rFonts w:hint="default"/>
        <w:b w:val="0"/>
      </w:rPr>
    </w:lvl>
  </w:abstractNum>
  <w:abstractNum w:abstractNumId="18">
    <w:nsid w:val="2BB60DC7"/>
    <w:multiLevelType w:val="hybridMultilevel"/>
    <w:tmpl w:val="C2F0E1D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2D96205B"/>
    <w:multiLevelType w:val="singleLevel"/>
    <w:tmpl w:val="27E02718"/>
    <w:lvl w:ilvl="0">
      <w:start w:val="1"/>
      <w:numFmt w:val="decimal"/>
      <w:lvlText w:val="%1."/>
      <w:lvlJc w:val="left"/>
      <w:pPr>
        <w:tabs>
          <w:tab w:val="num" w:pos="720"/>
        </w:tabs>
        <w:ind w:left="720" w:hanging="360"/>
      </w:pPr>
      <w:rPr>
        <w:rFonts w:hint="default"/>
        <w:b/>
      </w:rPr>
    </w:lvl>
  </w:abstractNum>
  <w:abstractNum w:abstractNumId="20">
    <w:nsid w:val="30387FED"/>
    <w:multiLevelType w:val="hybridMultilevel"/>
    <w:tmpl w:val="13529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0D281D"/>
    <w:multiLevelType w:val="hybridMultilevel"/>
    <w:tmpl w:val="746AAB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377247DD"/>
    <w:multiLevelType w:val="hybridMultilevel"/>
    <w:tmpl w:val="5602DB94"/>
    <w:lvl w:ilvl="0" w:tplc="58701EAE">
      <w:start w:val="1"/>
      <w:numFmt w:val="decimal"/>
      <w:lvlText w:val="%1."/>
      <w:lvlJc w:val="left"/>
      <w:pPr>
        <w:tabs>
          <w:tab w:val="num" w:pos="720"/>
        </w:tabs>
        <w:ind w:left="720" w:hanging="360"/>
      </w:pPr>
      <w:rPr>
        <w:rFonts w:cs="Times New Roman"/>
        <w:b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386716E9"/>
    <w:multiLevelType w:val="hybridMultilevel"/>
    <w:tmpl w:val="ED962AE6"/>
    <w:lvl w:ilvl="0" w:tplc="6C8CCC06">
      <w:start w:val="1"/>
      <w:numFmt w:val="bullet"/>
      <w:lvlText w:val=""/>
      <w:lvlJc w:val="left"/>
      <w:pPr>
        <w:tabs>
          <w:tab w:val="num" w:pos="360"/>
        </w:tabs>
        <w:ind w:left="360" w:hanging="360"/>
      </w:pPr>
      <w:rPr>
        <w:rFonts w:ascii="Symbol" w:hAnsi="Symbol" w:hint="default"/>
        <w:color w:val="auto"/>
        <w:sz w:val="28"/>
      </w:rPr>
    </w:lvl>
    <w:lvl w:ilvl="1" w:tplc="04090001">
      <w:start w:val="1"/>
      <w:numFmt w:val="bullet"/>
      <w:lvlText w:val=""/>
      <w:lvlJc w:val="left"/>
      <w:pPr>
        <w:tabs>
          <w:tab w:val="num" w:pos="360"/>
        </w:tabs>
        <w:ind w:left="36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9DE3AB0"/>
    <w:multiLevelType w:val="hybridMultilevel"/>
    <w:tmpl w:val="807EE6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7A3C8C"/>
    <w:multiLevelType w:val="hybridMultilevel"/>
    <w:tmpl w:val="65F6EBA6"/>
    <w:lvl w:ilvl="0" w:tplc="D9AAEDA4">
      <w:start w:val="1"/>
      <w:numFmt w:val="decimal"/>
      <w:pStyle w:val="Style4"/>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nsid w:val="46A26997"/>
    <w:multiLevelType w:val="hybridMultilevel"/>
    <w:tmpl w:val="DC6A64FE"/>
    <w:lvl w:ilvl="0" w:tplc="42BEEA22">
      <w:start w:val="1"/>
      <w:numFmt w:val="decimal"/>
      <w:lvlText w:val="%1."/>
      <w:lvlJc w:val="left"/>
      <w:pPr>
        <w:tabs>
          <w:tab w:val="num" w:pos="720"/>
        </w:tabs>
        <w:ind w:left="720" w:hanging="360"/>
      </w:pPr>
      <w:rPr>
        <w:rFonts w:ascii="Arial" w:hAnsi="Arial" w:cs="Arial" w:hint="default"/>
        <w:b w:val="0"/>
      </w:rPr>
    </w:lvl>
    <w:lvl w:ilvl="1" w:tplc="04090019">
      <w:start w:val="1"/>
      <w:numFmt w:val="low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72E0233"/>
    <w:multiLevelType w:val="hybridMultilevel"/>
    <w:tmpl w:val="36EA16C8"/>
    <w:lvl w:ilvl="0" w:tplc="C17C62F2">
      <w:start w:val="1"/>
      <w:numFmt w:val="bullet"/>
      <w:lvlText w:val=""/>
      <w:lvlJc w:val="left"/>
      <w:pPr>
        <w:tabs>
          <w:tab w:val="num" w:pos="720"/>
        </w:tabs>
        <w:ind w:left="720" w:hanging="360"/>
      </w:pPr>
      <w:rPr>
        <w:rFonts w:ascii="Symbol" w:hAnsi="Symbol" w:hint="default"/>
        <w:color w:val="000000"/>
        <w:sz w:val="24"/>
      </w:rPr>
    </w:lvl>
    <w:lvl w:ilvl="1" w:tplc="04090001">
      <w:start w:val="1"/>
      <w:numFmt w:val="bullet"/>
      <w:lvlText w:val=""/>
      <w:lvlJc w:val="left"/>
      <w:pPr>
        <w:tabs>
          <w:tab w:val="num" w:pos="360"/>
        </w:tabs>
        <w:ind w:left="360" w:hanging="360"/>
      </w:pPr>
      <w:rPr>
        <w:rFonts w:ascii="Symbol" w:hAnsi="Symbol" w:hint="default"/>
        <w:color w:val="000000"/>
        <w:sz w:val="22"/>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48A17B4E"/>
    <w:multiLevelType w:val="hybridMultilevel"/>
    <w:tmpl w:val="455AFCAA"/>
    <w:lvl w:ilvl="0" w:tplc="C17C62F2">
      <w:start w:val="1"/>
      <w:numFmt w:val="bullet"/>
      <w:lvlText w:val=""/>
      <w:lvlJc w:val="left"/>
      <w:pPr>
        <w:tabs>
          <w:tab w:val="num" w:pos="720"/>
        </w:tabs>
        <w:ind w:left="720" w:hanging="360"/>
      </w:pPr>
      <w:rPr>
        <w:rFonts w:ascii="Symbol" w:hAnsi="Symbol" w:hint="default"/>
        <w:color w:val="000000"/>
        <w:sz w:val="24"/>
      </w:rPr>
    </w:lvl>
    <w:lvl w:ilvl="1" w:tplc="04090001">
      <w:start w:val="1"/>
      <w:numFmt w:val="bullet"/>
      <w:lvlText w:val=""/>
      <w:lvlJc w:val="left"/>
      <w:pPr>
        <w:tabs>
          <w:tab w:val="num" w:pos="360"/>
        </w:tabs>
        <w:ind w:left="360" w:hanging="360"/>
      </w:pPr>
      <w:rPr>
        <w:rFonts w:ascii="Symbol" w:hAnsi="Symbol" w:hint="default"/>
        <w:color w:val="000000"/>
        <w:sz w:val="22"/>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49503F01"/>
    <w:multiLevelType w:val="hybridMultilevel"/>
    <w:tmpl w:val="5F165586"/>
    <w:lvl w:ilvl="0" w:tplc="C17C62F2">
      <w:start w:val="1"/>
      <w:numFmt w:val="bullet"/>
      <w:lvlText w:val=""/>
      <w:lvlJc w:val="left"/>
      <w:pPr>
        <w:tabs>
          <w:tab w:val="num" w:pos="720"/>
        </w:tabs>
        <w:ind w:left="720" w:hanging="360"/>
      </w:pPr>
      <w:rPr>
        <w:rFonts w:ascii="Symbol" w:hAnsi="Symbol" w:hint="default"/>
        <w:color w:val="000000"/>
        <w:sz w:val="24"/>
      </w:rPr>
    </w:lvl>
    <w:lvl w:ilvl="1" w:tplc="04090001">
      <w:start w:val="1"/>
      <w:numFmt w:val="bullet"/>
      <w:lvlText w:val=""/>
      <w:lvlJc w:val="left"/>
      <w:pPr>
        <w:tabs>
          <w:tab w:val="num" w:pos="360"/>
        </w:tabs>
        <w:ind w:left="360" w:hanging="360"/>
      </w:pPr>
      <w:rPr>
        <w:rFonts w:ascii="Symbol" w:hAnsi="Symbol" w:hint="default"/>
        <w:color w:val="000000"/>
        <w:sz w:val="22"/>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4A6538EE"/>
    <w:multiLevelType w:val="hybridMultilevel"/>
    <w:tmpl w:val="BB44B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7F64E6B"/>
    <w:multiLevelType w:val="hybridMultilevel"/>
    <w:tmpl w:val="DE9A397A"/>
    <w:lvl w:ilvl="0" w:tplc="C17C62F2">
      <w:start w:val="1"/>
      <w:numFmt w:val="bullet"/>
      <w:lvlText w:val=""/>
      <w:lvlJc w:val="left"/>
      <w:pPr>
        <w:tabs>
          <w:tab w:val="num" w:pos="720"/>
        </w:tabs>
        <w:ind w:left="720" w:hanging="360"/>
      </w:pPr>
      <w:rPr>
        <w:rFonts w:ascii="Symbol" w:hAnsi="Symbol" w:hint="default"/>
        <w:color w:val="000000"/>
        <w:sz w:val="24"/>
      </w:rPr>
    </w:lvl>
    <w:lvl w:ilvl="1" w:tplc="04090001">
      <w:start w:val="1"/>
      <w:numFmt w:val="bullet"/>
      <w:lvlText w:val=""/>
      <w:lvlJc w:val="left"/>
      <w:pPr>
        <w:tabs>
          <w:tab w:val="num" w:pos="360"/>
        </w:tabs>
        <w:ind w:left="360" w:hanging="360"/>
      </w:pPr>
      <w:rPr>
        <w:rFonts w:ascii="Symbol" w:hAnsi="Symbol" w:hint="default"/>
        <w:color w:val="000000"/>
        <w:sz w:val="22"/>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5E732CFE"/>
    <w:multiLevelType w:val="hybridMultilevel"/>
    <w:tmpl w:val="BFFA6276"/>
    <w:lvl w:ilvl="0" w:tplc="DC926928">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nsid w:val="608E7177"/>
    <w:multiLevelType w:val="hybridMultilevel"/>
    <w:tmpl w:val="0578082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4A13A86"/>
    <w:multiLevelType w:val="hybridMultilevel"/>
    <w:tmpl w:val="F5820FE4"/>
    <w:lvl w:ilvl="0" w:tplc="4EF47A04">
      <w:start w:val="1"/>
      <w:numFmt w:val="bullet"/>
      <w:lvlText w:val=""/>
      <w:lvlJc w:val="left"/>
      <w:pPr>
        <w:tabs>
          <w:tab w:val="num" w:pos="720"/>
        </w:tabs>
        <w:ind w:left="720" w:hanging="360"/>
      </w:pPr>
      <w:rPr>
        <w:rFonts w:ascii="Symbol" w:hAnsi="Symbol" w:hint="default"/>
        <w:sz w:val="24"/>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97F7836"/>
    <w:multiLevelType w:val="hybridMultilevel"/>
    <w:tmpl w:val="73F030C0"/>
    <w:lvl w:ilvl="0" w:tplc="6C8CCC06">
      <w:start w:val="1"/>
      <w:numFmt w:val="bullet"/>
      <w:lvlText w:val=""/>
      <w:lvlJc w:val="left"/>
      <w:pPr>
        <w:tabs>
          <w:tab w:val="num" w:pos="360"/>
        </w:tabs>
        <w:ind w:left="360" w:hanging="360"/>
      </w:pPr>
      <w:rPr>
        <w:rFonts w:ascii="Symbol" w:hAnsi="Symbol" w:hint="default"/>
        <w:color w:val="auto"/>
        <w:sz w:val="28"/>
      </w:rPr>
    </w:lvl>
    <w:lvl w:ilvl="1" w:tplc="04090001">
      <w:start w:val="1"/>
      <w:numFmt w:val="bullet"/>
      <w:lvlText w:val=""/>
      <w:lvlJc w:val="left"/>
      <w:pPr>
        <w:tabs>
          <w:tab w:val="num" w:pos="360"/>
        </w:tabs>
        <w:ind w:left="36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AA46FCB"/>
    <w:multiLevelType w:val="hybridMultilevel"/>
    <w:tmpl w:val="C9067B48"/>
    <w:lvl w:ilvl="0" w:tplc="04090001">
      <w:start w:val="1"/>
      <w:numFmt w:val="bullet"/>
      <w:lvlText w:val=""/>
      <w:lvlJc w:val="left"/>
      <w:pPr>
        <w:tabs>
          <w:tab w:val="num" w:pos="360"/>
        </w:tabs>
        <w:ind w:left="360" w:hanging="360"/>
      </w:pPr>
      <w:rPr>
        <w:rFonts w:ascii="Symbol" w:hAnsi="Symbol" w:hint="default"/>
        <w:b w:val="0"/>
      </w:rPr>
    </w:lvl>
    <w:lvl w:ilvl="1" w:tplc="F0966AD8">
      <w:start w:val="6"/>
      <w:numFmt w:val="upperLetter"/>
      <w:lvlText w:val="%2."/>
      <w:lvlJc w:val="left"/>
      <w:pPr>
        <w:tabs>
          <w:tab w:val="num" w:pos="1440"/>
        </w:tabs>
        <w:ind w:left="1440" w:hanging="72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nsid w:val="6E046E22"/>
    <w:multiLevelType w:val="hybridMultilevel"/>
    <w:tmpl w:val="622453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6E8824B0"/>
    <w:multiLevelType w:val="hybridMultilevel"/>
    <w:tmpl w:val="AEB04A5C"/>
    <w:lvl w:ilvl="0" w:tplc="2412492A">
      <w:start w:val="1"/>
      <w:numFmt w:val="bullet"/>
      <w:lvlText w:val=""/>
      <w:lvlJc w:val="left"/>
      <w:pPr>
        <w:tabs>
          <w:tab w:val="num" w:pos="1256"/>
        </w:tabs>
        <w:ind w:left="1256" w:hanging="360"/>
      </w:pPr>
      <w:rPr>
        <w:rFonts w:ascii="Symbol" w:hAnsi="Symbol" w:hint="default"/>
        <w:sz w:val="23"/>
        <w:szCs w:val="23"/>
      </w:rPr>
    </w:lvl>
    <w:lvl w:ilvl="1" w:tplc="04090003" w:tentative="1">
      <w:start w:val="1"/>
      <w:numFmt w:val="bullet"/>
      <w:lvlText w:val="o"/>
      <w:lvlJc w:val="left"/>
      <w:pPr>
        <w:tabs>
          <w:tab w:val="num" w:pos="1976"/>
        </w:tabs>
        <w:ind w:left="1976" w:hanging="360"/>
      </w:pPr>
      <w:rPr>
        <w:rFonts w:ascii="Courier New" w:hAnsi="Courier New" w:hint="default"/>
      </w:rPr>
    </w:lvl>
    <w:lvl w:ilvl="2" w:tplc="04090005" w:tentative="1">
      <w:start w:val="1"/>
      <w:numFmt w:val="bullet"/>
      <w:lvlText w:val=""/>
      <w:lvlJc w:val="left"/>
      <w:pPr>
        <w:tabs>
          <w:tab w:val="num" w:pos="2696"/>
        </w:tabs>
        <w:ind w:left="2696" w:hanging="360"/>
      </w:pPr>
      <w:rPr>
        <w:rFonts w:ascii="Wingdings" w:hAnsi="Wingdings" w:hint="default"/>
      </w:rPr>
    </w:lvl>
    <w:lvl w:ilvl="3" w:tplc="04090001" w:tentative="1">
      <w:start w:val="1"/>
      <w:numFmt w:val="bullet"/>
      <w:lvlText w:val=""/>
      <w:lvlJc w:val="left"/>
      <w:pPr>
        <w:tabs>
          <w:tab w:val="num" w:pos="3416"/>
        </w:tabs>
        <w:ind w:left="3416" w:hanging="360"/>
      </w:pPr>
      <w:rPr>
        <w:rFonts w:ascii="Symbol" w:hAnsi="Symbol" w:hint="default"/>
      </w:rPr>
    </w:lvl>
    <w:lvl w:ilvl="4" w:tplc="04090003" w:tentative="1">
      <w:start w:val="1"/>
      <w:numFmt w:val="bullet"/>
      <w:lvlText w:val="o"/>
      <w:lvlJc w:val="left"/>
      <w:pPr>
        <w:tabs>
          <w:tab w:val="num" w:pos="4136"/>
        </w:tabs>
        <w:ind w:left="4136" w:hanging="360"/>
      </w:pPr>
      <w:rPr>
        <w:rFonts w:ascii="Courier New" w:hAnsi="Courier New" w:hint="default"/>
      </w:rPr>
    </w:lvl>
    <w:lvl w:ilvl="5" w:tplc="04090005" w:tentative="1">
      <w:start w:val="1"/>
      <w:numFmt w:val="bullet"/>
      <w:lvlText w:val=""/>
      <w:lvlJc w:val="left"/>
      <w:pPr>
        <w:tabs>
          <w:tab w:val="num" w:pos="4856"/>
        </w:tabs>
        <w:ind w:left="4856" w:hanging="360"/>
      </w:pPr>
      <w:rPr>
        <w:rFonts w:ascii="Wingdings" w:hAnsi="Wingdings" w:hint="default"/>
      </w:rPr>
    </w:lvl>
    <w:lvl w:ilvl="6" w:tplc="04090001" w:tentative="1">
      <w:start w:val="1"/>
      <w:numFmt w:val="bullet"/>
      <w:lvlText w:val=""/>
      <w:lvlJc w:val="left"/>
      <w:pPr>
        <w:tabs>
          <w:tab w:val="num" w:pos="5576"/>
        </w:tabs>
        <w:ind w:left="5576" w:hanging="360"/>
      </w:pPr>
      <w:rPr>
        <w:rFonts w:ascii="Symbol" w:hAnsi="Symbol" w:hint="default"/>
      </w:rPr>
    </w:lvl>
    <w:lvl w:ilvl="7" w:tplc="04090003" w:tentative="1">
      <w:start w:val="1"/>
      <w:numFmt w:val="bullet"/>
      <w:lvlText w:val="o"/>
      <w:lvlJc w:val="left"/>
      <w:pPr>
        <w:tabs>
          <w:tab w:val="num" w:pos="6296"/>
        </w:tabs>
        <w:ind w:left="6296" w:hanging="360"/>
      </w:pPr>
      <w:rPr>
        <w:rFonts w:ascii="Courier New" w:hAnsi="Courier New" w:hint="default"/>
      </w:rPr>
    </w:lvl>
    <w:lvl w:ilvl="8" w:tplc="04090005" w:tentative="1">
      <w:start w:val="1"/>
      <w:numFmt w:val="bullet"/>
      <w:lvlText w:val=""/>
      <w:lvlJc w:val="left"/>
      <w:pPr>
        <w:tabs>
          <w:tab w:val="num" w:pos="7016"/>
        </w:tabs>
        <w:ind w:left="7016" w:hanging="360"/>
      </w:pPr>
      <w:rPr>
        <w:rFonts w:ascii="Wingdings" w:hAnsi="Wingdings" w:hint="default"/>
      </w:rPr>
    </w:lvl>
  </w:abstractNum>
  <w:abstractNum w:abstractNumId="39">
    <w:nsid w:val="6F752579"/>
    <w:multiLevelType w:val="hybridMultilevel"/>
    <w:tmpl w:val="629452AC"/>
    <w:lvl w:ilvl="0" w:tplc="04090001">
      <w:start w:val="1"/>
      <w:numFmt w:val="bullet"/>
      <w:lvlText w:val=""/>
      <w:lvlJc w:val="left"/>
      <w:pPr>
        <w:tabs>
          <w:tab w:val="num" w:pos="360"/>
        </w:tabs>
        <w:ind w:left="360" w:hanging="360"/>
      </w:pPr>
      <w:rPr>
        <w:rFonts w:ascii="Symbol" w:hAnsi="Symbol" w:hint="default"/>
        <w:b w:val="0"/>
      </w:rPr>
    </w:lvl>
    <w:lvl w:ilvl="1" w:tplc="F67A27B4">
      <w:start w:val="1"/>
      <w:numFmt w:val="upperLetter"/>
      <w:lvlText w:val="%2."/>
      <w:lvlJc w:val="left"/>
      <w:pPr>
        <w:tabs>
          <w:tab w:val="num" w:pos="1800"/>
        </w:tabs>
        <w:ind w:left="1800" w:hanging="720"/>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6F9C73BC"/>
    <w:multiLevelType w:val="hybridMultilevel"/>
    <w:tmpl w:val="CD3E4B28"/>
    <w:lvl w:ilvl="0" w:tplc="2938D30E">
      <w:start w:val="1"/>
      <w:numFmt w:val="upperRoman"/>
      <w:lvlText w:val="%1."/>
      <w:lvlJc w:val="left"/>
      <w:pPr>
        <w:tabs>
          <w:tab w:val="num" w:pos="1440"/>
        </w:tabs>
        <w:ind w:left="1440" w:hanging="720"/>
      </w:pPr>
      <w:rPr>
        <w:rFonts w:hint="default"/>
        <w:strike w:val="0"/>
        <w:dstrike w:val="0"/>
        <w:color w:val="auto"/>
      </w:rPr>
    </w:lvl>
    <w:lvl w:ilvl="1" w:tplc="04090019">
      <w:start w:val="1"/>
      <w:numFmt w:val="lowerLetter"/>
      <w:lvlText w:val="%2."/>
      <w:lvlJc w:val="left"/>
      <w:pPr>
        <w:tabs>
          <w:tab w:val="num" w:pos="1800"/>
        </w:tabs>
        <w:ind w:left="1800" w:hanging="360"/>
      </w:pPr>
    </w:lvl>
    <w:lvl w:ilvl="2" w:tplc="39107B6E">
      <w:start w:val="3"/>
      <w:numFmt w:val="decimal"/>
      <w:lvlText w:val="%3."/>
      <w:lvlJc w:val="left"/>
      <w:pPr>
        <w:tabs>
          <w:tab w:val="num" w:pos="3780"/>
        </w:tabs>
        <w:ind w:left="3780" w:hanging="144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70F41096"/>
    <w:multiLevelType w:val="singleLevel"/>
    <w:tmpl w:val="32A424EE"/>
    <w:lvl w:ilvl="0">
      <w:start w:val="1"/>
      <w:numFmt w:val="bullet"/>
      <w:lvlText w:val=""/>
      <w:lvlJc w:val="left"/>
      <w:pPr>
        <w:tabs>
          <w:tab w:val="num" w:pos="360"/>
        </w:tabs>
        <w:ind w:left="360" w:hanging="360"/>
      </w:pPr>
      <w:rPr>
        <w:rFonts w:ascii="Symbol" w:hAnsi="Symbol" w:hint="default"/>
        <w:sz w:val="23"/>
        <w:szCs w:val="23"/>
      </w:rPr>
    </w:lvl>
  </w:abstractNum>
  <w:abstractNum w:abstractNumId="42">
    <w:nsid w:val="73490BCD"/>
    <w:multiLevelType w:val="hybridMultilevel"/>
    <w:tmpl w:val="EF2AD16C"/>
    <w:lvl w:ilvl="0" w:tplc="04090001">
      <w:start w:val="1"/>
      <w:numFmt w:val="bullet"/>
      <w:lvlText w:val=""/>
      <w:lvlJc w:val="left"/>
      <w:pPr>
        <w:tabs>
          <w:tab w:val="num" w:pos="474"/>
        </w:tabs>
        <w:ind w:left="47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5574F9D"/>
    <w:multiLevelType w:val="hybridMultilevel"/>
    <w:tmpl w:val="A7EEFFF0"/>
    <w:lvl w:ilvl="0" w:tplc="21B20270">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6B72B5A"/>
    <w:multiLevelType w:val="hybridMultilevel"/>
    <w:tmpl w:val="B838E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FB6195"/>
    <w:multiLevelType w:val="hybridMultilevel"/>
    <w:tmpl w:val="622453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7C464AC9"/>
    <w:multiLevelType w:val="hybridMultilevel"/>
    <w:tmpl w:val="BCC8E7FC"/>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7D9A56A8"/>
    <w:multiLevelType w:val="hybridMultilevel"/>
    <w:tmpl w:val="373C8548"/>
    <w:lvl w:ilvl="0" w:tplc="84F06DA0">
      <w:start w:val="1"/>
      <w:numFmt w:val="decimal"/>
      <w:lvlText w:val="%1."/>
      <w:lvlJc w:val="left"/>
      <w:pPr>
        <w:tabs>
          <w:tab w:val="num" w:pos="720"/>
        </w:tabs>
        <w:ind w:left="720" w:hanging="360"/>
      </w:pPr>
      <w:rPr>
        <w:rFonts w:hint="default"/>
        <w:strike w:val="0"/>
      </w:rPr>
    </w:lvl>
    <w:lvl w:ilvl="1" w:tplc="A4222DF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38"/>
  </w:num>
  <w:num w:numId="3">
    <w:abstractNumId w:val="42"/>
  </w:num>
  <w:num w:numId="4">
    <w:abstractNumId w:val="6"/>
  </w:num>
  <w:num w:numId="5">
    <w:abstractNumId w:val="41"/>
  </w:num>
  <w:num w:numId="6">
    <w:abstractNumId w:val="33"/>
  </w:num>
  <w:num w:numId="7">
    <w:abstractNumId w:val="21"/>
  </w:num>
  <w:num w:numId="8">
    <w:abstractNumId w:val="22"/>
  </w:num>
  <w:num w:numId="9">
    <w:abstractNumId w:val="9"/>
  </w:num>
  <w:num w:numId="10">
    <w:abstractNumId w:val="11"/>
  </w:num>
  <w:num w:numId="11">
    <w:abstractNumId w:val="8"/>
  </w:num>
  <w:num w:numId="12">
    <w:abstractNumId w:val="1"/>
  </w:num>
  <w:num w:numId="13">
    <w:abstractNumId w:val="10"/>
  </w:num>
  <w:num w:numId="14">
    <w:abstractNumId w:val="34"/>
  </w:num>
  <w:num w:numId="15">
    <w:abstractNumId w:val="12"/>
  </w:num>
  <w:num w:numId="16">
    <w:abstractNumId w:val="15"/>
  </w:num>
  <w:num w:numId="17">
    <w:abstractNumId w:val="27"/>
  </w:num>
  <w:num w:numId="18">
    <w:abstractNumId w:val="29"/>
  </w:num>
  <w:num w:numId="19">
    <w:abstractNumId w:val="31"/>
  </w:num>
  <w:num w:numId="20">
    <w:abstractNumId w:val="28"/>
  </w:num>
  <w:num w:numId="21">
    <w:abstractNumId w:val="23"/>
  </w:num>
  <w:num w:numId="22">
    <w:abstractNumId w:val="35"/>
  </w:num>
  <w:num w:numId="23">
    <w:abstractNumId w:val="3"/>
  </w:num>
  <w:num w:numId="24">
    <w:abstractNumId w:val="37"/>
  </w:num>
  <w:num w:numId="25">
    <w:abstractNumId w:val="43"/>
  </w:num>
  <w:num w:numId="26">
    <w:abstractNumId w:val="13"/>
  </w:num>
  <w:num w:numId="27">
    <w:abstractNumId w:val="24"/>
  </w:num>
  <w:num w:numId="28">
    <w:abstractNumId w:val="47"/>
  </w:num>
  <w:num w:numId="29">
    <w:abstractNumId w:val="7"/>
  </w:num>
  <w:num w:numId="30">
    <w:abstractNumId w:val="44"/>
  </w:num>
  <w:num w:numId="31">
    <w:abstractNumId w:val="14"/>
  </w:num>
  <w:num w:numId="32">
    <w:abstractNumId w:val="40"/>
  </w:num>
  <w:num w:numId="33">
    <w:abstractNumId w:val="26"/>
  </w:num>
  <w:num w:numId="34">
    <w:abstractNumId w:val="18"/>
  </w:num>
  <w:num w:numId="35">
    <w:abstractNumId w:val="4"/>
  </w:num>
  <w:num w:numId="36">
    <w:abstractNumId w:val="5"/>
  </w:num>
  <w:num w:numId="37">
    <w:abstractNumId w:val="19"/>
  </w:num>
  <w:num w:numId="38">
    <w:abstractNumId w:val="17"/>
  </w:num>
  <w:num w:numId="39">
    <w:abstractNumId w:val="0"/>
  </w:num>
  <w:num w:numId="40">
    <w:abstractNumId w:val="30"/>
  </w:num>
  <w:num w:numId="41">
    <w:abstractNumId w:val="32"/>
  </w:num>
  <w:num w:numId="42">
    <w:abstractNumId w:val="45"/>
  </w:num>
  <w:num w:numId="43">
    <w:abstractNumId w:val="16"/>
  </w:num>
  <w:num w:numId="44">
    <w:abstractNumId w:val="36"/>
  </w:num>
  <w:num w:numId="45">
    <w:abstractNumId w:val="39"/>
  </w:num>
  <w:num w:numId="46">
    <w:abstractNumId w:val="2"/>
  </w:num>
  <w:num w:numId="47">
    <w:abstractNumId w:val="20"/>
  </w:num>
  <w:num w:numId="48">
    <w:abstractNumId w:val="4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6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90"/>
    <w:rsid w:val="000000E0"/>
    <w:rsid w:val="00001C60"/>
    <w:rsid w:val="00002255"/>
    <w:rsid w:val="00002423"/>
    <w:rsid w:val="00002529"/>
    <w:rsid w:val="00002AA2"/>
    <w:rsid w:val="00002E91"/>
    <w:rsid w:val="00003AE5"/>
    <w:rsid w:val="00003D24"/>
    <w:rsid w:val="00004919"/>
    <w:rsid w:val="00004937"/>
    <w:rsid w:val="00004ABD"/>
    <w:rsid w:val="00004CEA"/>
    <w:rsid w:val="00005A0A"/>
    <w:rsid w:val="00005CB0"/>
    <w:rsid w:val="00005D94"/>
    <w:rsid w:val="000060BE"/>
    <w:rsid w:val="000060DF"/>
    <w:rsid w:val="00006225"/>
    <w:rsid w:val="00006330"/>
    <w:rsid w:val="00006D9C"/>
    <w:rsid w:val="00006DBA"/>
    <w:rsid w:val="00006FCC"/>
    <w:rsid w:val="00006FF8"/>
    <w:rsid w:val="00007250"/>
    <w:rsid w:val="00007801"/>
    <w:rsid w:val="0000789B"/>
    <w:rsid w:val="00007A02"/>
    <w:rsid w:val="000100DB"/>
    <w:rsid w:val="000103E5"/>
    <w:rsid w:val="00011401"/>
    <w:rsid w:val="00011750"/>
    <w:rsid w:val="00011F20"/>
    <w:rsid w:val="000131BF"/>
    <w:rsid w:val="0001327A"/>
    <w:rsid w:val="000135E3"/>
    <w:rsid w:val="00013A1E"/>
    <w:rsid w:val="00013FF2"/>
    <w:rsid w:val="00014F25"/>
    <w:rsid w:val="000150D9"/>
    <w:rsid w:val="00015683"/>
    <w:rsid w:val="000159C0"/>
    <w:rsid w:val="00015DEB"/>
    <w:rsid w:val="00016A42"/>
    <w:rsid w:val="00016C75"/>
    <w:rsid w:val="00017608"/>
    <w:rsid w:val="00017719"/>
    <w:rsid w:val="000178A4"/>
    <w:rsid w:val="00017D6C"/>
    <w:rsid w:val="0002033A"/>
    <w:rsid w:val="0002062C"/>
    <w:rsid w:val="00021927"/>
    <w:rsid w:val="00021CC1"/>
    <w:rsid w:val="00021F87"/>
    <w:rsid w:val="000221E0"/>
    <w:rsid w:val="0002289B"/>
    <w:rsid w:val="0002357A"/>
    <w:rsid w:val="00023D61"/>
    <w:rsid w:val="000240ED"/>
    <w:rsid w:val="00024159"/>
    <w:rsid w:val="00024199"/>
    <w:rsid w:val="000248C5"/>
    <w:rsid w:val="000257E0"/>
    <w:rsid w:val="00025A31"/>
    <w:rsid w:val="00025FA8"/>
    <w:rsid w:val="000268C6"/>
    <w:rsid w:val="000274FE"/>
    <w:rsid w:val="00027F30"/>
    <w:rsid w:val="00031080"/>
    <w:rsid w:val="000310C8"/>
    <w:rsid w:val="00031594"/>
    <w:rsid w:val="00031684"/>
    <w:rsid w:val="00031714"/>
    <w:rsid w:val="000324BD"/>
    <w:rsid w:val="000331B8"/>
    <w:rsid w:val="000332AC"/>
    <w:rsid w:val="00033396"/>
    <w:rsid w:val="00034D37"/>
    <w:rsid w:val="00035289"/>
    <w:rsid w:val="000368D0"/>
    <w:rsid w:val="00036A4B"/>
    <w:rsid w:val="00037FE7"/>
    <w:rsid w:val="00040708"/>
    <w:rsid w:val="00040962"/>
    <w:rsid w:val="00040AB5"/>
    <w:rsid w:val="0004102E"/>
    <w:rsid w:val="000411CF"/>
    <w:rsid w:val="00041945"/>
    <w:rsid w:val="000422D5"/>
    <w:rsid w:val="0004285D"/>
    <w:rsid w:val="00042B53"/>
    <w:rsid w:val="00042FAE"/>
    <w:rsid w:val="0004304C"/>
    <w:rsid w:val="00043072"/>
    <w:rsid w:val="00043A1B"/>
    <w:rsid w:val="00043DAB"/>
    <w:rsid w:val="000443BD"/>
    <w:rsid w:val="00044848"/>
    <w:rsid w:val="00045617"/>
    <w:rsid w:val="00045715"/>
    <w:rsid w:val="00045C95"/>
    <w:rsid w:val="00046433"/>
    <w:rsid w:val="00046FFB"/>
    <w:rsid w:val="000478BD"/>
    <w:rsid w:val="00047AB2"/>
    <w:rsid w:val="00047F40"/>
    <w:rsid w:val="0005023A"/>
    <w:rsid w:val="0005093B"/>
    <w:rsid w:val="00050D5E"/>
    <w:rsid w:val="00050EF2"/>
    <w:rsid w:val="00051441"/>
    <w:rsid w:val="00051D38"/>
    <w:rsid w:val="00052061"/>
    <w:rsid w:val="00052818"/>
    <w:rsid w:val="00053295"/>
    <w:rsid w:val="0005344F"/>
    <w:rsid w:val="0005394C"/>
    <w:rsid w:val="0005493A"/>
    <w:rsid w:val="00054C27"/>
    <w:rsid w:val="00055BB8"/>
    <w:rsid w:val="000562A7"/>
    <w:rsid w:val="0005666A"/>
    <w:rsid w:val="00056ABF"/>
    <w:rsid w:val="00056D53"/>
    <w:rsid w:val="000572CA"/>
    <w:rsid w:val="00057DC6"/>
    <w:rsid w:val="00060251"/>
    <w:rsid w:val="000608EE"/>
    <w:rsid w:val="00061035"/>
    <w:rsid w:val="00061192"/>
    <w:rsid w:val="00061F04"/>
    <w:rsid w:val="00062D1E"/>
    <w:rsid w:val="0006328C"/>
    <w:rsid w:val="0006496B"/>
    <w:rsid w:val="00064DE0"/>
    <w:rsid w:val="00065555"/>
    <w:rsid w:val="00065628"/>
    <w:rsid w:val="000665C9"/>
    <w:rsid w:val="000668BD"/>
    <w:rsid w:val="000675A8"/>
    <w:rsid w:val="00067DA9"/>
    <w:rsid w:val="00067FCF"/>
    <w:rsid w:val="000701D5"/>
    <w:rsid w:val="00070F57"/>
    <w:rsid w:val="00071004"/>
    <w:rsid w:val="00071466"/>
    <w:rsid w:val="000723FA"/>
    <w:rsid w:val="0007275A"/>
    <w:rsid w:val="000733BE"/>
    <w:rsid w:val="00075F09"/>
    <w:rsid w:val="00076181"/>
    <w:rsid w:val="000762E5"/>
    <w:rsid w:val="0007688D"/>
    <w:rsid w:val="00076CD9"/>
    <w:rsid w:val="0007763E"/>
    <w:rsid w:val="00080F2B"/>
    <w:rsid w:val="000817FC"/>
    <w:rsid w:val="00081C14"/>
    <w:rsid w:val="00081C2F"/>
    <w:rsid w:val="00082695"/>
    <w:rsid w:val="00082703"/>
    <w:rsid w:val="00082BF1"/>
    <w:rsid w:val="00082C46"/>
    <w:rsid w:val="0008336F"/>
    <w:rsid w:val="000837E3"/>
    <w:rsid w:val="00083892"/>
    <w:rsid w:val="000839A1"/>
    <w:rsid w:val="00083A33"/>
    <w:rsid w:val="00083C84"/>
    <w:rsid w:val="00084173"/>
    <w:rsid w:val="00084273"/>
    <w:rsid w:val="0008431F"/>
    <w:rsid w:val="00084A24"/>
    <w:rsid w:val="00084DB8"/>
    <w:rsid w:val="000853EF"/>
    <w:rsid w:val="000855FF"/>
    <w:rsid w:val="00085A73"/>
    <w:rsid w:val="00085A7F"/>
    <w:rsid w:val="00086323"/>
    <w:rsid w:val="00086EC2"/>
    <w:rsid w:val="0008717F"/>
    <w:rsid w:val="000872DA"/>
    <w:rsid w:val="00087490"/>
    <w:rsid w:val="00087637"/>
    <w:rsid w:val="00087A84"/>
    <w:rsid w:val="000903A3"/>
    <w:rsid w:val="00090516"/>
    <w:rsid w:val="000907F7"/>
    <w:rsid w:val="00090D14"/>
    <w:rsid w:val="00092173"/>
    <w:rsid w:val="000924F9"/>
    <w:rsid w:val="00092B6C"/>
    <w:rsid w:val="00092B99"/>
    <w:rsid w:val="00093775"/>
    <w:rsid w:val="0009387A"/>
    <w:rsid w:val="0009426C"/>
    <w:rsid w:val="00094E4C"/>
    <w:rsid w:val="000955A4"/>
    <w:rsid w:val="00095A88"/>
    <w:rsid w:val="00095C40"/>
    <w:rsid w:val="00096197"/>
    <w:rsid w:val="00096BC3"/>
    <w:rsid w:val="000976A1"/>
    <w:rsid w:val="000977D8"/>
    <w:rsid w:val="0009789B"/>
    <w:rsid w:val="000978D1"/>
    <w:rsid w:val="000A031A"/>
    <w:rsid w:val="000A0507"/>
    <w:rsid w:val="000A08BE"/>
    <w:rsid w:val="000A0FC7"/>
    <w:rsid w:val="000A10DF"/>
    <w:rsid w:val="000A133B"/>
    <w:rsid w:val="000A1E09"/>
    <w:rsid w:val="000A2DBA"/>
    <w:rsid w:val="000A3391"/>
    <w:rsid w:val="000A33F8"/>
    <w:rsid w:val="000A40FF"/>
    <w:rsid w:val="000A4BF4"/>
    <w:rsid w:val="000A6B06"/>
    <w:rsid w:val="000A6D9A"/>
    <w:rsid w:val="000A701E"/>
    <w:rsid w:val="000A75F3"/>
    <w:rsid w:val="000A7D35"/>
    <w:rsid w:val="000A7DD9"/>
    <w:rsid w:val="000A7F52"/>
    <w:rsid w:val="000B0B4D"/>
    <w:rsid w:val="000B0C7B"/>
    <w:rsid w:val="000B100C"/>
    <w:rsid w:val="000B1AF2"/>
    <w:rsid w:val="000B1C88"/>
    <w:rsid w:val="000B2AAA"/>
    <w:rsid w:val="000B3091"/>
    <w:rsid w:val="000B3110"/>
    <w:rsid w:val="000B3E78"/>
    <w:rsid w:val="000B5774"/>
    <w:rsid w:val="000B6660"/>
    <w:rsid w:val="000B6741"/>
    <w:rsid w:val="000B69C1"/>
    <w:rsid w:val="000B70DF"/>
    <w:rsid w:val="000B71D8"/>
    <w:rsid w:val="000B7B87"/>
    <w:rsid w:val="000B7D02"/>
    <w:rsid w:val="000B7E05"/>
    <w:rsid w:val="000C19F7"/>
    <w:rsid w:val="000C1A5D"/>
    <w:rsid w:val="000C1B79"/>
    <w:rsid w:val="000C1D46"/>
    <w:rsid w:val="000C1ED3"/>
    <w:rsid w:val="000C1F88"/>
    <w:rsid w:val="000C2227"/>
    <w:rsid w:val="000C23D6"/>
    <w:rsid w:val="000C2ACF"/>
    <w:rsid w:val="000C37C4"/>
    <w:rsid w:val="000C45A3"/>
    <w:rsid w:val="000C47A3"/>
    <w:rsid w:val="000C4A6E"/>
    <w:rsid w:val="000C5B91"/>
    <w:rsid w:val="000C605D"/>
    <w:rsid w:val="000C6667"/>
    <w:rsid w:val="000C68B6"/>
    <w:rsid w:val="000C762C"/>
    <w:rsid w:val="000C76E7"/>
    <w:rsid w:val="000D00A6"/>
    <w:rsid w:val="000D0652"/>
    <w:rsid w:val="000D215F"/>
    <w:rsid w:val="000D2638"/>
    <w:rsid w:val="000D2A01"/>
    <w:rsid w:val="000D2D5B"/>
    <w:rsid w:val="000D3250"/>
    <w:rsid w:val="000D39DC"/>
    <w:rsid w:val="000D4E0E"/>
    <w:rsid w:val="000D5038"/>
    <w:rsid w:val="000D5548"/>
    <w:rsid w:val="000D5714"/>
    <w:rsid w:val="000D5D15"/>
    <w:rsid w:val="000D6791"/>
    <w:rsid w:val="000D68D8"/>
    <w:rsid w:val="000D6ABF"/>
    <w:rsid w:val="000D6C09"/>
    <w:rsid w:val="000D7040"/>
    <w:rsid w:val="000D7D54"/>
    <w:rsid w:val="000E00A5"/>
    <w:rsid w:val="000E0167"/>
    <w:rsid w:val="000E07BE"/>
    <w:rsid w:val="000E0BAC"/>
    <w:rsid w:val="000E104D"/>
    <w:rsid w:val="000E135D"/>
    <w:rsid w:val="000E1613"/>
    <w:rsid w:val="000E186B"/>
    <w:rsid w:val="000E1906"/>
    <w:rsid w:val="000E1FB9"/>
    <w:rsid w:val="000E255F"/>
    <w:rsid w:val="000E2FD0"/>
    <w:rsid w:val="000E306C"/>
    <w:rsid w:val="000E32D2"/>
    <w:rsid w:val="000E332B"/>
    <w:rsid w:val="000E33AF"/>
    <w:rsid w:val="000E3F91"/>
    <w:rsid w:val="000E485A"/>
    <w:rsid w:val="000E5924"/>
    <w:rsid w:val="000E5B35"/>
    <w:rsid w:val="000E5E55"/>
    <w:rsid w:val="000E653F"/>
    <w:rsid w:val="000E71D8"/>
    <w:rsid w:val="000E7CC9"/>
    <w:rsid w:val="000F1871"/>
    <w:rsid w:val="000F1C5F"/>
    <w:rsid w:val="000F1CF2"/>
    <w:rsid w:val="000F354A"/>
    <w:rsid w:val="000F3600"/>
    <w:rsid w:val="000F3BD8"/>
    <w:rsid w:val="000F41FB"/>
    <w:rsid w:val="000F4A84"/>
    <w:rsid w:val="000F4BED"/>
    <w:rsid w:val="000F4FF2"/>
    <w:rsid w:val="000F5ABC"/>
    <w:rsid w:val="000F5EE0"/>
    <w:rsid w:val="000F66E0"/>
    <w:rsid w:val="000F67EB"/>
    <w:rsid w:val="000F6DC7"/>
    <w:rsid w:val="000F6EAD"/>
    <w:rsid w:val="000F7B32"/>
    <w:rsid w:val="0010086A"/>
    <w:rsid w:val="001014FF"/>
    <w:rsid w:val="001031EC"/>
    <w:rsid w:val="00103325"/>
    <w:rsid w:val="001036E6"/>
    <w:rsid w:val="001036EB"/>
    <w:rsid w:val="00103CC0"/>
    <w:rsid w:val="001040AB"/>
    <w:rsid w:val="00104AA9"/>
    <w:rsid w:val="0010531A"/>
    <w:rsid w:val="001053F1"/>
    <w:rsid w:val="001056BA"/>
    <w:rsid w:val="00105867"/>
    <w:rsid w:val="001062F7"/>
    <w:rsid w:val="00107EAF"/>
    <w:rsid w:val="001103DE"/>
    <w:rsid w:val="001105C1"/>
    <w:rsid w:val="0011125E"/>
    <w:rsid w:val="00111A3D"/>
    <w:rsid w:val="00111DCE"/>
    <w:rsid w:val="00111FAB"/>
    <w:rsid w:val="001136F3"/>
    <w:rsid w:val="00113D07"/>
    <w:rsid w:val="00113D4F"/>
    <w:rsid w:val="00114304"/>
    <w:rsid w:val="00115715"/>
    <w:rsid w:val="0011604A"/>
    <w:rsid w:val="00116E7E"/>
    <w:rsid w:val="00116F9A"/>
    <w:rsid w:val="0011724D"/>
    <w:rsid w:val="00120C6F"/>
    <w:rsid w:val="00121ACC"/>
    <w:rsid w:val="0012224A"/>
    <w:rsid w:val="001233FE"/>
    <w:rsid w:val="00123FF2"/>
    <w:rsid w:val="00125999"/>
    <w:rsid w:val="00125B3F"/>
    <w:rsid w:val="00125B47"/>
    <w:rsid w:val="001261B2"/>
    <w:rsid w:val="00127228"/>
    <w:rsid w:val="00127991"/>
    <w:rsid w:val="00130A9B"/>
    <w:rsid w:val="0013192E"/>
    <w:rsid w:val="00131FE4"/>
    <w:rsid w:val="00132106"/>
    <w:rsid w:val="00132502"/>
    <w:rsid w:val="001330D5"/>
    <w:rsid w:val="00133D3A"/>
    <w:rsid w:val="001345E5"/>
    <w:rsid w:val="00134DBA"/>
    <w:rsid w:val="001359A1"/>
    <w:rsid w:val="00136016"/>
    <w:rsid w:val="00136172"/>
    <w:rsid w:val="00136C7F"/>
    <w:rsid w:val="00137BD3"/>
    <w:rsid w:val="00137C2D"/>
    <w:rsid w:val="001405A8"/>
    <w:rsid w:val="00141A4A"/>
    <w:rsid w:val="0014262A"/>
    <w:rsid w:val="00142A6F"/>
    <w:rsid w:val="00142FD1"/>
    <w:rsid w:val="001448A6"/>
    <w:rsid w:val="00144CE2"/>
    <w:rsid w:val="00145038"/>
    <w:rsid w:val="001450D5"/>
    <w:rsid w:val="00146018"/>
    <w:rsid w:val="00146417"/>
    <w:rsid w:val="00146C83"/>
    <w:rsid w:val="001470DB"/>
    <w:rsid w:val="00147304"/>
    <w:rsid w:val="00147695"/>
    <w:rsid w:val="00147820"/>
    <w:rsid w:val="00147C27"/>
    <w:rsid w:val="0015015E"/>
    <w:rsid w:val="00150EF6"/>
    <w:rsid w:val="00151419"/>
    <w:rsid w:val="0015163A"/>
    <w:rsid w:val="00151EFB"/>
    <w:rsid w:val="00151F87"/>
    <w:rsid w:val="00152409"/>
    <w:rsid w:val="00152965"/>
    <w:rsid w:val="00152BC5"/>
    <w:rsid w:val="00152D79"/>
    <w:rsid w:val="00152F0E"/>
    <w:rsid w:val="0015433F"/>
    <w:rsid w:val="001547C6"/>
    <w:rsid w:val="00155054"/>
    <w:rsid w:val="0015558B"/>
    <w:rsid w:val="0015571E"/>
    <w:rsid w:val="00156557"/>
    <w:rsid w:val="00156E6F"/>
    <w:rsid w:val="00156F02"/>
    <w:rsid w:val="0016064F"/>
    <w:rsid w:val="00160822"/>
    <w:rsid w:val="00161143"/>
    <w:rsid w:val="00161408"/>
    <w:rsid w:val="0016308C"/>
    <w:rsid w:val="00163099"/>
    <w:rsid w:val="00163618"/>
    <w:rsid w:val="00163C8D"/>
    <w:rsid w:val="00164588"/>
    <w:rsid w:val="00164635"/>
    <w:rsid w:val="00165B4E"/>
    <w:rsid w:val="00165D29"/>
    <w:rsid w:val="00166D8E"/>
    <w:rsid w:val="00167163"/>
    <w:rsid w:val="0016762E"/>
    <w:rsid w:val="00167B75"/>
    <w:rsid w:val="00167BDE"/>
    <w:rsid w:val="0017029F"/>
    <w:rsid w:val="0017080C"/>
    <w:rsid w:val="00171FDA"/>
    <w:rsid w:val="00172B24"/>
    <w:rsid w:val="0017435C"/>
    <w:rsid w:val="0017452F"/>
    <w:rsid w:val="001746D4"/>
    <w:rsid w:val="001759C0"/>
    <w:rsid w:val="00175E8B"/>
    <w:rsid w:val="00175F9A"/>
    <w:rsid w:val="0017601C"/>
    <w:rsid w:val="00176961"/>
    <w:rsid w:val="001769F5"/>
    <w:rsid w:val="00177059"/>
    <w:rsid w:val="00177A7F"/>
    <w:rsid w:val="00180134"/>
    <w:rsid w:val="00180203"/>
    <w:rsid w:val="00180DA3"/>
    <w:rsid w:val="00180EB9"/>
    <w:rsid w:val="00181032"/>
    <w:rsid w:val="00181304"/>
    <w:rsid w:val="0018169B"/>
    <w:rsid w:val="001824C0"/>
    <w:rsid w:val="0018278D"/>
    <w:rsid w:val="00182DC0"/>
    <w:rsid w:val="00183196"/>
    <w:rsid w:val="001833DD"/>
    <w:rsid w:val="00183715"/>
    <w:rsid w:val="00184371"/>
    <w:rsid w:val="00184BFA"/>
    <w:rsid w:val="00184E9D"/>
    <w:rsid w:val="00185322"/>
    <w:rsid w:val="00185B92"/>
    <w:rsid w:val="001860B7"/>
    <w:rsid w:val="001863CC"/>
    <w:rsid w:val="0018665D"/>
    <w:rsid w:val="0018671C"/>
    <w:rsid w:val="00186C9D"/>
    <w:rsid w:val="00187148"/>
    <w:rsid w:val="00187347"/>
    <w:rsid w:val="00187494"/>
    <w:rsid w:val="00187A90"/>
    <w:rsid w:val="001902F2"/>
    <w:rsid w:val="0019047F"/>
    <w:rsid w:val="0019091D"/>
    <w:rsid w:val="00190968"/>
    <w:rsid w:val="00191145"/>
    <w:rsid w:val="001911CA"/>
    <w:rsid w:val="00191919"/>
    <w:rsid w:val="001926AC"/>
    <w:rsid w:val="00193390"/>
    <w:rsid w:val="001943D4"/>
    <w:rsid w:val="001944C6"/>
    <w:rsid w:val="00194622"/>
    <w:rsid w:val="001949C7"/>
    <w:rsid w:val="0019520B"/>
    <w:rsid w:val="00195438"/>
    <w:rsid w:val="0019557C"/>
    <w:rsid w:val="0019593D"/>
    <w:rsid w:val="001959F5"/>
    <w:rsid w:val="00196846"/>
    <w:rsid w:val="0019688A"/>
    <w:rsid w:val="00197B0A"/>
    <w:rsid w:val="001A03FA"/>
    <w:rsid w:val="001A0801"/>
    <w:rsid w:val="001A0FD4"/>
    <w:rsid w:val="001A11AA"/>
    <w:rsid w:val="001A1AE8"/>
    <w:rsid w:val="001A2485"/>
    <w:rsid w:val="001A29F5"/>
    <w:rsid w:val="001A2FCA"/>
    <w:rsid w:val="001A31C0"/>
    <w:rsid w:val="001A3B9C"/>
    <w:rsid w:val="001A3CB1"/>
    <w:rsid w:val="001A40E7"/>
    <w:rsid w:val="001A4B43"/>
    <w:rsid w:val="001A579E"/>
    <w:rsid w:val="001A5B08"/>
    <w:rsid w:val="001A6055"/>
    <w:rsid w:val="001A65B3"/>
    <w:rsid w:val="001A687E"/>
    <w:rsid w:val="001A6961"/>
    <w:rsid w:val="001A6A6C"/>
    <w:rsid w:val="001A6CCA"/>
    <w:rsid w:val="001A74F2"/>
    <w:rsid w:val="001A7562"/>
    <w:rsid w:val="001A767A"/>
    <w:rsid w:val="001A7915"/>
    <w:rsid w:val="001A7DEF"/>
    <w:rsid w:val="001B09EA"/>
    <w:rsid w:val="001B11F4"/>
    <w:rsid w:val="001B1492"/>
    <w:rsid w:val="001B18B6"/>
    <w:rsid w:val="001B1A2D"/>
    <w:rsid w:val="001B1E7B"/>
    <w:rsid w:val="001B28A2"/>
    <w:rsid w:val="001B2BE9"/>
    <w:rsid w:val="001B3B94"/>
    <w:rsid w:val="001B3B9D"/>
    <w:rsid w:val="001B464F"/>
    <w:rsid w:val="001B4750"/>
    <w:rsid w:val="001B47B2"/>
    <w:rsid w:val="001B4CBA"/>
    <w:rsid w:val="001B515B"/>
    <w:rsid w:val="001B5799"/>
    <w:rsid w:val="001B585C"/>
    <w:rsid w:val="001B5A0B"/>
    <w:rsid w:val="001B5DB4"/>
    <w:rsid w:val="001B650A"/>
    <w:rsid w:val="001B6C0F"/>
    <w:rsid w:val="001B7D3F"/>
    <w:rsid w:val="001B7D9A"/>
    <w:rsid w:val="001C0570"/>
    <w:rsid w:val="001C08A7"/>
    <w:rsid w:val="001C0E16"/>
    <w:rsid w:val="001C1C2D"/>
    <w:rsid w:val="001C1ED9"/>
    <w:rsid w:val="001C2D4C"/>
    <w:rsid w:val="001C2FF8"/>
    <w:rsid w:val="001C32B1"/>
    <w:rsid w:val="001C3762"/>
    <w:rsid w:val="001C3D6A"/>
    <w:rsid w:val="001C4860"/>
    <w:rsid w:val="001C4D46"/>
    <w:rsid w:val="001C503D"/>
    <w:rsid w:val="001C6A16"/>
    <w:rsid w:val="001C6DB4"/>
    <w:rsid w:val="001D0876"/>
    <w:rsid w:val="001D19E8"/>
    <w:rsid w:val="001D1BC6"/>
    <w:rsid w:val="001D1CF6"/>
    <w:rsid w:val="001D2DED"/>
    <w:rsid w:val="001D2F30"/>
    <w:rsid w:val="001D34A2"/>
    <w:rsid w:val="001D3799"/>
    <w:rsid w:val="001D3896"/>
    <w:rsid w:val="001D429F"/>
    <w:rsid w:val="001D4375"/>
    <w:rsid w:val="001D4B13"/>
    <w:rsid w:val="001D4C25"/>
    <w:rsid w:val="001D4C62"/>
    <w:rsid w:val="001D4FC1"/>
    <w:rsid w:val="001D582C"/>
    <w:rsid w:val="001D5A04"/>
    <w:rsid w:val="001D5EAF"/>
    <w:rsid w:val="001D6012"/>
    <w:rsid w:val="001D6160"/>
    <w:rsid w:val="001D68D6"/>
    <w:rsid w:val="001D69F2"/>
    <w:rsid w:val="001E06C5"/>
    <w:rsid w:val="001E135B"/>
    <w:rsid w:val="001E1E68"/>
    <w:rsid w:val="001E1EC0"/>
    <w:rsid w:val="001E2C9E"/>
    <w:rsid w:val="001E3A32"/>
    <w:rsid w:val="001E4084"/>
    <w:rsid w:val="001E4360"/>
    <w:rsid w:val="001E470E"/>
    <w:rsid w:val="001E4725"/>
    <w:rsid w:val="001E4827"/>
    <w:rsid w:val="001E5701"/>
    <w:rsid w:val="001E5790"/>
    <w:rsid w:val="001E590E"/>
    <w:rsid w:val="001E6D6B"/>
    <w:rsid w:val="001E6F6E"/>
    <w:rsid w:val="001E72F5"/>
    <w:rsid w:val="001E745B"/>
    <w:rsid w:val="001E754C"/>
    <w:rsid w:val="001E769F"/>
    <w:rsid w:val="001E7783"/>
    <w:rsid w:val="001E7CBD"/>
    <w:rsid w:val="001E7DB1"/>
    <w:rsid w:val="001E7DB8"/>
    <w:rsid w:val="001E7E30"/>
    <w:rsid w:val="001F00B4"/>
    <w:rsid w:val="001F051D"/>
    <w:rsid w:val="001F14A0"/>
    <w:rsid w:val="001F18A5"/>
    <w:rsid w:val="001F1CEB"/>
    <w:rsid w:val="001F1E24"/>
    <w:rsid w:val="001F25CA"/>
    <w:rsid w:val="001F27E5"/>
    <w:rsid w:val="001F2BA9"/>
    <w:rsid w:val="001F2DF9"/>
    <w:rsid w:val="001F3BD0"/>
    <w:rsid w:val="001F4377"/>
    <w:rsid w:val="001F4B9C"/>
    <w:rsid w:val="001F514E"/>
    <w:rsid w:val="001F5317"/>
    <w:rsid w:val="001F5990"/>
    <w:rsid w:val="001F671A"/>
    <w:rsid w:val="001F6CCB"/>
    <w:rsid w:val="001F6F4B"/>
    <w:rsid w:val="001F7EFD"/>
    <w:rsid w:val="001F7F52"/>
    <w:rsid w:val="002003F3"/>
    <w:rsid w:val="00200B0E"/>
    <w:rsid w:val="00200E2C"/>
    <w:rsid w:val="00200F7B"/>
    <w:rsid w:val="0020118D"/>
    <w:rsid w:val="002036BD"/>
    <w:rsid w:val="0020374E"/>
    <w:rsid w:val="00203F4D"/>
    <w:rsid w:val="002045BA"/>
    <w:rsid w:val="00204930"/>
    <w:rsid w:val="00204B61"/>
    <w:rsid w:val="00205617"/>
    <w:rsid w:val="002059E0"/>
    <w:rsid w:val="00205DC8"/>
    <w:rsid w:val="002061B0"/>
    <w:rsid w:val="00206343"/>
    <w:rsid w:val="00206A13"/>
    <w:rsid w:val="0020781E"/>
    <w:rsid w:val="00207A5A"/>
    <w:rsid w:val="00211292"/>
    <w:rsid w:val="00211BC4"/>
    <w:rsid w:val="00211DC5"/>
    <w:rsid w:val="00211DF2"/>
    <w:rsid w:val="002124B3"/>
    <w:rsid w:val="00213519"/>
    <w:rsid w:val="00214B90"/>
    <w:rsid w:val="00215200"/>
    <w:rsid w:val="0021557C"/>
    <w:rsid w:val="00215D37"/>
    <w:rsid w:val="00216516"/>
    <w:rsid w:val="00216993"/>
    <w:rsid w:val="00216FB0"/>
    <w:rsid w:val="002179F2"/>
    <w:rsid w:val="002201E6"/>
    <w:rsid w:val="00222B8C"/>
    <w:rsid w:val="002231BE"/>
    <w:rsid w:val="00223A90"/>
    <w:rsid w:val="00223C24"/>
    <w:rsid w:val="00223D77"/>
    <w:rsid w:val="00223E96"/>
    <w:rsid w:val="00224ABC"/>
    <w:rsid w:val="00225307"/>
    <w:rsid w:val="00225D7A"/>
    <w:rsid w:val="00225F14"/>
    <w:rsid w:val="00226578"/>
    <w:rsid w:val="00226600"/>
    <w:rsid w:val="00226E33"/>
    <w:rsid w:val="00226F21"/>
    <w:rsid w:val="0022741B"/>
    <w:rsid w:val="00227466"/>
    <w:rsid w:val="00227606"/>
    <w:rsid w:val="00227981"/>
    <w:rsid w:val="00227FAB"/>
    <w:rsid w:val="00227FF0"/>
    <w:rsid w:val="00230124"/>
    <w:rsid w:val="00230486"/>
    <w:rsid w:val="00230AB2"/>
    <w:rsid w:val="00230F4D"/>
    <w:rsid w:val="002310E8"/>
    <w:rsid w:val="00231451"/>
    <w:rsid w:val="00233111"/>
    <w:rsid w:val="00234264"/>
    <w:rsid w:val="00234475"/>
    <w:rsid w:val="0023675F"/>
    <w:rsid w:val="00236DF2"/>
    <w:rsid w:val="00236F93"/>
    <w:rsid w:val="0023715C"/>
    <w:rsid w:val="00237527"/>
    <w:rsid w:val="00237667"/>
    <w:rsid w:val="00237D85"/>
    <w:rsid w:val="002400F0"/>
    <w:rsid w:val="00240B64"/>
    <w:rsid w:val="0024133C"/>
    <w:rsid w:val="002415B6"/>
    <w:rsid w:val="002416D1"/>
    <w:rsid w:val="002418D3"/>
    <w:rsid w:val="002418F1"/>
    <w:rsid w:val="00241A9C"/>
    <w:rsid w:val="00242167"/>
    <w:rsid w:val="002422F3"/>
    <w:rsid w:val="00242492"/>
    <w:rsid w:val="00242568"/>
    <w:rsid w:val="00242DD2"/>
    <w:rsid w:val="00243B37"/>
    <w:rsid w:val="00243F24"/>
    <w:rsid w:val="002448AC"/>
    <w:rsid w:val="00244B86"/>
    <w:rsid w:val="00244EB7"/>
    <w:rsid w:val="00244F1E"/>
    <w:rsid w:val="00244FDF"/>
    <w:rsid w:val="00245262"/>
    <w:rsid w:val="002456B2"/>
    <w:rsid w:val="0024579B"/>
    <w:rsid w:val="00245A7F"/>
    <w:rsid w:val="00245CC7"/>
    <w:rsid w:val="002460E1"/>
    <w:rsid w:val="00246191"/>
    <w:rsid w:val="00246AA8"/>
    <w:rsid w:val="002478DF"/>
    <w:rsid w:val="00247F89"/>
    <w:rsid w:val="00252EC3"/>
    <w:rsid w:val="002535AC"/>
    <w:rsid w:val="00254253"/>
    <w:rsid w:val="002542D3"/>
    <w:rsid w:val="0025489C"/>
    <w:rsid w:val="00255AA3"/>
    <w:rsid w:val="002567FA"/>
    <w:rsid w:val="00256D42"/>
    <w:rsid w:val="00256E34"/>
    <w:rsid w:val="00257DFB"/>
    <w:rsid w:val="002601C4"/>
    <w:rsid w:val="00260924"/>
    <w:rsid w:val="0026093B"/>
    <w:rsid w:val="00261954"/>
    <w:rsid w:val="00262F35"/>
    <w:rsid w:val="002633D8"/>
    <w:rsid w:val="00264338"/>
    <w:rsid w:val="00264C15"/>
    <w:rsid w:val="0026592A"/>
    <w:rsid w:val="00266808"/>
    <w:rsid w:val="002672CF"/>
    <w:rsid w:val="00267C83"/>
    <w:rsid w:val="0027004E"/>
    <w:rsid w:val="0027008B"/>
    <w:rsid w:val="00270689"/>
    <w:rsid w:val="00270A47"/>
    <w:rsid w:val="00271015"/>
    <w:rsid w:val="002715F7"/>
    <w:rsid w:val="002718EA"/>
    <w:rsid w:val="00271BD7"/>
    <w:rsid w:val="00271D94"/>
    <w:rsid w:val="00272115"/>
    <w:rsid w:val="002722D3"/>
    <w:rsid w:val="00272442"/>
    <w:rsid w:val="0027258D"/>
    <w:rsid w:val="00272CCC"/>
    <w:rsid w:val="00272E23"/>
    <w:rsid w:val="002731F1"/>
    <w:rsid w:val="002736E8"/>
    <w:rsid w:val="00273E5F"/>
    <w:rsid w:val="00274155"/>
    <w:rsid w:val="00274564"/>
    <w:rsid w:val="00274A17"/>
    <w:rsid w:val="002752E4"/>
    <w:rsid w:val="00275511"/>
    <w:rsid w:val="00275814"/>
    <w:rsid w:val="002770D5"/>
    <w:rsid w:val="0027728C"/>
    <w:rsid w:val="00277A49"/>
    <w:rsid w:val="00277F00"/>
    <w:rsid w:val="002801BA"/>
    <w:rsid w:val="00280D7D"/>
    <w:rsid w:val="0028125C"/>
    <w:rsid w:val="002815DB"/>
    <w:rsid w:val="00281E17"/>
    <w:rsid w:val="00282DD9"/>
    <w:rsid w:val="002831A5"/>
    <w:rsid w:val="0028337F"/>
    <w:rsid w:val="00283770"/>
    <w:rsid w:val="00283AA3"/>
    <w:rsid w:val="00283BC8"/>
    <w:rsid w:val="00284BE2"/>
    <w:rsid w:val="00284C68"/>
    <w:rsid w:val="0028506F"/>
    <w:rsid w:val="00285522"/>
    <w:rsid w:val="00285C6E"/>
    <w:rsid w:val="00285D9C"/>
    <w:rsid w:val="002865FA"/>
    <w:rsid w:val="00286B2F"/>
    <w:rsid w:val="00286D8D"/>
    <w:rsid w:val="00287D1F"/>
    <w:rsid w:val="00290C26"/>
    <w:rsid w:val="00290C31"/>
    <w:rsid w:val="00291FB8"/>
    <w:rsid w:val="00292090"/>
    <w:rsid w:val="002928C4"/>
    <w:rsid w:val="00292D31"/>
    <w:rsid w:val="00293FB5"/>
    <w:rsid w:val="002943FE"/>
    <w:rsid w:val="002946B3"/>
    <w:rsid w:val="00295810"/>
    <w:rsid w:val="0029585B"/>
    <w:rsid w:val="00295998"/>
    <w:rsid w:val="0029697E"/>
    <w:rsid w:val="0029788C"/>
    <w:rsid w:val="00297B11"/>
    <w:rsid w:val="002A04ED"/>
    <w:rsid w:val="002A0B39"/>
    <w:rsid w:val="002A10DC"/>
    <w:rsid w:val="002A1E05"/>
    <w:rsid w:val="002A335F"/>
    <w:rsid w:val="002A56B2"/>
    <w:rsid w:val="002A5E8B"/>
    <w:rsid w:val="002A6209"/>
    <w:rsid w:val="002A638C"/>
    <w:rsid w:val="002A74FE"/>
    <w:rsid w:val="002A7586"/>
    <w:rsid w:val="002A775A"/>
    <w:rsid w:val="002A7EF7"/>
    <w:rsid w:val="002B06E4"/>
    <w:rsid w:val="002B0932"/>
    <w:rsid w:val="002B0997"/>
    <w:rsid w:val="002B0ABF"/>
    <w:rsid w:val="002B16F2"/>
    <w:rsid w:val="002B1BFB"/>
    <w:rsid w:val="002B1F53"/>
    <w:rsid w:val="002B32FF"/>
    <w:rsid w:val="002B3D79"/>
    <w:rsid w:val="002B4568"/>
    <w:rsid w:val="002B48D1"/>
    <w:rsid w:val="002B48D6"/>
    <w:rsid w:val="002B4A37"/>
    <w:rsid w:val="002B4D72"/>
    <w:rsid w:val="002B55E6"/>
    <w:rsid w:val="002B5989"/>
    <w:rsid w:val="002B59E4"/>
    <w:rsid w:val="002B5B86"/>
    <w:rsid w:val="002B5BB2"/>
    <w:rsid w:val="002B601C"/>
    <w:rsid w:val="002B6CDF"/>
    <w:rsid w:val="002B7A0E"/>
    <w:rsid w:val="002C0329"/>
    <w:rsid w:val="002C0DF7"/>
    <w:rsid w:val="002C183E"/>
    <w:rsid w:val="002C1CE6"/>
    <w:rsid w:val="002C23CF"/>
    <w:rsid w:val="002C29A4"/>
    <w:rsid w:val="002C3127"/>
    <w:rsid w:val="002C388F"/>
    <w:rsid w:val="002C41E8"/>
    <w:rsid w:val="002C5145"/>
    <w:rsid w:val="002C5CFB"/>
    <w:rsid w:val="002C6E4B"/>
    <w:rsid w:val="002C7056"/>
    <w:rsid w:val="002C7134"/>
    <w:rsid w:val="002C73D7"/>
    <w:rsid w:val="002C7801"/>
    <w:rsid w:val="002C7E1C"/>
    <w:rsid w:val="002D09B2"/>
    <w:rsid w:val="002D2483"/>
    <w:rsid w:val="002D2D17"/>
    <w:rsid w:val="002D31A0"/>
    <w:rsid w:val="002D3739"/>
    <w:rsid w:val="002D392F"/>
    <w:rsid w:val="002D3B34"/>
    <w:rsid w:val="002D3B6B"/>
    <w:rsid w:val="002D3DA4"/>
    <w:rsid w:val="002D444C"/>
    <w:rsid w:val="002D5264"/>
    <w:rsid w:val="002D5796"/>
    <w:rsid w:val="002D5909"/>
    <w:rsid w:val="002D615E"/>
    <w:rsid w:val="002D61A9"/>
    <w:rsid w:val="002D61F9"/>
    <w:rsid w:val="002D6521"/>
    <w:rsid w:val="002D67FD"/>
    <w:rsid w:val="002D735D"/>
    <w:rsid w:val="002E0310"/>
    <w:rsid w:val="002E0AD2"/>
    <w:rsid w:val="002E0C53"/>
    <w:rsid w:val="002E1699"/>
    <w:rsid w:val="002E175F"/>
    <w:rsid w:val="002E1821"/>
    <w:rsid w:val="002E2D87"/>
    <w:rsid w:val="002E32EF"/>
    <w:rsid w:val="002E34D5"/>
    <w:rsid w:val="002E39A2"/>
    <w:rsid w:val="002E47EB"/>
    <w:rsid w:val="002E520E"/>
    <w:rsid w:val="002E64A5"/>
    <w:rsid w:val="002E65C1"/>
    <w:rsid w:val="002E68A7"/>
    <w:rsid w:val="002E6C51"/>
    <w:rsid w:val="002E7281"/>
    <w:rsid w:val="002E797D"/>
    <w:rsid w:val="002F10B2"/>
    <w:rsid w:val="002F12E1"/>
    <w:rsid w:val="002F18D8"/>
    <w:rsid w:val="002F2AEF"/>
    <w:rsid w:val="002F2E0F"/>
    <w:rsid w:val="002F3274"/>
    <w:rsid w:val="002F35E8"/>
    <w:rsid w:val="002F3C86"/>
    <w:rsid w:val="002F3D0D"/>
    <w:rsid w:val="002F4111"/>
    <w:rsid w:val="002F4E5B"/>
    <w:rsid w:val="002F4F8C"/>
    <w:rsid w:val="002F5576"/>
    <w:rsid w:val="002F58AD"/>
    <w:rsid w:val="002F5D3F"/>
    <w:rsid w:val="002F5DD8"/>
    <w:rsid w:val="002F5FA4"/>
    <w:rsid w:val="002F65A5"/>
    <w:rsid w:val="002F7110"/>
    <w:rsid w:val="002F7277"/>
    <w:rsid w:val="002F77B6"/>
    <w:rsid w:val="002F7DF1"/>
    <w:rsid w:val="0030019D"/>
    <w:rsid w:val="0030029E"/>
    <w:rsid w:val="00300B53"/>
    <w:rsid w:val="003010D5"/>
    <w:rsid w:val="00301152"/>
    <w:rsid w:val="003011C1"/>
    <w:rsid w:val="00301423"/>
    <w:rsid w:val="003022E3"/>
    <w:rsid w:val="00302309"/>
    <w:rsid w:val="00302C14"/>
    <w:rsid w:val="003039C2"/>
    <w:rsid w:val="00304633"/>
    <w:rsid w:val="0030515A"/>
    <w:rsid w:val="0030549C"/>
    <w:rsid w:val="00305699"/>
    <w:rsid w:val="00305B4C"/>
    <w:rsid w:val="00305BF7"/>
    <w:rsid w:val="003061F1"/>
    <w:rsid w:val="0030765C"/>
    <w:rsid w:val="003079FC"/>
    <w:rsid w:val="00307FFD"/>
    <w:rsid w:val="003100D3"/>
    <w:rsid w:val="003105C5"/>
    <w:rsid w:val="00310632"/>
    <w:rsid w:val="00310BD4"/>
    <w:rsid w:val="00311AF8"/>
    <w:rsid w:val="00311EB9"/>
    <w:rsid w:val="00312458"/>
    <w:rsid w:val="003129B4"/>
    <w:rsid w:val="00312FFF"/>
    <w:rsid w:val="0031322C"/>
    <w:rsid w:val="003136E8"/>
    <w:rsid w:val="00313C67"/>
    <w:rsid w:val="00313F48"/>
    <w:rsid w:val="0031415D"/>
    <w:rsid w:val="003142B6"/>
    <w:rsid w:val="003146BE"/>
    <w:rsid w:val="003147C1"/>
    <w:rsid w:val="00314CBE"/>
    <w:rsid w:val="00315B31"/>
    <w:rsid w:val="003166D2"/>
    <w:rsid w:val="00316A0A"/>
    <w:rsid w:val="00316C52"/>
    <w:rsid w:val="00317110"/>
    <w:rsid w:val="00317510"/>
    <w:rsid w:val="0031779D"/>
    <w:rsid w:val="00317878"/>
    <w:rsid w:val="00317C09"/>
    <w:rsid w:val="003203A9"/>
    <w:rsid w:val="00320706"/>
    <w:rsid w:val="0032147A"/>
    <w:rsid w:val="00321724"/>
    <w:rsid w:val="00321DBE"/>
    <w:rsid w:val="00322166"/>
    <w:rsid w:val="003223A6"/>
    <w:rsid w:val="0032241E"/>
    <w:rsid w:val="0032242F"/>
    <w:rsid w:val="00322458"/>
    <w:rsid w:val="00322CB3"/>
    <w:rsid w:val="003230C1"/>
    <w:rsid w:val="0032366C"/>
    <w:rsid w:val="00323F3C"/>
    <w:rsid w:val="003242B9"/>
    <w:rsid w:val="00324301"/>
    <w:rsid w:val="003248D9"/>
    <w:rsid w:val="00324E1A"/>
    <w:rsid w:val="00325D91"/>
    <w:rsid w:val="00326936"/>
    <w:rsid w:val="003272C1"/>
    <w:rsid w:val="0032730B"/>
    <w:rsid w:val="00327A7E"/>
    <w:rsid w:val="00327CAA"/>
    <w:rsid w:val="00330D7B"/>
    <w:rsid w:val="00330F85"/>
    <w:rsid w:val="00331ACE"/>
    <w:rsid w:val="003323BE"/>
    <w:rsid w:val="00332452"/>
    <w:rsid w:val="00332B74"/>
    <w:rsid w:val="0033491D"/>
    <w:rsid w:val="00334C6F"/>
    <w:rsid w:val="00334CA4"/>
    <w:rsid w:val="00334F5B"/>
    <w:rsid w:val="00335758"/>
    <w:rsid w:val="003357A0"/>
    <w:rsid w:val="00335B31"/>
    <w:rsid w:val="0033615D"/>
    <w:rsid w:val="0033651C"/>
    <w:rsid w:val="003365B1"/>
    <w:rsid w:val="00336C89"/>
    <w:rsid w:val="00336FBB"/>
    <w:rsid w:val="00337350"/>
    <w:rsid w:val="003374D4"/>
    <w:rsid w:val="00337B76"/>
    <w:rsid w:val="00340686"/>
    <w:rsid w:val="00340B4E"/>
    <w:rsid w:val="00341771"/>
    <w:rsid w:val="00342A83"/>
    <w:rsid w:val="00342D57"/>
    <w:rsid w:val="00343974"/>
    <w:rsid w:val="003443CE"/>
    <w:rsid w:val="00344839"/>
    <w:rsid w:val="00345776"/>
    <w:rsid w:val="00345B5E"/>
    <w:rsid w:val="00347356"/>
    <w:rsid w:val="00347B32"/>
    <w:rsid w:val="00347DAF"/>
    <w:rsid w:val="00350F36"/>
    <w:rsid w:val="0035284E"/>
    <w:rsid w:val="00352C1B"/>
    <w:rsid w:val="00352EA8"/>
    <w:rsid w:val="0035321C"/>
    <w:rsid w:val="00353688"/>
    <w:rsid w:val="003538C0"/>
    <w:rsid w:val="00353F2D"/>
    <w:rsid w:val="00354243"/>
    <w:rsid w:val="0035483D"/>
    <w:rsid w:val="00354F45"/>
    <w:rsid w:val="003553EC"/>
    <w:rsid w:val="00355427"/>
    <w:rsid w:val="0035563D"/>
    <w:rsid w:val="00355EB1"/>
    <w:rsid w:val="00355EE6"/>
    <w:rsid w:val="00355FD4"/>
    <w:rsid w:val="00356D02"/>
    <w:rsid w:val="00357302"/>
    <w:rsid w:val="00357726"/>
    <w:rsid w:val="00357892"/>
    <w:rsid w:val="00357C04"/>
    <w:rsid w:val="003612A2"/>
    <w:rsid w:val="00361D6C"/>
    <w:rsid w:val="00362295"/>
    <w:rsid w:val="003629DF"/>
    <w:rsid w:val="00363707"/>
    <w:rsid w:val="00363D5F"/>
    <w:rsid w:val="003646B3"/>
    <w:rsid w:val="00364AAC"/>
    <w:rsid w:val="0036530F"/>
    <w:rsid w:val="00365820"/>
    <w:rsid w:val="00366305"/>
    <w:rsid w:val="00366C48"/>
    <w:rsid w:val="00367724"/>
    <w:rsid w:val="003679D8"/>
    <w:rsid w:val="00367B6A"/>
    <w:rsid w:val="00367CC8"/>
    <w:rsid w:val="00367D3A"/>
    <w:rsid w:val="0037024C"/>
    <w:rsid w:val="003703E6"/>
    <w:rsid w:val="003705DE"/>
    <w:rsid w:val="00371505"/>
    <w:rsid w:val="0037203F"/>
    <w:rsid w:val="003721FF"/>
    <w:rsid w:val="003724BA"/>
    <w:rsid w:val="00373A11"/>
    <w:rsid w:val="00373D2C"/>
    <w:rsid w:val="00373D47"/>
    <w:rsid w:val="00374A9C"/>
    <w:rsid w:val="00374F52"/>
    <w:rsid w:val="003754EF"/>
    <w:rsid w:val="00375F31"/>
    <w:rsid w:val="003761C2"/>
    <w:rsid w:val="00376597"/>
    <w:rsid w:val="00376603"/>
    <w:rsid w:val="00376DF0"/>
    <w:rsid w:val="00376EBD"/>
    <w:rsid w:val="00377E81"/>
    <w:rsid w:val="0038063D"/>
    <w:rsid w:val="00381049"/>
    <w:rsid w:val="003815C3"/>
    <w:rsid w:val="003816DD"/>
    <w:rsid w:val="00382402"/>
    <w:rsid w:val="0038243D"/>
    <w:rsid w:val="003825AE"/>
    <w:rsid w:val="00382BA3"/>
    <w:rsid w:val="003834D8"/>
    <w:rsid w:val="00383AE2"/>
    <w:rsid w:val="00383F63"/>
    <w:rsid w:val="00384498"/>
    <w:rsid w:val="003847FE"/>
    <w:rsid w:val="00384A22"/>
    <w:rsid w:val="00384CA7"/>
    <w:rsid w:val="00385CA5"/>
    <w:rsid w:val="003863C5"/>
    <w:rsid w:val="00386433"/>
    <w:rsid w:val="003866F1"/>
    <w:rsid w:val="00386DF1"/>
    <w:rsid w:val="003905D3"/>
    <w:rsid w:val="00391E0D"/>
    <w:rsid w:val="00392067"/>
    <w:rsid w:val="003920D4"/>
    <w:rsid w:val="00392594"/>
    <w:rsid w:val="0039282C"/>
    <w:rsid w:val="003928EA"/>
    <w:rsid w:val="003938F5"/>
    <w:rsid w:val="0039478E"/>
    <w:rsid w:val="00395527"/>
    <w:rsid w:val="00395B37"/>
    <w:rsid w:val="00395E53"/>
    <w:rsid w:val="00396493"/>
    <w:rsid w:val="003969AA"/>
    <w:rsid w:val="00396F9F"/>
    <w:rsid w:val="003972D7"/>
    <w:rsid w:val="00397D16"/>
    <w:rsid w:val="003A2006"/>
    <w:rsid w:val="003A2D82"/>
    <w:rsid w:val="003A3946"/>
    <w:rsid w:val="003A47CA"/>
    <w:rsid w:val="003A4FAD"/>
    <w:rsid w:val="003A53D9"/>
    <w:rsid w:val="003A582C"/>
    <w:rsid w:val="003A61FF"/>
    <w:rsid w:val="003A6F3D"/>
    <w:rsid w:val="003A6FEB"/>
    <w:rsid w:val="003B04C2"/>
    <w:rsid w:val="003B07F2"/>
    <w:rsid w:val="003B0A0E"/>
    <w:rsid w:val="003B0B20"/>
    <w:rsid w:val="003B0FAF"/>
    <w:rsid w:val="003B1124"/>
    <w:rsid w:val="003B14DB"/>
    <w:rsid w:val="003B1B08"/>
    <w:rsid w:val="003B2471"/>
    <w:rsid w:val="003B2638"/>
    <w:rsid w:val="003B2716"/>
    <w:rsid w:val="003B2E14"/>
    <w:rsid w:val="003B2F50"/>
    <w:rsid w:val="003B48DE"/>
    <w:rsid w:val="003B4B57"/>
    <w:rsid w:val="003B4B7C"/>
    <w:rsid w:val="003B5F42"/>
    <w:rsid w:val="003B5F81"/>
    <w:rsid w:val="003B6F82"/>
    <w:rsid w:val="003B70A8"/>
    <w:rsid w:val="003B755E"/>
    <w:rsid w:val="003B766B"/>
    <w:rsid w:val="003C1297"/>
    <w:rsid w:val="003C145D"/>
    <w:rsid w:val="003C17DE"/>
    <w:rsid w:val="003C189A"/>
    <w:rsid w:val="003C18D1"/>
    <w:rsid w:val="003C24B2"/>
    <w:rsid w:val="003C26B6"/>
    <w:rsid w:val="003C2C73"/>
    <w:rsid w:val="003C3246"/>
    <w:rsid w:val="003C3B87"/>
    <w:rsid w:val="003C41B0"/>
    <w:rsid w:val="003C541F"/>
    <w:rsid w:val="003C5A4F"/>
    <w:rsid w:val="003C6ED1"/>
    <w:rsid w:val="003C6F29"/>
    <w:rsid w:val="003C7266"/>
    <w:rsid w:val="003C7883"/>
    <w:rsid w:val="003C7D3E"/>
    <w:rsid w:val="003D0220"/>
    <w:rsid w:val="003D1131"/>
    <w:rsid w:val="003D16C9"/>
    <w:rsid w:val="003D1F01"/>
    <w:rsid w:val="003D2C9F"/>
    <w:rsid w:val="003D2F7B"/>
    <w:rsid w:val="003D393A"/>
    <w:rsid w:val="003D3B78"/>
    <w:rsid w:val="003D55FF"/>
    <w:rsid w:val="003D5744"/>
    <w:rsid w:val="003D58BB"/>
    <w:rsid w:val="003D5A55"/>
    <w:rsid w:val="003D5E75"/>
    <w:rsid w:val="003D6312"/>
    <w:rsid w:val="003D649B"/>
    <w:rsid w:val="003D6833"/>
    <w:rsid w:val="003D684A"/>
    <w:rsid w:val="003D6E9D"/>
    <w:rsid w:val="003D7ADC"/>
    <w:rsid w:val="003D7ECB"/>
    <w:rsid w:val="003E0540"/>
    <w:rsid w:val="003E0569"/>
    <w:rsid w:val="003E0BDE"/>
    <w:rsid w:val="003E0EAE"/>
    <w:rsid w:val="003E168E"/>
    <w:rsid w:val="003E1722"/>
    <w:rsid w:val="003E1816"/>
    <w:rsid w:val="003E1AFB"/>
    <w:rsid w:val="003E1F71"/>
    <w:rsid w:val="003E2B33"/>
    <w:rsid w:val="003E2B46"/>
    <w:rsid w:val="003E2D6E"/>
    <w:rsid w:val="003E30FF"/>
    <w:rsid w:val="003E3E30"/>
    <w:rsid w:val="003E4451"/>
    <w:rsid w:val="003E49F8"/>
    <w:rsid w:val="003E4C72"/>
    <w:rsid w:val="003E4CCB"/>
    <w:rsid w:val="003E4EA8"/>
    <w:rsid w:val="003E516F"/>
    <w:rsid w:val="003E5190"/>
    <w:rsid w:val="003E5862"/>
    <w:rsid w:val="003E587C"/>
    <w:rsid w:val="003E5C3B"/>
    <w:rsid w:val="003E6979"/>
    <w:rsid w:val="003E713C"/>
    <w:rsid w:val="003E7662"/>
    <w:rsid w:val="003E7A90"/>
    <w:rsid w:val="003E7AC6"/>
    <w:rsid w:val="003E7C84"/>
    <w:rsid w:val="003F00CE"/>
    <w:rsid w:val="003F07B6"/>
    <w:rsid w:val="003F0B2A"/>
    <w:rsid w:val="003F102E"/>
    <w:rsid w:val="003F11CB"/>
    <w:rsid w:val="003F12C4"/>
    <w:rsid w:val="003F1843"/>
    <w:rsid w:val="003F1C6C"/>
    <w:rsid w:val="003F1CD4"/>
    <w:rsid w:val="003F225B"/>
    <w:rsid w:val="003F310D"/>
    <w:rsid w:val="003F36C7"/>
    <w:rsid w:val="003F37E8"/>
    <w:rsid w:val="003F3842"/>
    <w:rsid w:val="003F3E12"/>
    <w:rsid w:val="003F405B"/>
    <w:rsid w:val="003F4569"/>
    <w:rsid w:val="003F4B55"/>
    <w:rsid w:val="003F503A"/>
    <w:rsid w:val="003F5C24"/>
    <w:rsid w:val="003F5E6E"/>
    <w:rsid w:val="003F65F4"/>
    <w:rsid w:val="003F7174"/>
    <w:rsid w:val="003F71B7"/>
    <w:rsid w:val="003F73CB"/>
    <w:rsid w:val="003F74B4"/>
    <w:rsid w:val="003F77E4"/>
    <w:rsid w:val="003F7C51"/>
    <w:rsid w:val="004009A8"/>
    <w:rsid w:val="00401372"/>
    <w:rsid w:val="0040147F"/>
    <w:rsid w:val="00401F38"/>
    <w:rsid w:val="00402481"/>
    <w:rsid w:val="00403191"/>
    <w:rsid w:val="004031E3"/>
    <w:rsid w:val="00403741"/>
    <w:rsid w:val="00403D3B"/>
    <w:rsid w:val="00404357"/>
    <w:rsid w:val="0040493B"/>
    <w:rsid w:val="004049F3"/>
    <w:rsid w:val="004053BA"/>
    <w:rsid w:val="00405E02"/>
    <w:rsid w:val="004063CC"/>
    <w:rsid w:val="004076D8"/>
    <w:rsid w:val="00407B64"/>
    <w:rsid w:val="00410280"/>
    <w:rsid w:val="004106BD"/>
    <w:rsid w:val="004107A7"/>
    <w:rsid w:val="00410D07"/>
    <w:rsid w:val="00410F87"/>
    <w:rsid w:val="00410FF8"/>
    <w:rsid w:val="004114C3"/>
    <w:rsid w:val="00411590"/>
    <w:rsid w:val="004115AA"/>
    <w:rsid w:val="004117FD"/>
    <w:rsid w:val="00411B71"/>
    <w:rsid w:val="00411BF0"/>
    <w:rsid w:val="00411BFB"/>
    <w:rsid w:val="00411C80"/>
    <w:rsid w:val="00412B34"/>
    <w:rsid w:val="0041344C"/>
    <w:rsid w:val="004134D8"/>
    <w:rsid w:val="00413909"/>
    <w:rsid w:val="00414925"/>
    <w:rsid w:val="00414994"/>
    <w:rsid w:val="00414CF9"/>
    <w:rsid w:val="00414F47"/>
    <w:rsid w:val="0041513F"/>
    <w:rsid w:val="0041564D"/>
    <w:rsid w:val="00415681"/>
    <w:rsid w:val="004159A1"/>
    <w:rsid w:val="00415B72"/>
    <w:rsid w:val="00415BC2"/>
    <w:rsid w:val="004164C8"/>
    <w:rsid w:val="00416553"/>
    <w:rsid w:val="00416B7D"/>
    <w:rsid w:val="00417BE9"/>
    <w:rsid w:val="00417ED1"/>
    <w:rsid w:val="004201B6"/>
    <w:rsid w:val="0042069D"/>
    <w:rsid w:val="00420A70"/>
    <w:rsid w:val="00421391"/>
    <w:rsid w:val="00421CAB"/>
    <w:rsid w:val="00421D93"/>
    <w:rsid w:val="004224CB"/>
    <w:rsid w:val="00422895"/>
    <w:rsid w:val="00423160"/>
    <w:rsid w:val="00423904"/>
    <w:rsid w:val="00423D35"/>
    <w:rsid w:val="00423E3C"/>
    <w:rsid w:val="00424329"/>
    <w:rsid w:val="0042483D"/>
    <w:rsid w:val="00425EB4"/>
    <w:rsid w:val="00425EE4"/>
    <w:rsid w:val="004260FC"/>
    <w:rsid w:val="00426315"/>
    <w:rsid w:val="0042632D"/>
    <w:rsid w:val="0042641D"/>
    <w:rsid w:val="00427427"/>
    <w:rsid w:val="004278DE"/>
    <w:rsid w:val="00427D59"/>
    <w:rsid w:val="00430425"/>
    <w:rsid w:val="00431372"/>
    <w:rsid w:val="004316C6"/>
    <w:rsid w:val="00431C09"/>
    <w:rsid w:val="00431EBE"/>
    <w:rsid w:val="004329E7"/>
    <w:rsid w:val="00432A50"/>
    <w:rsid w:val="00433B19"/>
    <w:rsid w:val="00433D2D"/>
    <w:rsid w:val="00433D9A"/>
    <w:rsid w:val="00433DFC"/>
    <w:rsid w:val="00433E40"/>
    <w:rsid w:val="004348F6"/>
    <w:rsid w:val="0043520C"/>
    <w:rsid w:val="00435EC8"/>
    <w:rsid w:val="004377C0"/>
    <w:rsid w:val="00440C4A"/>
    <w:rsid w:val="0044109C"/>
    <w:rsid w:val="0044117F"/>
    <w:rsid w:val="00441585"/>
    <w:rsid w:val="0044204B"/>
    <w:rsid w:val="004420B6"/>
    <w:rsid w:val="0044288D"/>
    <w:rsid w:val="00442E57"/>
    <w:rsid w:val="00442E9C"/>
    <w:rsid w:val="0044307D"/>
    <w:rsid w:val="0044394C"/>
    <w:rsid w:val="0044417B"/>
    <w:rsid w:val="0044578C"/>
    <w:rsid w:val="00446398"/>
    <w:rsid w:val="004464C9"/>
    <w:rsid w:val="0044698D"/>
    <w:rsid w:val="00446B74"/>
    <w:rsid w:val="00446DBB"/>
    <w:rsid w:val="00446DD7"/>
    <w:rsid w:val="00447526"/>
    <w:rsid w:val="004477D1"/>
    <w:rsid w:val="004502AC"/>
    <w:rsid w:val="00451173"/>
    <w:rsid w:val="004517B7"/>
    <w:rsid w:val="004525EC"/>
    <w:rsid w:val="00452D79"/>
    <w:rsid w:val="00453587"/>
    <w:rsid w:val="004536B0"/>
    <w:rsid w:val="00453896"/>
    <w:rsid w:val="00453F36"/>
    <w:rsid w:val="00454997"/>
    <w:rsid w:val="00456744"/>
    <w:rsid w:val="00456A26"/>
    <w:rsid w:val="00456E67"/>
    <w:rsid w:val="00457271"/>
    <w:rsid w:val="0045784C"/>
    <w:rsid w:val="004579B4"/>
    <w:rsid w:val="004579DC"/>
    <w:rsid w:val="00457E67"/>
    <w:rsid w:val="00460FDB"/>
    <w:rsid w:val="00461113"/>
    <w:rsid w:val="004613A2"/>
    <w:rsid w:val="004618F0"/>
    <w:rsid w:val="004623DB"/>
    <w:rsid w:val="00462608"/>
    <w:rsid w:val="00462C0A"/>
    <w:rsid w:val="00462F78"/>
    <w:rsid w:val="0046322D"/>
    <w:rsid w:val="00463242"/>
    <w:rsid w:val="00463511"/>
    <w:rsid w:val="004654A7"/>
    <w:rsid w:val="00465601"/>
    <w:rsid w:val="00465B1B"/>
    <w:rsid w:val="004660D0"/>
    <w:rsid w:val="0046747D"/>
    <w:rsid w:val="004674E8"/>
    <w:rsid w:val="004677A6"/>
    <w:rsid w:val="00467C52"/>
    <w:rsid w:val="00467DDB"/>
    <w:rsid w:val="004700AB"/>
    <w:rsid w:val="00471459"/>
    <w:rsid w:val="00471CDE"/>
    <w:rsid w:val="004724E4"/>
    <w:rsid w:val="004726AD"/>
    <w:rsid w:val="00472702"/>
    <w:rsid w:val="0047369B"/>
    <w:rsid w:val="0047412C"/>
    <w:rsid w:val="00474BA7"/>
    <w:rsid w:val="00474C76"/>
    <w:rsid w:val="00474E69"/>
    <w:rsid w:val="004754D4"/>
    <w:rsid w:val="004758A1"/>
    <w:rsid w:val="004763DC"/>
    <w:rsid w:val="00476476"/>
    <w:rsid w:val="004768EE"/>
    <w:rsid w:val="00477CC1"/>
    <w:rsid w:val="00480146"/>
    <w:rsid w:val="004801F8"/>
    <w:rsid w:val="0048071B"/>
    <w:rsid w:val="00480D65"/>
    <w:rsid w:val="00481122"/>
    <w:rsid w:val="004816F4"/>
    <w:rsid w:val="00481E2C"/>
    <w:rsid w:val="00482C2A"/>
    <w:rsid w:val="00483560"/>
    <w:rsid w:val="004836BA"/>
    <w:rsid w:val="004846F9"/>
    <w:rsid w:val="00484C7F"/>
    <w:rsid w:val="00484EEE"/>
    <w:rsid w:val="00484F40"/>
    <w:rsid w:val="004855FD"/>
    <w:rsid w:val="00485E88"/>
    <w:rsid w:val="00486010"/>
    <w:rsid w:val="00486040"/>
    <w:rsid w:val="00486136"/>
    <w:rsid w:val="00486534"/>
    <w:rsid w:val="00486DF1"/>
    <w:rsid w:val="0049017D"/>
    <w:rsid w:val="00490235"/>
    <w:rsid w:val="00491084"/>
    <w:rsid w:val="0049171C"/>
    <w:rsid w:val="004925AB"/>
    <w:rsid w:val="00492C51"/>
    <w:rsid w:val="00493525"/>
    <w:rsid w:val="0049471D"/>
    <w:rsid w:val="00494B04"/>
    <w:rsid w:val="00494BD6"/>
    <w:rsid w:val="00494F86"/>
    <w:rsid w:val="00495259"/>
    <w:rsid w:val="00495A80"/>
    <w:rsid w:val="00495E28"/>
    <w:rsid w:val="00496617"/>
    <w:rsid w:val="00496690"/>
    <w:rsid w:val="00496BE6"/>
    <w:rsid w:val="00496F36"/>
    <w:rsid w:val="0049759C"/>
    <w:rsid w:val="00497869"/>
    <w:rsid w:val="00497C13"/>
    <w:rsid w:val="00497E38"/>
    <w:rsid w:val="004A0368"/>
    <w:rsid w:val="004A05EA"/>
    <w:rsid w:val="004A09B7"/>
    <w:rsid w:val="004A0E23"/>
    <w:rsid w:val="004A0FCF"/>
    <w:rsid w:val="004A1330"/>
    <w:rsid w:val="004A133D"/>
    <w:rsid w:val="004A13E5"/>
    <w:rsid w:val="004A19BA"/>
    <w:rsid w:val="004A22DF"/>
    <w:rsid w:val="004A34DA"/>
    <w:rsid w:val="004A3B12"/>
    <w:rsid w:val="004A3B45"/>
    <w:rsid w:val="004A4014"/>
    <w:rsid w:val="004A40DF"/>
    <w:rsid w:val="004A570D"/>
    <w:rsid w:val="004A68DC"/>
    <w:rsid w:val="004A74D2"/>
    <w:rsid w:val="004B0AB5"/>
    <w:rsid w:val="004B13ED"/>
    <w:rsid w:val="004B14CA"/>
    <w:rsid w:val="004B1FAB"/>
    <w:rsid w:val="004B207C"/>
    <w:rsid w:val="004B21EB"/>
    <w:rsid w:val="004B227C"/>
    <w:rsid w:val="004B242F"/>
    <w:rsid w:val="004B2741"/>
    <w:rsid w:val="004B2963"/>
    <w:rsid w:val="004B298F"/>
    <w:rsid w:val="004B3483"/>
    <w:rsid w:val="004B36DB"/>
    <w:rsid w:val="004B3DBB"/>
    <w:rsid w:val="004B461F"/>
    <w:rsid w:val="004B47EE"/>
    <w:rsid w:val="004B487B"/>
    <w:rsid w:val="004B48B1"/>
    <w:rsid w:val="004B533D"/>
    <w:rsid w:val="004B53B5"/>
    <w:rsid w:val="004B6577"/>
    <w:rsid w:val="004B6E38"/>
    <w:rsid w:val="004B746A"/>
    <w:rsid w:val="004B74C3"/>
    <w:rsid w:val="004B7B7F"/>
    <w:rsid w:val="004C0207"/>
    <w:rsid w:val="004C05D8"/>
    <w:rsid w:val="004C068F"/>
    <w:rsid w:val="004C2062"/>
    <w:rsid w:val="004C2AAC"/>
    <w:rsid w:val="004C2C7A"/>
    <w:rsid w:val="004C3C1E"/>
    <w:rsid w:val="004C4216"/>
    <w:rsid w:val="004C43ED"/>
    <w:rsid w:val="004C6171"/>
    <w:rsid w:val="004C6B5F"/>
    <w:rsid w:val="004C70C4"/>
    <w:rsid w:val="004C7348"/>
    <w:rsid w:val="004C7654"/>
    <w:rsid w:val="004C7BD5"/>
    <w:rsid w:val="004D005B"/>
    <w:rsid w:val="004D00EF"/>
    <w:rsid w:val="004D040C"/>
    <w:rsid w:val="004D22CE"/>
    <w:rsid w:val="004D2442"/>
    <w:rsid w:val="004D3677"/>
    <w:rsid w:val="004D3989"/>
    <w:rsid w:val="004D39AC"/>
    <w:rsid w:val="004D39E0"/>
    <w:rsid w:val="004D423C"/>
    <w:rsid w:val="004D43CE"/>
    <w:rsid w:val="004D4620"/>
    <w:rsid w:val="004D5A82"/>
    <w:rsid w:val="004D6260"/>
    <w:rsid w:val="004D6677"/>
    <w:rsid w:val="004D71FE"/>
    <w:rsid w:val="004D74B1"/>
    <w:rsid w:val="004D7B32"/>
    <w:rsid w:val="004D7DC6"/>
    <w:rsid w:val="004E07D3"/>
    <w:rsid w:val="004E0C87"/>
    <w:rsid w:val="004E0C8A"/>
    <w:rsid w:val="004E1C65"/>
    <w:rsid w:val="004E3D29"/>
    <w:rsid w:val="004E4B67"/>
    <w:rsid w:val="004E4C22"/>
    <w:rsid w:val="004E5313"/>
    <w:rsid w:val="004E5728"/>
    <w:rsid w:val="004E599C"/>
    <w:rsid w:val="004E5EBB"/>
    <w:rsid w:val="004E627C"/>
    <w:rsid w:val="004E63C6"/>
    <w:rsid w:val="004E6506"/>
    <w:rsid w:val="004E6955"/>
    <w:rsid w:val="004E6A66"/>
    <w:rsid w:val="004E6B60"/>
    <w:rsid w:val="004E6EA9"/>
    <w:rsid w:val="004E7B55"/>
    <w:rsid w:val="004F0C02"/>
    <w:rsid w:val="004F0E60"/>
    <w:rsid w:val="004F13E8"/>
    <w:rsid w:val="004F1753"/>
    <w:rsid w:val="004F1769"/>
    <w:rsid w:val="004F1A18"/>
    <w:rsid w:val="004F1D3A"/>
    <w:rsid w:val="004F1FF3"/>
    <w:rsid w:val="004F2938"/>
    <w:rsid w:val="004F2B53"/>
    <w:rsid w:val="004F2F67"/>
    <w:rsid w:val="004F3D99"/>
    <w:rsid w:val="004F4196"/>
    <w:rsid w:val="004F4251"/>
    <w:rsid w:val="004F5184"/>
    <w:rsid w:val="004F5D31"/>
    <w:rsid w:val="004F7D74"/>
    <w:rsid w:val="005011E7"/>
    <w:rsid w:val="0050140E"/>
    <w:rsid w:val="005014F2"/>
    <w:rsid w:val="0050199B"/>
    <w:rsid w:val="00501C23"/>
    <w:rsid w:val="0050214E"/>
    <w:rsid w:val="005024D9"/>
    <w:rsid w:val="005025AA"/>
    <w:rsid w:val="0050314D"/>
    <w:rsid w:val="00505886"/>
    <w:rsid w:val="00505F8F"/>
    <w:rsid w:val="00505F92"/>
    <w:rsid w:val="00506304"/>
    <w:rsid w:val="005067C3"/>
    <w:rsid w:val="0050680F"/>
    <w:rsid w:val="00511809"/>
    <w:rsid w:val="00511824"/>
    <w:rsid w:val="00511ACD"/>
    <w:rsid w:val="00511C59"/>
    <w:rsid w:val="00511C5C"/>
    <w:rsid w:val="00511FC1"/>
    <w:rsid w:val="0051203A"/>
    <w:rsid w:val="005129B8"/>
    <w:rsid w:val="00512B24"/>
    <w:rsid w:val="00513083"/>
    <w:rsid w:val="00513C94"/>
    <w:rsid w:val="00513F68"/>
    <w:rsid w:val="005162B6"/>
    <w:rsid w:val="005173FC"/>
    <w:rsid w:val="00517715"/>
    <w:rsid w:val="00520875"/>
    <w:rsid w:val="00520F06"/>
    <w:rsid w:val="00521EB0"/>
    <w:rsid w:val="00522108"/>
    <w:rsid w:val="005223CD"/>
    <w:rsid w:val="0052250F"/>
    <w:rsid w:val="005228D1"/>
    <w:rsid w:val="005232CD"/>
    <w:rsid w:val="0052424D"/>
    <w:rsid w:val="005248E8"/>
    <w:rsid w:val="005253E4"/>
    <w:rsid w:val="00526755"/>
    <w:rsid w:val="00526C6B"/>
    <w:rsid w:val="00527139"/>
    <w:rsid w:val="00527546"/>
    <w:rsid w:val="005306DD"/>
    <w:rsid w:val="00530B36"/>
    <w:rsid w:val="00530D7C"/>
    <w:rsid w:val="00530F12"/>
    <w:rsid w:val="00531844"/>
    <w:rsid w:val="00532597"/>
    <w:rsid w:val="00532DE6"/>
    <w:rsid w:val="00533D20"/>
    <w:rsid w:val="0053431F"/>
    <w:rsid w:val="005345F6"/>
    <w:rsid w:val="00534A13"/>
    <w:rsid w:val="00534AAD"/>
    <w:rsid w:val="00534C68"/>
    <w:rsid w:val="00535FCA"/>
    <w:rsid w:val="00536633"/>
    <w:rsid w:val="00536C5F"/>
    <w:rsid w:val="00536EC1"/>
    <w:rsid w:val="0054040A"/>
    <w:rsid w:val="0054043F"/>
    <w:rsid w:val="00542BF3"/>
    <w:rsid w:val="00542DE4"/>
    <w:rsid w:val="0054362A"/>
    <w:rsid w:val="005439D1"/>
    <w:rsid w:val="00543C7D"/>
    <w:rsid w:val="00545C1C"/>
    <w:rsid w:val="0054694E"/>
    <w:rsid w:val="00546D66"/>
    <w:rsid w:val="00547AAE"/>
    <w:rsid w:val="00550482"/>
    <w:rsid w:val="00550B24"/>
    <w:rsid w:val="00550EB3"/>
    <w:rsid w:val="005514F2"/>
    <w:rsid w:val="0055188A"/>
    <w:rsid w:val="00551986"/>
    <w:rsid w:val="00551E7F"/>
    <w:rsid w:val="005523AA"/>
    <w:rsid w:val="00552735"/>
    <w:rsid w:val="005528C1"/>
    <w:rsid w:val="00552A2D"/>
    <w:rsid w:val="00552DAE"/>
    <w:rsid w:val="00552E2E"/>
    <w:rsid w:val="005531BA"/>
    <w:rsid w:val="005533EC"/>
    <w:rsid w:val="00553725"/>
    <w:rsid w:val="00553DE3"/>
    <w:rsid w:val="00553FE9"/>
    <w:rsid w:val="00554CCC"/>
    <w:rsid w:val="00555BFC"/>
    <w:rsid w:val="005565DF"/>
    <w:rsid w:val="00556781"/>
    <w:rsid w:val="00556F67"/>
    <w:rsid w:val="00556FFD"/>
    <w:rsid w:val="00557235"/>
    <w:rsid w:val="005572C9"/>
    <w:rsid w:val="0056007E"/>
    <w:rsid w:val="005601B4"/>
    <w:rsid w:val="0056084C"/>
    <w:rsid w:val="00560E97"/>
    <w:rsid w:val="005610A7"/>
    <w:rsid w:val="005616B5"/>
    <w:rsid w:val="0056353E"/>
    <w:rsid w:val="00563DAE"/>
    <w:rsid w:val="00564024"/>
    <w:rsid w:val="005641EF"/>
    <w:rsid w:val="005641F5"/>
    <w:rsid w:val="00564C33"/>
    <w:rsid w:val="00564EBB"/>
    <w:rsid w:val="0056508B"/>
    <w:rsid w:val="00565704"/>
    <w:rsid w:val="00565DEB"/>
    <w:rsid w:val="00565E72"/>
    <w:rsid w:val="005667BE"/>
    <w:rsid w:val="005668D6"/>
    <w:rsid w:val="00566AA4"/>
    <w:rsid w:val="00566AC0"/>
    <w:rsid w:val="00566EB1"/>
    <w:rsid w:val="00567AC6"/>
    <w:rsid w:val="0057037D"/>
    <w:rsid w:val="005705F2"/>
    <w:rsid w:val="00571A8E"/>
    <w:rsid w:val="00571B37"/>
    <w:rsid w:val="00571CC2"/>
    <w:rsid w:val="00571D52"/>
    <w:rsid w:val="005722FB"/>
    <w:rsid w:val="005728F1"/>
    <w:rsid w:val="00572DA8"/>
    <w:rsid w:val="0057442A"/>
    <w:rsid w:val="0057476C"/>
    <w:rsid w:val="00574C1E"/>
    <w:rsid w:val="00574EA5"/>
    <w:rsid w:val="00574F7E"/>
    <w:rsid w:val="00575072"/>
    <w:rsid w:val="005758B0"/>
    <w:rsid w:val="00575F64"/>
    <w:rsid w:val="00576E5F"/>
    <w:rsid w:val="0057711B"/>
    <w:rsid w:val="005776DD"/>
    <w:rsid w:val="00577996"/>
    <w:rsid w:val="005805B7"/>
    <w:rsid w:val="005807B6"/>
    <w:rsid w:val="005816A3"/>
    <w:rsid w:val="00581D40"/>
    <w:rsid w:val="00582226"/>
    <w:rsid w:val="00582951"/>
    <w:rsid w:val="00582EB3"/>
    <w:rsid w:val="0058354D"/>
    <w:rsid w:val="0058468C"/>
    <w:rsid w:val="00584BB4"/>
    <w:rsid w:val="005858C4"/>
    <w:rsid w:val="00585F73"/>
    <w:rsid w:val="005863F7"/>
    <w:rsid w:val="005866C3"/>
    <w:rsid w:val="0058760B"/>
    <w:rsid w:val="00587FC1"/>
    <w:rsid w:val="005902CD"/>
    <w:rsid w:val="00591411"/>
    <w:rsid w:val="0059231C"/>
    <w:rsid w:val="00592830"/>
    <w:rsid w:val="00592BE3"/>
    <w:rsid w:val="005935BC"/>
    <w:rsid w:val="00593A01"/>
    <w:rsid w:val="00594C17"/>
    <w:rsid w:val="0059587B"/>
    <w:rsid w:val="00595F6F"/>
    <w:rsid w:val="005961ED"/>
    <w:rsid w:val="00596403"/>
    <w:rsid w:val="005969E5"/>
    <w:rsid w:val="00596C7B"/>
    <w:rsid w:val="00596D5B"/>
    <w:rsid w:val="00596D85"/>
    <w:rsid w:val="005975A8"/>
    <w:rsid w:val="00597619"/>
    <w:rsid w:val="00597C49"/>
    <w:rsid w:val="005A144C"/>
    <w:rsid w:val="005A1945"/>
    <w:rsid w:val="005A2C0F"/>
    <w:rsid w:val="005A2DDC"/>
    <w:rsid w:val="005A39D0"/>
    <w:rsid w:val="005A4181"/>
    <w:rsid w:val="005A5870"/>
    <w:rsid w:val="005A686A"/>
    <w:rsid w:val="005A69B1"/>
    <w:rsid w:val="005B0DCE"/>
    <w:rsid w:val="005B1260"/>
    <w:rsid w:val="005B1353"/>
    <w:rsid w:val="005B189A"/>
    <w:rsid w:val="005B19A3"/>
    <w:rsid w:val="005B1FC4"/>
    <w:rsid w:val="005B2443"/>
    <w:rsid w:val="005B35EE"/>
    <w:rsid w:val="005B382B"/>
    <w:rsid w:val="005B45D8"/>
    <w:rsid w:val="005B47B3"/>
    <w:rsid w:val="005B47F7"/>
    <w:rsid w:val="005B5324"/>
    <w:rsid w:val="005B55B0"/>
    <w:rsid w:val="005B5D3E"/>
    <w:rsid w:val="005B621B"/>
    <w:rsid w:val="005B64C9"/>
    <w:rsid w:val="005B71AC"/>
    <w:rsid w:val="005B7417"/>
    <w:rsid w:val="005B7B02"/>
    <w:rsid w:val="005B7CD2"/>
    <w:rsid w:val="005C0948"/>
    <w:rsid w:val="005C09B0"/>
    <w:rsid w:val="005C1177"/>
    <w:rsid w:val="005C1196"/>
    <w:rsid w:val="005C17CC"/>
    <w:rsid w:val="005C2671"/>
    <w:rsid w:val="005C2D0D"/>
    <w:rsid w:val="005C33AE"/>
    <w:rsid w:val="005C3DFB"/>
    <w:rsid w:val="005C43EA"/>
    <w:rsid w:val="005C443B"/>
    <w:rsid w:val="005C444D"/>
    <w:rsid w:val="005C4F67"/>
    <w:rsid w:val="005C503B"/>
    <w:rsid w:val="005C59FE"/>
    <w:rsid w:val="005C5A70"/>
    <w:rsid w:val="005C64F1"/>
    <w:rsid w:val="005C6BC6"/>
    <w:rsid w:val="005C72A7"/>
    <w:rsid w:val="005C7310"/>
    <w:rsid w:val="005C74C4"/>
    <w:rsid w:val="005C75F4"/>
    <w:rsid w:val="005C772A"/>
    <w:rsid w:val="005C7D36"/>
    <w:rsid w:val="005C7F3C"/>
    <w:rsid w:val="005D033B"/>
    <w:rsid w:val="005D0C8E"/>
    <w:rsid w:val="005D100C"/>
    <w:rsid w:val="005D13F0"/>
    <w:rsid w:val="005D200C"/>
    <w:rsid w:val="005D262F"/>
    <w:rsid w:val="005D2B9E"/>
    <w:rsid w:val="005D2E71"/>
    <w:rsid w:val="005D3A04"/>
    <w:rsid w:val="005D3DA3"/>
    <w:rsid w:val="005D467A"/>
    <w:rsid w:val="005D4A93"/>
    <w:rsid w:val="005D4FB7"/>
    <w:rsid w:val="005D506D"/>
    <w:rsid w:val="005D5179"/>
    <w:rsid w:val="005D58C8"/>
    <w:rsid w:val="005D69DB"/>
    <w:rsid w:val="005D6BAF"/>
    <w:rsid w:val="005E0588"/>
    <w:rsid w:val="005E099F"/>
    <w:rsid w:val="005E0AD1"/>
    <w:rsid w:val="005E132D"/>
    <w:rsid w:val="005E14B6"/>
    <w:rsid w:val="005E1B2F"/>
    <w:rsid w:val="005E1DD5"/>
    <w:rsid w:val="005E21AA"/>
    <w:rsid w:val="005E22DC"/>
    <w:rsid w:val="005E257F"/>
    <w:rsid w:val="005E2613"/>
    <w:rsid w:val="005E274A"/>
    <w:rsid w:val="005E3203"/>
    <w:rsid w:val="005E3A27"/>
    <w:rsid w:val="005E3AD6"/>
    <w:rsid w:val="005E46C8"/>
    <w:rsid w:val="005E4783"/>
    <w:rsid w:val="005E4E43"/>
    <w:rsid w:val="005E513A"/>
    <w:rsid w:val="005E5A2E"/>
    <w:rsid w:val="005E5B86"/>
    <w:rsid w:val="005E5C4C"/>
    <w:rsid w:val="005E65D7"/>
    <w:rsid w:val="005E6A12"/>
    <w:rsid w:val="005E6CCA"/>
    <w:rsid w:val="005E70FC"/>
    <w:rsid w:val="005E741A"/>
    <w:rsid w:val="005E7891"/>
    <w:rsid w:val="005E7B8D"/>
    <w:rsid w:val="005F029D"/>
    <w:rsid w:val="005F041F"/>
    <w:rsid w:val="005F0D87"/>
    <w:rsid w:val="005F1099"/>
    <w:rsid w:val="005F1248"/>
    <w:rsid w:val="005F1D17"/>
    <w:rsid w:val="005F1FFC"/>
    <w:rsid w:val="005F2953"/>
    <w:rsid w:val="005F3389"/>
    <w:rsid w:val="005F381D"/>
    <w:rsid w:val="005F456F"/>
    <w:rsid w:val="005F4A62"/>
    <w:rsid w:val="005F4EFE"/>
    <w:rsid w:val="005F50C0"/>
    <w:rsid w:val="005F6217"/>
    <w:rsid w:val="005F738F"/>
    <w:rsid w:val="005F73AB"/>
    <w:rsid w:val="005F73CC"/>
    <w:rsid w:val="00600457"/>
    <w:rsid w:val="00601744"/>
    <w:rsid w:val="0060176E"/>
    <w:rsid w:val="006021EF"/>
    <w:rsid w:val="00602BE7"/>
    <w:rsid w:val="00602DC6"/>
    <w:rsid w:val="00602EA5"/>
    <w:rsid w:val="00603134"/>
    <w:rsid w:val="00603ACD"/>
    <w:rsid w:val="00603AD3"/>
    <w:rsid w:val="00604F76"/>
    <w:rsid w:val="00605359"/>
    <w:rsid w:val="00605652"/>
    <w:rsid w:val="00605747"/>
    <w:rsid w:val="0060589E"/>
    <w:rsid w:val="00605D1A"/>
    <w:rsid w:val="00605DE3"/>
    <w:rsid w:val="00605EF8"/>
    <w:rsid w:val="006063AC"/>
    <w:rsid w:val="00606505"/>
    <w:rsid w:val="006066F3"/>
    <w:rsid w:val="00606B57"/>
    <w:rsid w:val="00606B93"/>
    <w:rsid w:val="00606C0D"/>
    <w:rsid w:val="00607758"/>
    <w:rsid w:val="00610311"/>
    <w:rsid w:val="006104BB"/>
    <w:rsid w:val="00610E08"/>
    <w:rsid w:val="006119F8"/>
    <w:rsid w:val="00611BFD"/>
    <w:rsid w:val="006121CE"/>
    <w:rsid w:val="006128C2"/>
    <w:rsid w:val="00612B54"/>
    <w:rsid w:val="006132E6"/>
    <w:rsid w:val="00613378"/>
    <w:rsid w:val="006142C8"/>
    <w:rsid w:val="00614938"/>
    <w:rsid w:val="00614C85"/>
    <w:rsid w:val="00614DFE"/>
    <w:rsid w:val="00615201"/>
    <w:rsid w:val="0061587D"/>
    <w:rsid w:val="00616CD5"/>
    <w:rsid w:val="006174F3"/>
    <w:rsid w:val="00617A4F"/>
    <w:rsid w:val="00620029"/>
    <w:rsid w:val="00620439"/>
    <w:rsid w:val="0062051E"/>
    <w:rsid w:val="006207FA"/>
    <w:rsid w:val="00620989"/>
    <w:rsid w:val="00620FAA"/>
    <w:rsid w:val="006214B7"/>
    <w:rsid w:val="006214FC"/>
    <w:rsid w:val="00621B81"/>
    <w:rsid w:val="006220A1"/>
    <w:rsid w:val="00624EFA"/>
    <w:rsid w:val="00625F8F"/>
    <w:rsid w:val="0062623F"/>
    <w:rsid w:val="00626460"/>
    <w:rsid w:val="006268B6"/>
    <w:rsid w:val="006268CB"/>
    <w:rsid w:val="00626AC7"/>
    <w:rsid w:val="00626BC9"/>
    <w:rsid w:val="006277B6"/>
    <w:rsid w:val="0062784C"/>
    <w:rsid w:val="00627A88"/>
    <w:rsid w:val="00630122"/>
    <w:rsid w:val="00631628"/>
    <w:rsid w:val="006320BF"/>
    <w:rsid w:val="0063215E"/>
    <w:rsid w:val="00632446"/>
    <w:rsid w:val="0063298A"/>
    <w:rsid w:val="00632A82"/>
    <w:rsid w:val="00632B1A"/>
    <w:rsid w:val="00632B1F"/>
    <w:rsid w:val="006333EC"/>
    <w:rsid w:val="00633461"/>
    <w:rsid w:val="00633705"/>
    <w:rsid w:val="00633C4A"/>
    <w:rsid w:val="006347E8"/>
    <w:rsid w:val="00634857"/>
    <w:rsid w:val="00635A6E"/>
    <w:rsid w:val="00635BC5"/>
    <w:rsid w:val="00635DED"/>
    <w:rsid w:val="00636BF7"/>
    <w:rsid w:val="00637078"/>
    <w:rsid w:val="00637B02"/>
    <w:rsid w:val="006402B5"/>
    <w:rsid w:val="00640583"/>
    <w:rsid w:val="00640A0F"/>
    <w:rsid w:val="006419D3"/>
    <w:rsid w:val="00642053"/>
    <w:rsid w:val="00642DA5"/>
    <w:rsid w:val="00643114"/>
    <w:rsid w:val="00643CAE"/>
    <w:rsid w:val="00644FC9"/>
    <w:rsid w:val="0064523F"/>
    <w:rsid w:val="0064544D"/>
    <w:rsid w:val="006454D6"/>
    <w:rsid w:val="00646589"/>
    <w:rsid w:val="00646628"/>
    <w:rsid w:val="00646678"/>
    <w:rsid w:val="00646C34"/>
    <w:rsid w:val="00646FE5"/>
    <w:rsid w:val="00647230"/>
    <w:rsid w:val="00647722"/>
    <w:rsid w:val="006506EE"/>
    <w:rsid w:val="00650916"/>
    <w:rsid w:val="00650A3D"/>
    <w:rsid w:val="00651744"/>
    <w:rsid w:val="00651D90"/>
    <w:rsid w:val="006525EB"/>
    <w:rsid w:val="00653301"/>
    <w:rsid w:val="00653A1D"/>
    <w:rsid w:val="00653CA3"/>
    <w:rsid w:val="0065476D"/>
    <w:rsid w:val="00654FA7"/>
    <w:rsid w:val="006559C9"/>
    <w:rsid w:val="00655D59"/>
    <w:rsid w:val="00657319"/>
    <w:rsid w:val="006604C3"/>
    <w:rsid w:val="0066081E"/>
    <w:rsid w:val="006610DF"/>
    <w:rsid w:val="006618E3"/>
    <w:rsid w:val="00662C42"/>
    <w:rsid w:val="0066331D"/>
    <w:rsid w:val="00663660"/>
    <w:rsid w:val="006649A8"/>
    <w:rsid w:val="00664C71"/>
    <w:rsid w:val="00665442"/>
    <w:rsid w:val="0066557C"/>
    <w:rsid w:val="00665D4A"/>
    <w:rsid w:val="00666D80"/>
    <w:rsid w:val="00666F65"/>
    <w:rsid w:val="00667084"/>
    <w:rsid w:val="0066712D"/>
    <w:rsid w:val="006671BD"/>
    <w:rsid w:val="0066767C"/>
    <w:rsid w:val="006676A2"/>
    <w:rsid w:val="00670D36"/>
    <w:rsid w:val="00671C0A"/>
    <w:rsid w:val="00671E81"/>
    <w:rsid w:val="00672494"/>
    <w:rsid w:val="00672953"/>
    <w:rsid w:val="00673042"/>
    <w:rsid w:val="00673133"/>
    <w:rsid w:val="00673207"/>
    <w:rsid w:val="00673764"/>
    <w:rsid w:val="00673783"/>
    <w:rsid w:val="00673C08"/>
    <w:rsid w:val="006741EF"/>
    <w:rsid w:val="00675579"/>
    <w:rsid w:val="00676288"/>
    <w:rsid w:val="00676B6E"/>
    <w:rsid w:val="00676CA8"/>
    <w:rsid w:val="00676EDE"/>
    <w:rsid w:val="0067732F"/>
    <w:rsid w:val="0067771C"/>
    <w:rsid w:val="00680768"/>
    <w:rsid w:val="00680959"/>
    <w:rsid w:val="006809F2"/>
    <w:rsid w:val="00680BD5"/>
    <w:rsid w:val="00680FE9"/>
    <w:rsid w:val="00681458"/>
    <w:rsid w:val="00681A34"/>
    <w:rsid w:val="006832DC"/>
    <w:rsid w:val="00683834"/>
    <w:rsid w:val="00683B6C"/>
    <w:rsid w:val="00683FA7"/>
    <w:rsid w:val="006845DC"/>
    <w:rsid w:val="00684615"/>
    <w:rsid w:val="00685584"/>
    <w:rsid w:val="00685A11"/>
    <w:rsid w:val="00686658"/>
    <w:rsid w:val="00686690"/>
    <w:rsid w:val="00686A1C"/>
    <w:rsid w:val="00686B2B"/>
    <w:rsid w:val="0068704A"/>
    <w:rsid w:val="006871F0"/>
    <w:rsid w:val="00687C67"/>
    <w:rsid w:val="00690988"/>
    <w:rsid w:val="00691246"/>
    <w:rsid w:val="006932CD"/>
    <w:rsid w:val="00693939"/>
    <w:rsid w:val="00695826"/>
    <w:rsid w:val="00696308"/>
    <w:rsid w:val="00696AA4"/>
    <w:rsid w:val="00697232"/>
    <w:rsid w:val="006A00DB"/>
    <w:rsid w:val="006A1059"/>
    <w:rsid w:val="006A12BB"/>
    <w:rsid w:val="006A20D8"/>
    <w:rsid w:val="006A2CB5"/>
    <w:rsid w:val="006A2D33"/>
    <w:rsid w:val="006A2E97"/>
    <w:rsid w:val="006A2F5E"/>
    <w:rsid w:val="006A382A"/>
    <w:rsid w:val="006A3B07"/>
    <w:rsid w:val="006A484B"/>
    <w:rsid w:val="006A5158"/>
    <w:rsid w:val="006A534B"/>
    <w:rsid w:val="006A5E33"/>
    <w:rsid w:val="006A6206"/>
    <w:rsid w:val="006A6D13"/>
    <w:rsid w:val="006A7859"/>
    <w:rsid w:val="006B01EB"/>
    <w:rsid w:val="006B097E"/>
    <w:rsid w:val="006B0B15"/>
    <w:rsid w:val="006B0C3D"/>
    <w:rsid w:val="006B0F1A"/>
    <w:rsid w:val="006B13D8"/>
    <w:rsid w:val="006B161D"/>
    <w:rsid w:val="006B1B41"/>
    <w:rsid w:val="006B1C01"/>
    <w:rsid w:val="006B1E2B"/>
    <w:rsid w:val="006B1FF2"/>
    <w:rsid w:val="006B23A6"/>
    <w:rsid w:val="006B311B"/>
    <w:rsid w:val="006B3183"/>
    <w:rsid w:val="006B35C4"/>
    <w:rsid w:val="006B3637"/>
    <w:rsid w:val="006B3671"/>
    <w:rsid w:val="006B3FDA"/>
    <w:rsid w:val="006B41E9"/>
    <w:rsid w:val="006B4A3D"/>
    <w:rsid w:val="006B52A3"/>
    <w:rsid w:val="006B5BFC"/>
    <w:rsid w:val="006B5C0A"/>
    <w:rsid w:val="006B5D57"/>
    <w:rsid w:val="006B5E22"/>
    <w:rsid w:val="006B6315"/>
    <w:rsid w:val="006B646A"/>
    <w:rsid w:val="006B7529"/>
    <w:rsid w:val="006B77A5"/>
    <w:rsid w:val="006B7D07"/>
    <w:rsid w:val="006C0791"/>
    <w:rsid w:val="006C18A3"/>
    <w:rsid w:val="006C218E"/>
    <w:rsid w:val="006C2B25"/>
    <w:rsid w:val="006C2C6B"/>
    <w:rsid w:val="006C354F"/>
    <w:rsid w:val="006C3EA3"/>
    <w:rsid w:val="006C4287"/>
    <w:rsid w:val="006C44FC"/>
    <w:rsid w:val="006C46B6"/>
    <w:rsid w:val="006C480A"/>
    <w:rsid w:val="006C4AD7"/>
    <w:rsid w:val="006C4C6E"/>
    <w:rsid w:val="006C5221"/>
    <w:rsid w:val="006C5760"/>
    <w:rsid w:val="006C61F8"/>
    <w:rsid w:val="006C64F8"/>
    <w:rsid w:val="006C653E"/>
    <w:rsid w:val="006C747A"/>
    <w:rsid w:val="006C77AB"/>
    <w:rsid w:val="006C7C27"/>
    <w:rsid w:val="006D028F"/>
    <w:rsid w:val="006D08D1"/>
    <w:rsid w:val="006D0C1E"/>
    <w:rsid w:val="006D1A9F"/>
    <w:rsid w:val="006D1CA5"/>
    <w:rsid w:val="006D26D1"/>
    <w:rsid w:val="006D2C2F"/>
    <w:rsid w:val="006D3532"/>
    <w:rsid w:val="006D36FD"/>
    <w:rsid w:val="006D3A22"/>
    <w:rsid w:val="006D3F95"/>
    <w:rsid w:val="006D4742"/>
    <w:rsid w:val="006D7120"/>
    <w:rsid w:val="006D767B"/>
    <w:rsid w:val="006D794D"/>
    <w:rsid w:val="006D7AFB"/>
    <w:rsid w:val="006D7C38"/>
    <w:rsid w:val="006E00AB"/>
    <w:rsid w:val="006E0804"/>
    <w:rsid w:val="006E0854"/>
    <w:rsid w:val="006E0B9E"/>
    <w:rsid w:val="006E0E15"/>
    <w:rsid w:val="006E1A88"/>
    <w:rsid w:val="006E1BE5"/>
    <w:rsid w:val="006E1D4F"/>
    <w:rsid w:val="006E1FB7"/>
    <w:rsid w:val="006E211D"/>
    <w:rsid w:val="006E2359"/>
    <w:rsid w:val="006E255D"/>
    <w:rsid w:val="006E3075"/>
    <w:rsid w:val="006E32C3"/>
    <w:rsid w:val="006E3653"/>
    <w:rsid w:val="006E3DD4"/>
    <w:rsid w:val="006E4D03"/>
    <w:rsid w:val="006E5100"/>
    <w:rsid w:val="006E5360"/>
    <w:rsid w:val="006E5B2D"/>
    <w:rsid w:val="006E5B74"/>
    <w:rsid w:val="006E60D5"/>
    <w:rsid w:val="006E68DB"/>
    <w:rsid w:val="006E701F"/>
    <w:rsid w:val="006F0B64"/>
    <w:rsid w:val="006F15DD"/>
    <w:rsid w:val="006F19C3"/>
    <w:rsid w:val="006F21BE"/>
    <w:rsid w:val="006F2324"/>
    <w:rsid w:val="006F2A61"/>
    <w:rsid w:val="006F2BAA"/>
    <w:rsid w:val="006F3BC5"/>
    <w:rsid w:val="006F47EC"/>
    <w:rsid w:val="006F4C1E"/>
    <w:rsid w:val="006F4C27"/>
    <w:rsid w:val="006F58B5"/>
    <w:rsid w:val="006F58CC"/>
    <w:rsid w:val="006F591E"/>
    <w:rsid w:val="006F5BFD"/>
    <w:rsid w:val="006F6535"/>
    <w:rsid w:val="006F6708"/>
    <w:rsid w:val="006F6953"/>
    <w:rsid w:val="006F6EC2"/>
    <w:rsid w:val="006F7011"/>
    <w:rsid w:val="006F731C"/>
    <w:rsid w:val="006F73AB"/>
    <w:rsid w:val="00700208"/>
    <w:rsid w:val="0070059D"/>
    <w:rsid w:val="007005F7"/>
    <w:rsid w:val="0070093C"/>
    <w:rsid w:val="00700D32"/>
    <w:rsid w:val="007015D1"/>
    <w:rsid w:val="007019C4"/>
    <w:rsid w:val="007032B4"/>
    <w:rsid w:val="00703E92"/>
    <w:rsid w:val="0070493C"/>
    <w:rsid w:val="00704FB6"/>
    <w:rsid w:val="00705A9C"/>
    <w:rsid w:val="00705C7E"/>
    <w:rsid w:val="00705FC7"/>
    <w:rsid w:val="00706935"/>
    <w:rsid w:val="00706FD8"/>
    <w:rsid w:val="0070792E"/>
    <w:rsid w:val="00707B64"/>
    <w:rsid w:val="00707D6B"/>
    <w:rsid w:val="00710FB5"/>
    <w:rsid w:val="00711C15"/>
    <w:rsid w:val="00711CEA"/>
    <w:rsid w:val="00711E8A"/>
    <w:rsid w:val="007120DC"/>
    <w:rsid w:val="007120FB"/>
    <w:rsid w:val="0071230B"/>
    <w:rsid w:val="00712463"/>
    <w:rsid w:val="0071263E"/>
    <w:rsid w:val="00712E68"/>
    <w:rsid w:val="00715584"/>
    <w:rsid w:val="00715828"/>
    <w:rsid w:val="00715D9B"/>
    <w:rsid w:val="00716E53"/>
    <w:rsid w:val="0071762C"/>
    <w:rsid w:val="007176A6"/>
    <w:rsid w:val="00717933"/>
    <w:rsid w:val="007200A9"/>
    <w:rsid w:val="007206B5"/>
    <w:rsid w:val="00720959"/>
    <w:rsid w:val="007218D9"/>
    <w:rsid w:val="00721F56"/>
    <w:rsid w:val="00722BB8"/>
    <w:rsid w:val="00722C0C"/>
    <w:rsid w:val="00722E2B"/>
    <w:rsid w:val="007231D7"/>
    <w:rsid w:val="007232A5"/>
    <w:rsid w:val="00723391"/>
    <w:rsid w:val="00723606"/>
    <w:rsid w:val="0072418D"/>
    <w:rsid w:val="00724ADB"/>
    <w:rsid w:val="00724C8B"/>
    <w:rsid w:val="00724E66"/>
    <w:rsid w:val="00725AE3"/>
    <w:rsid w:val="00725EFC"/>
    <w:rsid w:val="00726373"/>
    <w:rsid w:val="0072786A"/>
    <w:rsid w:val="0073033F"/>
    <w:rsid w:val="00730541"/>
    <w:rsid w:val="00730A10"/>
    <w:rsid w:val="00730D60"/>
    <w:rsid w:val="0073118F"/>
    <w:rsid w:val="0073133C"/>
    <w:rsid w:val="0073177A"/>
    <w:rsid w:val="007319FE"/>
    <w:rsid w:val="00731EBF"/>
    <w:rsid w:val="0073246F"/>
    <w:rsid w:val="00732725"/>
    <w:rsid w:val="00732FE5"/>
    <w:rsid w:val="007332BC"/>
    <w:rsid w:val="007335EE"/>
    <w:rsid w:val="00733EE3"/>
    <w:rsid w:val="00734066"/>
    <w:rsid w:val="007347DE"/>
    <w:rsid w:val="007358D0"/>
    <w:rsid w:val="00735DC0"/>
    <w:rsid w:val="007366E7"/>
    <w:rsid w:val="00736787"/>
    <w:rsid w:val="00736C7B"/>
    <w:rsid w:val="007373BF"/>
    <w:rsid w:val="00737753"/>
    <w:rsid w:val="00737C66"/>
    <w:rsid w:val="00737DC9"/>
    <w:rsid w:val="00737DDA"/>
    <w:rsid w:val="0074011A"/>
    <w:rsid w:val="007407EA"/>
    <w:rsid w:val="00740A82"/>
    <w:rsid w:val="007416A3"/>
    <w:rsid w:val="00742B46"/>
    <w:rsid w:val="00743CF5"/>
    <w:rsid w:val="00743E69"/>
    <w:rsid w:val="00744F6F"/>
    <w:rsid w:val="007457A4"/>
    <w:rsid w:val="007457BE"/>
    <w:rsid w:val="007458D4"/>
    <w:rsid w:val="007464C8"/>
    <w:rsid w:val="00746BCD"/>
    <w:rsid w:val="00747323"/>
    <w:rsid w:val="00747DA5"/>
    <w:rsid w:val="00747DAA"/>
    <w:rsid w:val="00750380"/>
    <w:rsid w:val="007503C0"/>
    <w:rsid w:val="0075106F"/>
    <w:rsid w:val="00751A32"/>
    <w:rsid w:val="007526A8"/>
    <w:rsid w:val="00752787"/>
    <w:rsid w:val="0075307E"/>
    <w:rsid w:val="0075376C"/>
    <w:rsid w:val="00753BF8"/>
    <w:rsid w:val="007543C0"/>
    <w:rsid w:val="007544E2"/>
    <w:rsid w:val="00754968"/>
    <w:rsid w:val="00755552"/>
    <w:rsid w:val="00755EFA"/>
    <w:rsid w:val="00756A9A"/>
    <w:rsid w:val="00756CC7"/>
    <w:rsid w:val="007572D7"/>
    <w:rsid w:val="00757556"/>
    <w:rsid w:val="00757A23"/>
    <w:rsid w:val="00757FFA"/>
    <w:rsid w:val="00761614"/>
    <w:rsid w:val="00761B8B"/>
    <w:rsid w:val="00763190"/>
    <w:rsid w:val="00763202"/>
    <w:rsid w:val="00763492"/>
    <w:rsid w:val="00763C9B"/>
    <w:rsid w:val="007644B1"/>
    <w:rsid w:val="00764542"/>
    <w:rsid w:val="007645AF"/>
    <w:rsid w:val="00764603"/>
    <w:rsid w:val="007647E5"/>
    <w:rsid w:val="00765487"/>
    <w:rsid w:val="00766796"/>
    <w:rsid w:val="00766E5B"/>
    <w:rsid w:val="00767E39"/>
    <w:rsid w:val="00767E3E"/>
    <w:rsid w:val="007703CB"/>
    <w:rsid w:val="007707E3"/>
    <w:rsid w:val="00770DC1"/>
    <w:rsid w:val="00770E40"/>
    <w:rsid w:val="00771629"/>
    <w:rsid w:val="007720FE"/>
    <w:rsid w:val="00772FA1"/>
    <w:rsid w:val="007733D8"/>
    <w:rsid w:val="0077343D"/>
    <w:rsid w:val="0077426D"/>
    <w:rsid w:val="007743AD"/>
    <w:rsid w:val="0077445D"/>
    <w:rsid w:val="00774B93"/>
    <w:rsid w:val="00776162"/>
    <w:rsid w:val="00776571"/>
    <w:rsid w:val="00776A58"/>
    <w:rsid w:val="00777602"/>
    <w:rsid w:val="0077797F"/>
    <w:rsid w:val="00777AAD"/>
    <w:rsid w:val="00777C01"/>
    <w:rsid w:val="00777CDB"/>
    <w:rsid w:val="0078083D"/>
    <w:rsid w:val="007809B9"/>
    <w:rsid w:val="00780B86"/>
    <w:rsid w:val="00780CB4"/>
    <w:rsid w:val="007812EB"/>
    <w:rsid w:val="0078143E"/>
    <w:rsid w:val="00781764"/>
    <w:rsid w:val="007818D9"/>
    <w:rsid w:val="0078240C"/>
    <w:rsid w:val="0078250F"/>
    <w:rsid w:val="00782566"/>
    <w:rsid w:val="007825E1"/>
    <w:rsid w:val="00782D87"/>
    <w:rsid w:val="00783C7F"/>
    <w:rsid w:val="00783E68"/>
    <w:rsid w:val="0078444A"/>
    <w:rsid w:val="00784AA2"/>
    <w:rsid w:val="00784D4A"/>
    <w:rsid w:val="007854DF"/>
    <w:rsid w:val="0078590D"/>
    <w:rsid w:val="007861B1"/>
    <w:rsid w:val="00786DF7"/>
    <w:rsid w:val="00787696"/>
    <w:rsid w:val="007876F6"/>
    <w:rsid w:val="0078797A"/>
    <w:rsid w:val="00791169"/>
    <w:rsid w:val="0079130E"/>
    <w:rsid w:val="007916D4"/>
    <w:rsid w:val="00791A3D"/>
    <w:rsid w:val="00792D58"/>
    <w:rsid w:val="00793C5A"/>
    <w:rsid w:val="00793C8D"/>
    <w:rsid w:val="00794E66"/>
    <w:rsid w:val="00795813"/>
    <w:rsid w:val="00796DB5"/>
    <w:rsid w:val="00796F72"/>
    <w:rsid w:val="007970E6"/>
    <w:rsid w:val="007971C5"/>
    <w:rsid w:val="00797DB7"/>
    <w:rsid w:val="00797F99"/>
    <w:rsid w:val="007A0331"/>
    <w:rsid w:val="007A0819"/>
    <w:rsid w:val="007A0AC8"/>
    <w:rsid w:val="007A0DC3"/>
    <w:rsid w:val="007A1891"/>
    <w:rsid w:val="007A2098"/>
    <w:rsid w:val="007A26C0"/>
    <w:rsid w:val="007A2819"/>
    <w:rsid w:val="007A3461"/>
    <w:rsid w:val="007A37A2"/>
    <w:rsid w:val="007A38DE"/>
    <w:rsid w:val="007A3960"/>
    <w:rsid w:val="007A3C07"/>
    <w:rsid w:val="007A41AB"/>
    <w:rsid w:val="007A4E44"/>
    <w:rsid w:val="007A581E"/>
    <w:rsid w:val="007A65A8"/>
    <w:rsid w:val="007A65E4"/>
    <w:rsid w:val="007A6727"/>
    <w:rsid w:val="007A6CB5"/>
    <w:rsid w:val="007A6EAA"/>
    <w:rsid w:val="007A7633"/>
    <w:rsid w:val="007A7701"/>
    <w:rsid w:val="007B00AD"/>
    <w:rsid w:val="007B022F"/>
    <w:rsid w:val="007B19D5"/>
    <w:rsid w:val="007B1D9E"/>
    <w:rsid w:val="007B1E54"/>
    <w:rsid w:val="007B2B21"/>
    <w:rsid w:val="007B2BBF"/>
    <w:rsid w:val="007B32BB"/>
    <w:rsid w:val="007B347C"/>
    <w:rsid w:val="007B35E0"/>
    <w:rsid w:val="007B3D40"/>
    <w:rsid w:val="007B401B"/>
    <w:rsid w:val="007B43AC"/>
    <w:rsid w:val="007B48C4"/>
    <w:rsid w:val="007B50A9"/>
    <w:rsid w:val="007B5875"/>
    <w:rsid w:val="007B6076"/>
    <w:rsid w:val="007B7643"/>
    <w:rsid w:val="007B7E75"/>
    <w:rsid w:val="007C038C"/>
    <w:rsid w:val="007C076A"/>
    <w:rsid w:val="007C0F7C"/>
    <w:rsid w:val="007C119B"/>
    <w:rsid w:val="007C1477"/>
    <w:rsid w:val="007C1AFB"/>
    <w:rsid w:val="007C1F08"/>
    <w:rsid w:val="007C2781"/>
    <w:rsid w:val="007C2AAD"/>
    <w:rsid w:val="007C454A"/>
    <w:rsid w:val="007C478C"/>
    <w:rsid w:val="007C4D8B"/>
    <w:rsid w:val="007C4F9F"/>
    <w:rsid w:val="007C5891"/>
    <w:rsid w:val="007C5A06"/>
    <w:rsid w:val="007C5E71"/>
    <w:rsid w:val="007C5FC5"/>
    <w:rsid w:val="007C64D0"/>
    <w:rsid w:val="007C6C3F"/>
    <w:rsid w:val="007C6C92"/>
    <w:rsid w:val="007C72FB"/>
    <w:rsid w:val="007C7ADF"/>
    <w:rsid w:val="007D0ABF"/>
    <w:rsid w:val="007D1DC3"/>
    <w:rsid w:val="007D1EF9"/>
    <w:rsid w:val="007D2A0E"/>
    <w:rsid w:val="007D32A3"/>
    <w:rsid w:val="007D32CE"/>
    <w:rsid w:val="007D3CFF"/>
    <w:rsid w:val="007D46B6"/>
    <w:rsid w:val="007D4F06"/>
    <w:rsid w:val="007D5448"/>
    <w:rsid w:val="007D5A9F"/>
    <w:rsid w:val="007D5D57"/>
    <w:rsid w:val="007D7530"/>
    <w:rsid w:val="007D762E"/>
    <w:rsid w:val="007E00DD"/>
    <w:rsid w:val="007E1231"/>
    <w:rsid w:val="007E13D7"/>
    <w:rsid w:val="007E4B65"/>
    <w:rsid w:val="007E4D2C"/>
    <w:rsid w:val="007E4EC4"/>
    <w:rsid w:val="007E5221"/>
    <w:rsid w:val="007E5336"/>
    <w:rsid w:val="007E58DE"/>
    <w:rsid w:val="007E5E0A"/>
    <w:rsid w:val="007E5FC1"/>
    <w:rsid w:val="007E6433"/>
    <w:rsid w:val="007E683A"/>
    <w:rsid w:val="007E68F7"/>
    <w:rsid w:val="007E6AF4"/>
    <w:rsid w:val="007E6B16"/>
    <w:rsid w:val="007E756A"/>
    <w:rsid w:val="007F0607"/>
    <w:rsid w:val="007F0CD8"/>
    <w:rsid w:val="007F2085"/>
    <w:rsid w:val="007F239D"/>
    <w:rsid w:val="007F23DA"/>
    <w:rsid w:val="007F3226"/>
    <w:rsid w:val="007F324E"/>
    <w:rsid w:val="007F32D7"/>
    <w:rsid w:val="007F3A9D"/>
    <w:rsid w:val="007F3AC1"/>
    <w:rsid w:val="007F4206"/>
    <w:rsid w:val="007F43F0"/>
    <w:rsid w:val="007F469F"/>
    <w:rsid w:val="007F4922"/>
    <w:rsid w:val="007F5F9C"/>
    <w:rsid w:val="007F5FD7"/>
    <w:rsid w:val="007F7757"/>
    <w:rsid w:val="007F7DB2"/>
    <w:rsid w:val="00800141"/>
    <w:rsid w:val="008015EB"/>
    <w:rsid w:val="0080210D"/>
    <w:rsid w:val="008024AC"/>
    <w:rsid w:val="00802C74"/>
    <w:rsid w:val="00802CAD"/>
    <w:rsid w:val="00803378"/>
    <w:rsid w:val="00803808"/>
    <w:rsid w:val="00803960"/>
    <w:rsid w:val="00803FDF"/>
    <w:rsid w:val="0080441D"/>
    <w:rsid w:val="008049EF"/>
    <w:rsid w:val="00804FC4"/>
    <w:rsid w:val="00805211"/>
    <w:rsid w:val="00805CCA"/>
    <w:rsid w:val="00806F58"/>
    <w:rsid w:val="00807597"/>
    <w:rsid w:val="008077ED"/>
    <w:rsid w:val="008078D6"/>
    <w:rsid w:val="0080791D"/>
    <w:rsid w:val="00807BB3"/>
    <w:rsid w:val="008106D9"/>
    <w:rsid w:val="00811544"/>
    <w:rsid w:val="00811A15"/>
    <w:rsid w:val="0081226C"/>
    <w:rsid w:val="00812E70"/>
    <w:rsid w:val="00812F7B"/>
    <w:rsid w:val="00814022"/>
    <w:rsid w:val="00814399"/>
    <w:rsid w:val="00814629"/>
    <w:rsid w:val="0081558B"/>
    <w:rsid w:val="008156E7"/>
    <w:rsid w:val="008164A1"/>
    <w:rsid w:val="00816E06"/>
    <w:rsid w:val="00817B9C"/>
    <w:rsid w:val="00820904"/>
    <w:rsid w:val="0082095F"/>
    <w:rsid w:val="00821310"/>
    <w:rsid w:val="0082131B"/>
    <w:rsid w:val="00821421"/>
    <w:rsid w:val="0082192C"/>
    <w:rsid w:val="00821F9A"/>
    <w:rsid w:val="008222A7"/>
    <w:rsid w:val="008223E0"/>
    <w:rsid w:val="00822A5E"/>
    <w:rsid w:val="00822CFD"/>
    <w:rsid w:val="00823066"/>
    <w:rsid w:val="00823922"/>
    <w:rsid w:val="008239CF"/>
    <w:rsid w:val="00823C49"/>
    <w:rsid w:val="00824668"/>
    <w:rsid w:val="00824CE4"/>
    <w:rsid w:val="00825BDE"/>
    <w:rsid w:val="00825F57"/>
    <w:rsid w:val="00826258"/>
    <w:rsid w:val="00826301"/>
    <w:rsid w:val="00826D1F"/>
    <w:rsid w:val="00827255"/>
    <w:rsid w:val="00827ACB"/>
    <w:rsid w:val="00827B7B"/>
    <w:rsid w:val="008304F8"/>
    <w:rsid w:val="0083056A"/>
    <w:rsid w:val="00830D80"/>
    <w:rsid w:val="008330C2"/>
    <w:rsid w:val="00833160"/>
    <w:rsid w:val="008332D6"/>
    <w:rsid w:val="00833616"/>
    <w:rsid w:val="008340FF"/>
    <w:rsid w:val="00834580"/>
    <w:rsid w:val="008347C0"/>
    <w:rsid w:val="008349A1"/>
    <w:rsid w:val="00835375"/>
    <w:rsid w:val="008353D2"/>
    <w:rsid w:val="008363AD"/>
    <w:rsid w:val="008366DA"/>
    <w:rsid w:val="008368B4"/>
    <w:rsid w:val="008368EA"/>
    <w:rsid w:val="0083696D"/>
    <w:rsid w:val="00836AEC"/>
    <w:rsid w:val="00837101"/>
    <w:rsid w:val="00837118"/>
    <w:rsid w:val="008373FD"/>
    <w:rsid w:val="00837764"/>
    <w:rsid w:val="00840061"/>
    <w:rsid w:val="008402D5"/>
    <w:rsid w:val="008403D3"/>
    <w:rsid w:val="00840ABA"/>
    <w:rsid w:val="00841020"/>
    <w:rsid w:val="0084282A"/>
    <w:rsid w:val="00843205"/>
    <w:rsid w:val="0084388A"/>
    <w:rsid w:val="00843C39"/>
    <w:rsid w:val="008440F9"/>
    <w:rsid w:val="00844719"/>
    <w:rsid w:val="00844808"/>
    <w:rsid w:val="00844DE0"/>
    <w:rsid w:val="00844F18"/>
    <w:rsid w:val="008454FA"/>
    <w:rsid w:val="00846022"/>
    <w:rsid w:val="00846904"/>
    <w:rsid w:val="0084726C"/>
    <w:rsid w:val="00847283"/>
    <w:rsid w:val="008473A7"/>
    <w:rsid w:val="00847ABF"/>
    <w:rsid w:val="008504EE"/>
    <w:rsid w:val="008514BB"/>
    <w:rsid w:val="00851BBD"/>
    <w:rsid w:val="0085252C"/>
    <w:rsid w:val="0085284E"/>
    <w:rsid w:val="00852DBF"/>
    <w:rsid w:val="00852E83"/>
    <w:rsid w:val="00852FDD"/>
    <w:rsid w:val="00853C6D"/>
    <w:rsid w:val="00853E12"/>
    <w:rsid w:val="00853F1E"/>
    <w:rsid w:val="008545B7"/>
    <w:rsid w:val="00855001"/>
    <w:rsid w:val="008550A7"/>
    <w:rsid w:val="008550DF"/>
    <w:rsid w:val="008556C6"/>
    <w:rsid w:val="00855B50"/>
    <w:rsid w:val="00856AEF"/>
    <w:rsid w:val="00856B74"/>
    <w:rsid w:val="00856F5F"/>
    <w:rsid w:val="00857587"/>
    <w:rsid w:val="00857772"/>
    <w:rsid w:val="00857B4E"/>
    <w:rsid w:val="00857D99"/>
    <w:rsid w:val="00861068"/>
    <w:rsid w:val="00861236"/>
    <w:rsid w:val="00861D67"/>
    <w:rsid w:val="00861F9F"/>
    <w:rsid w:val="00862244"/>
    <w:rsid w:val="00863952"/>
    <w:rsid w:val="00863AA7"/>
    <w:rsid w:val="00863EF6"/>
    <w:rsid w:val="00864414"/>
    <w:rsid w:val="008648C7"/>
    <w:rsid w:val="00864985"/>
    <w:rsid w:val="008649EC"/>
    <w:rsid w:val="00864A32"/>
    <w:rsid w:val="00864B1D"/>
    <w:rsid w:val="00864B4D"/>
    <w:rsid w:val="00864C76"/>
    <w:rsid w:val="00864F10"/>
    <w:rsid w:val="008650D8"/>
    <w:rsid w:val="00865213"/>
    <w:rsid w:val="00865217"/>
    <w:rsid w:val="00865622"/>
    <w:rsid w:val="00865766"/>
    <w:rsid w:val="00866A6E"/>
    <w:rsid w:val="008670C8"/>
    <w:rsid w:val="0086767C"/>
    <w:rsid w:val="00867B7B"/>
    <w:rsid w:val="00867C75"/>
    <w:rsid w:val="00870139"/>
    <w:rsid w:val="00870B03"/>
    <w:rsid w:val="00870B70"/>
    <w:rsid w:val="00870D30"/>
    <w:rsid w:val="00871684"/>
    <w:rsid w:val="00871BE3"/>
    <w:rsid w:val="00871CF0"/>
    <w:rsid w:val="008725B2"/>
    <w:rsid w:val="00874524"/>
    <w:rsid w:val="00874544"/>
    <w:rsid w:val="00874622"/>
    <w:rsid w:val="008747B3"/>
    <w:rsid w:val="00874C7B"/>
    <w:rsid w:val="00874D70"/>
    <w:rsid w:val="00874E8A"/>
    <w:rsid w:val="00874F09"/>
    <w:rsid w:val="00875357"/>
    <w:rsid w:val="008756BD"/>
    <w:rsid w:val="00875E47"/>
    <w:rsid w:val="0087616B"/>
    <w:rsid w:val="00876233"/>
    <w:rsid w:val="00876B01"/>
    <w:rsid w:val="00876F71"/>
    <w:rsid w:val="008770E8"/>
    <w:rsid w:val="00877284"/>
    <w:rsid w:val="0088005D"/>
    <w:rsid w:val="00880822"/>
    <w:rsid w:val="00880AF7"/>
    <w:rsid w:val="00880C42"/>
    <w:rsid w:val="00880D8F"/>
    <w:rsid w:val="00880F1C"/>
    <w:rsid w:val="008811A0"/>
    <w:rsid w:val="0088152A"/>
    <w:rsid w:val="00881F6F"/>
    <w:rsid w:val="00882252"/>
    <w:rsid w:val="008823F0"/>
    <w:rsid w:val="008828F7"/>
    <w:rsid w:val="00882972"/>
    <w:rsid w:val="008829CC"/>
    <w:rsid w:val="00882BBC"/>
    <w:rsid w:val="00882CCF"/>
    <w:rsid w:val="008842DF"/>
    <w:rsid w:val="008847FC"/>
    <w:rsid w:val="00884AFA"/>
    <w:rsid w:val="00884BBD"/>
    <w:rsid w:val="00884F9D"/>
    <w:rsid w:val="00885EA5"/>
    <w:rsid w:val="00886237"/>
    <w:rsid w:val="0088632D"/>
    <w:rsid w:val="008867CB"/>
    <w:rsid w:val="00886B51"/>
    <w:rsid w:val="00886DBB"/>
    <w:rsid w:val="00887934"/>
    <w:rsid w:val="00890921"/>
    <w:rsid w:val="0089141C"/>
    <w:rsid w:val="008926A4"/>
    <w:rsid w:val="00893387"/>
    <w:rsid w:val="00893741"/>
    <w:rsid w:val="00893773"/>
    <w:rsid w:val="00893B15"/>
    <w:rsid w:val="00894341"/>
    <w:rsid w:val="00894475"/>
    <w:rsid w:val="00894823"/>
    <w:rsid w:val="00894E35"/>
    <w:rsid w:val="00894E57"/>
    <w:rsid w:val="008950D5"/>
    <w:rsid w:val="00895B71"/>
    <w:rsid w:val="00895D0A"/>
    <w:rsid w:val="00896402"/>
    <w:rsid w:val="008965A9"/>
    <w:rsid w:val="00896AB7"/>
    <w:rsid w:val="00896CD0"/>
    <w:rsid w:val="008971E8"/>
    <w:rsid w:val="008975B2"/>
    <w:rsid w:val="00897EF9"/>
    <w:rsid w:val="008A0401"/>
    <w:rsid w:val="008A0469"/>
    <w:rsid w:val="008A109C"/>
    <w:rsid w:val="008A2409"/>
    <w:rsid w:val="008A2CB0"/>
    <w:rsid w:val="008A39CF"/>
    <w:rsid w:val="008A3BDE"/>
    <w:rsid w:val="008A6C89"/>
    <w:rsid w:val="008A6DE6"/>
    <w:rsid w:val="008A71A6"/>
    <w:rsid w:val="008A73C5"/>
    <w:rsid w:val="008A74AA"/>
    <w:rsid w:val="008B00FE"/>
    <w:rsid w:val="008B01A3"/>
    <w:rsid w:val="008B046D"/>
    <w:rsid w:val="008B1523"/>
    <w:rsid w:val="008B2310"/>
    <w:rsid w:val="008B33D5"/>
    <w:rsid w:val="008B3B10"/>
    <w:rsid w:val="008B3B9E"/>
    <w:rsid w:val="008B3F60"/>
    <w:rsid w:val="008B424D"/>
    <w:rsid w:val="008B461D"/>
    <w:rsid w:val="008B4D24"/>
    <w:rsid w:val="008B5569"/>
    <w:rsid w:val="008B73C8"/>
    <w:rsid w:val="008B7A76"/>
    <w:rsid w:val="008B7B4D"/>
    <w:rsid w:val="008B7C03"/>
    <w:rsid w:val="008C171B"/>
    <w:rsid w:val="008C1BDE"/>
    <w:rsid w:val="008C1E18"/>
    <w:rsid w:val="008C21A6"/>
    <w:rsid w:val="008C23DF"/>
    <w:rsid w:val="008C2800"/>
    <w:rsid w:val="008C2A91"/>
    <w:rsid w:val="008C2E5F"/>
    <w:rsid w:val="008C3256"/>
    <w:rsid w:val="008C3739"/>
    <w:rsid w:val="008C52F8"/>
    <w:rsid w:val="008C541B"/>
    <w:rsid w:val="008C5617"/>
    <w:rsid w:val="008C5D71"/>
    <w:rsid w:val="008C5E09"/>
    <w:rsid w:val="008C5E7B"/>
    <w:rsid w:val="008C6001"/>
    <w:rsid w:val="008C6BB8"/>
    <w:rsid w:val="008C6E22"/>
    <w:rsid w:val="008C7778"/>
    <w:rsid w:val="008D0971"/>
    <w:rsid w:val="008D0C4E"/>
    <w:rsid w:val="008D1E8A"/>
    <w:rsid w:val="008D2549"/>
    <w:rsid w:val="008D2B4E"/>
    <w:rsid w:val="008D305F"/>
    <w:rsid w:val="008D34D4"/>
    <w:rsid w:val="008D3585"/>
    <w:rsid w:val="008D3925"/>
    <w:rsid w:val="008D3F7A"/>
    <w:rsid w:val="008D4616"/>
    <w:rsid w:val="008D5558"/>
    <w:rsid w:val="008D64E2"/>
    <w:rsid w:val="008D67C7"/>
    <w:rsid w:val="008D7334"/>
    <w:rsid w:val="008D7C7C"/>
    <w:rsid w:val="008E020F"/>
    <w:rsid w:val="008E0731"/>
    <w:rsid w:val="008E1AF3"/>
    <w:rsid w:val="008E23A0"/>
    <w:rsid w:val="008E2C2A"/>
    <w:rsid w:val="008E38B7"/>
    <w:rsid w:val="008E477A"/>
    <w:rsid w:val="008E4BFC"/>
    <w:rsid w:val="008E4D05"/>
    <w:rsid w:val="008E5202"/>
    <w:rsid w:val="008E5F59"/>
    <w:rsid w:val="008E6566"/>
    <w:rsid w:val="008E6AA2"/>
    <w:rsid w:val="008E6B85"/>
    <w:rsid w:val="008E7240"/>
    <w:rsid w:val="008E770C"/>
    <w:rsid w:val="008F0E42"/>
    <w:rsid w:val="008F106A"/>
    <w:rsid w:val="008F1166"/>
    <w:rsid w:val="008F191A"/>
    <w:rsid w:val="008F21AD"/>
    <w:rsid w:val="008F222C"/>
    <w:rsid w:val="008F248B"/>
    <w:rsid w:val="008F2F64"/>
    <w:rsid w:val="008F2FDB"/>
    <w:rsid w:val="008F3924"/>
    <w:rsid w:val="008F4170"/>
    <w:rsid w:val="008F4D21"/>
    <w:rsid w:val="008F514D"/>
    <w:rsid w:val="008F51E2"/>
    <w:rsid w:val="008F5FB9"/>
    <w:rsid w:val="008F700B"/>
    <w:rsid w:val="008F7B3C"/>
    <w:rsid w:val="008F7BF5"/>
    <w:rsid w:val="00900BE6"/>
    <w:rsid w:val="009017D1"/>
    <w:rsid w:val="00901930"/>
    <w:rsid w:val="00901D22"/>
    <w:rsid w:val="00901FA3"/>
    <w:rsid w:val="0090232A"/>
    <w:rsid w:val="009030A5"/>
    <w:rsid w:val="00903101"/>
    <w:rsid w:val="009031C2"/>
    <w:rsid w:val="00903772"/>
    <w:rsid w:val="00903828"/>
    <w:rsid w:val="00903B8F"/>
    <w:rsid w:val="00903CAD"/>
    <w:rsid w:val="00903D3B"/>
    <w:rsid w:val="00903F98"/>
    <w:rsid w:val="00903FB3"/>
    <w:rsid w:val="00904377"/>
    <w:rsid w:val="009049AD"/>
    <w:rsid w:val="00905A4B"/>
    <w:rsid w:val="00906D61"/>
    <w:rsid w:val="00907023"/>
    <w:rsid w:val="009074CD"/>
    <w:rsid w:val="00907FED"/>
    <w:rsid w:val="00910FFE"/>
    <w:rsid w:val="00911116"/>
    <w:rsid w:val="009117C9"/>
    <w:rsid w:val="009118D9"/>
    <w:rsid w:val="00911C59"/>
    <w:rsid w:val="00911DEF"/>
    <w:rsid w:val="00911F07"/>
    <w:rsid w:val="00912874"/>
    <w:rsid w:val="00912DEB"/>
    <w:rsid w:val="00913310"/>
    <w:rsid w:val="00913519"/>
    <w:rsid w:val="00913A87"/>
    <w:rsid w:val="009143F8"/>
    <w:rsid w:val="00914DC5"/>
    <w:rsid w:val="0091599D"/>
    <w:rsid w:val="00915A3C"/>
    <w:rsid w:val="00915BD7"/>
    <w:rsid w:val="00915C67"/>
    <w:rsid w:val="009161B8"/>
    <w:rsid w:val="009162A0"/>
    <w:rsid w:val="00916F3E"/>
    <w:rsid w:val="00917090"/>
    <w:rsid w:val="00920299"/>
    <w:rsid w:val="00920376"/>
    <w:rsid w:val="00920454"/>
    <w:rsid w:val="00920558"/>
    <w:rsid w:val="00920FA4"/>
    <w:rsid w:val="009214C3"/>
    <w:rsid w:val="0092177E"/>
    <w:rsid w:val="00921939"/>
    <w:rsid w:val="009222E7"/>
    <w:rsid w:val="00922B83"/>
    <w:rsid w:val="00923222"/>
    <w:rsid w:val="00924181"/>
    <w:rsid w:val="00925024"/>
    <w:rsid w:val="00925149"/>
    <w:rsid w:val="00925334"/>
    <w:rsid w:val="00925559"/>
    <w:rsid w:val="00925752"/>
    <w:rsid w:val="00925B41"/>
    <w:rsid w:val="0092679F"/>
    <w:rsid w:val="00926C2C"/>
    <w:rsid w:val="00927601"/>
    <w:rsid w:val="00927864"/>
    <w:rsid w:val="009279A6"/>
    <w:rsid w:val="00927BD6"/>
    <w:rsid w:val="00927F2F"/>
    <w:rsid w:val="00930BE5"/>
    <w:rsid w:val="00930E4B"/>
    <w:rsid w:val="00932497"/>
    <w:rsid w:val="009325C6"/>
    <w:rsid w:val="00933105"/>
    <w:rsid w:val="00933992"/>
    <w:rsid w:val="00933EA3"/>
    <w:rsid w:val="00934715"/>
    <w:rsid w:val="0093557F"/>
    <w:rsid w:val="00935700"/>
    <w:rsid w:val="009357DA"/>
    <w:rsid w:val="009357F1"/>
    <w:rsid w:val="00936BAA"/>
    <w:rsid w:val="009371D1"/>
    <w:rsid w:val="00940574"/>
    <w:rsid w:val="00940A6C"/>
    <w:rsid w:val="00940FED"/>
    <w:rsid w:val="009415BB"/>
    <w:rsid w:val="00941A2A"/>
    <w:rsid w:val="009425EB"/>
    <w:rsid w:val="0094266D"/>
    <w:rsid w:val="009432AF"/>
    <w:rsid w:val="00943428"/>
    <w:rsid w:val="009442C6"/>
    <w:rsid w:val="00944511"/>
    <w:rsid w:val="0094451D"/>
    <w:rsid w:val="0094479E"/>
    <w:rsid w:val="00944EDA"/>
    <w:rsid w:val="0094682E"/>
    <w:rsid w:val="00946B99"/>
    <w:rsid w:val="00946E62"/>
    <w:rsid w:val="00946E79"/>
    <w:rsid w:val="009471F8"/>
    <w:rsid w:val="00947812"/>
    <w:rsid w:val="0094783D"/>
    <w:rsid w:val="0095060F"/>
    <w:rsid w:val="00950685"/>
    <w:rsid w:val="00951045"/>
    <w:rsid w:val="00951F43"/>
    <w:rsid w:val="00953B57"/>
    <w:rsid w:val="00953B6B"/>
    <w:rsid w:val="009553E4"/>
    <w:rsid w:val="00955BF8"/>
    <w:rsid w:val="00955F08"/>
    <w:rsid w:val="00956632"/>
    <w:rsid w:val="0095679E"/>
    <w:rsid w:val="00956872"/>
    <w:rsid w:val="009573D0"/>
    <w:rsid w:val="009604A7"/>
    <w:rsid w:val="0096064A"/>
    <w:rsid w:val="00960750"/>
    <w:rsid w:val="00960978"/>
    <w:rsid w:val="009609D8"/>
    <w:rsid w:val="00960B69"/>
    <w:rsid w:val="00960CB4"/>
    <w:rsid w:val="00961365"/>
    <w:rsid w:val="009618F6"/>
    <w:rsid w:val="00961F2B"/>
    <w:rsid w:val="00962643"/>
    <w:rsid w:val="00962A54"/>
    <w:rsid w:val="009632D7"/>
    <w:rsid w:val="00963497"/>
    <w:rsid w:val="00963E14"/>
    <w:rsid w:val="00965B5F"/>
    <w:rsid w:val="00965CD3"/>
    <w:rsid w:val="00966159"/>
    <w:rsid w:val="00970B9A"/>
    <w:rsid w:val="00970F95"/>
    <w:rsid w:val="0097150F"/>
    <w:rsid w:val="00972D09"/>
    <w:rsid w:val="00973B34"/>
    <w:rsid w:val="00973F07"/>
    <w:rsid w:val="009740D4"/>
    <w:rsid w:val="00974553"/>
    <w:rsid w:val="00974563"/>
    <w:rsid w:val="009745C8"/>
    <w:rsid w:val="00975454"/>
    <w:rsid w:val="00975A52"/>
    <w:rsid w:val="009760D7"/>
    <w:rsid w:val="009762C2"/>
    <w:rsid w:val="009766C8"/>
    <w:rsid w:val="00976CB8"/>
    <w:rsid w:val="009770B9"/>
    <w:rsid w:val="00977162"/>
    <w:rsid w:val="0097720B"/>
    <w:rsid w:val="00977328"/>
    <w:rsid w:val="00977575"/>
    <w:rsid w:val="009776D1"/>
    <w:rsid w:val="00977C9A"/>
    <w:rsid w:val="00977F54"/>
    <w:rsid w:val="00980930"/>
    <w:rsid w:val="00981487"/>
    <w:rsid w:val="00981CAD"/>
    <w:rsid w:val="00982000"/>
    <w:rsid w:val="00982631"/>
    <w:rsid w:val="009827F0"/>
    <w:rsid w:val="009830E4"/>
    <w:rsid w:val="009835EF"/>
    <w:rsid w:val="00984384"/>
    <w:rsid w:val="00984FB2"/>
    <w:rsid w:val="00984FC6"/>
    <w:rsid w:val="0098519B"/>
    <w:rsid w:val="00985E88"/>
    <w:rsid w:val="00986151"/>
    <w:rsid w:val="00986413"/>
    <w:rsid w:val="009864BE"/>
    <w:rsid w:val="00987FCF"/>
    <w:rsid w:val="00990572"/>
    <w:rsid w:val="00990A6C"/>
    <w:rsid w:val="00990D43"/>
    <w:rsid w:val="0099115C"/>
    <w:rsid w:val="00991722"/>
    <w:rsid w:val="0099290B"/>
    <w:rsid w:val="00992B87"/>
    <w:rsid w:val="0099308D"/>
    <w:rsid w:val="00993252"/>
    <w:rsid w:val="009935B5"/>
    <w:rsid w:val="00993AC2"/>
    <w:rsid w:val="00993CAE"/>
    <w:rsid w:val="0099463B"/>
    <w:rsid w:val="00994DC8"/>
    <w:rsid w:val="00995354"/>
    <w:rsid w:val="009956EC"/>
    <w:rsid w:val="009958E2"/>
    <w:rsid w:val="00995C9F"/>
    <w:rsid w:val="00995D2F"/>
    <w:rsid w:val="0099601D"/>
    <w:rsid w:val="009962E6"/>
    <w:rsid w:val="009975C4"/>
    <w:rsid w:val="00997B8E"/>
    <w:rsid w:val="00997F4C"/>
    <w:rsid w:val="009A0200"/>
    <w:rsid w:val="009A06F5"/>
    <w:rsid w:val="009A0D3F"/>
    <w:rsid w:val="009A1D6C"/>
    <w:rsid w:val="009A1DCE"/>
    <w:rsid w:val="009A20A7"/>
    <w:rsid w:val="009A2439"/>
    <w:rsid w:val="009A2BDD"/>
    <w:rsid w:val="009A33F3"/>
    <w:rsid w:val="009A34F7"/>
    <w:rsid w:val="009A359B"/>
    <w:rsid w:val="009A4282"/>
    <w:rsid w:val="009A457B"/>
    <w:rsid w:val="009A53B3"/>
    <w:rsid w:val="009A53DB"/>
    <w:rsid w:val="009A5611"/>
    <w:rsid w:val="009A5664"/>
    <w:rsid w:val="009A66BD"/>
    <w:rsid w:val="009A729E"/>
    <w:rsid w:val="009A72D1"/>
    <w:rsid w:val="009B0E5C"/>
    <w:rsid w:val="009B111E"/>
    <w:rsid w:val="009B1FC6"/>
    <w:rsid w:val="009B1FD3"/>
    <w:rsid w:val="009B2180"/>
    <w:rsid w:val="009B29F1"/>
    <w:rsid w:val="009B2AE1"/>
    <w:rsid w:val="009B3924"/>
    <w:rsid w:val="009B3C9D"/>
    <w:rsid w:val="009B413D"/>
    <w:rsid w:val="009B47C6"/>
    <w:rsid w:val="009B4B88"/>
    <w:rsid w:val="009B4CC2"/>
    <w:rsid w:val="009B5B33"/>
    <w:rsid w:val="009B5DFA"/>
    <w:rsid w:val="009B6158"/>
    <w:rsid w:val="009B6DE6"/>
    <w:rsid w:val="009B736F"/>
    <w:rsid w:val="009C0563"/>
    <w:rsid w:val="009C058A"/>
    <w:rsid w:val="009C07C6"/>
    <w:rsid w:val="009C186F"/>
    <w:rsid w:val="009C2AB3"/>
    <w:rsid w:val="009C32A5"/>
    <w:rsid w:val="009C4162"/>
    <w:rsid w:val="009C44CE"/>
    <w:rsid w:val="009C4508"/>
    <w:rsid w:val="009C5465"/>
    <w:rsid w:val="009C5793"/>
    <w:rsid w:val="009C57C5"/>
    <w:rsid w:val="009C5854"/>
    <w:rsid w:val="009C58B7"/>
    <w:rsid w:val="009C6247"/>
    <w:rsid w:val="009C648A"/>
    <w:rsid w:val="009C6CC3"/>
    <w:rsid w:val="009C6D2B"/>
    <w:rsid w:val="009C6EC7"/>
    <w:rsid w:val="009C6EE4"/>
    <w:rsid w:val="009C73ED"/>
    <w:rsid w:val="009C7609"/>
    <w:rsid w:val="009C798C"/>
    <w:rsid w:val="009C7D6F"/>
    <w:rsid w:val="009D00AC"/>
    <w:rsid w:val="009D02A2"/>
    <w:rsid w:val="009D16B2"/>
    <w:rsid w:val="009D1AD6"/>
    <w:rsid w:val="009D1B41"/>
    <w:rsid w:val="009D2212"/>
    <w:rsid w:val="009D2219"/>
    <w:rsid w:val="009D2BDD"/>
    <w:rsid w:val="009D3240"/>
    <w:rsid w:val="009D40D8"/>
    <w:rsid w:val="009D4106"/>
    <w:rsid w:val="009D51E7"/>
    <w:rsid w:val="009D52D8"/>
    <w:rsid w:val="009D5765"/>
    <w:rsid w:val="009D59FC"/>
    <w:rsid w:val="009D5D94"/>
    <w:rsid w:val="009D61A7"/>
    <w:rsid w:val="009D7261"/>
    <w:rsid w:val="009D770B"/>
    <w:rsid w:val="009E0272"/>
    <w:rsid w:val="009E0ABB"/>
    <w:rsid w:val="009E1596"/>
    <w:rsid w:val="009E174D"/>
    <w:rsid w:val="009E18B2"/>
    <w:rsid w:val="009E1A1F"/>
    <w:rsid w:val="009E1A4C"/>
    <w:rsid w:val="009E1A8C"/>
    <w:rsid w:val="009E223F"/>
    <w:rsid w:val="009E251D"/>
    <w:rsid w:val="009E2F0A"/>
    <w:rsid w:val="009E2FE4"/>
    <w:rsid w:val="009E3164"/>
    <w:rsid w:val="009E35A5"/>
    <w:rsid w:val="009E3963"/>
    <w:rsid w:val="009E3973"/>
    <w:rsid w:val="009E458C"/>
    <w:rsid w:val="009E4726"/>
    <w:rsid w:val="009E4B91"/>
    <w:rsid w:val="009E51BC"/>
    <w:rsid w:val="009E541C"/>
    <w:rsid w:val="009E56A9"/>
    <w:rsid w:val="009E59E5"/>
    <w:rsid w:val="009E5EAA"/>
    <w:rsid w:val="009E7519"/>
    <w:rsid w:val="009E7EE4"/>
    <w:rsid w:val="009F0014"/>
    <w:rsid w:val="009F0363"/>
    <w:rsid w:val="009F037D"/>
    <w:rsid w:val="009F0C4F"/>
    <w:rsid w:val="009F0DD0"/>
    <w:rsid w:val="009F2500"/>
    <w:rsid w:val="009F2F61"/>
    <w:rsid w:val="009F357C"/>
    <w:rsid w:val="009F369D"/>
    <w:rsid w:val="009F4525"/>
    <w:rsid w:val="009F555E"/>
    <w:rsid w:val="009F5897"/>
    <w:rsid w:val="009F6021"/>
    <w:rsid w:val="009F64F1"/>
    <w:rsid w:val="009F70E3"/>
    <w:rsid w:val="00A003C3"/>
    <w:rsid w:val="00A00556"/>
    <w:rsid w:val="00A00583"/>
    <w:rsid w:val="00A005EB"/>
    <w:rsid w:val="00A00E76"/>
    <w:rsid w:val="00A00FA3"/>
    <w:rsid w:val="00A015C6"/>
    <w:rsid w:val="00A0164C"/>
    <w:rsid w:val="00A01C92"/>
    <w:rsid w:val="00A0239A"/>
    <w:rsid w:val="00A02D84"/>
    <w:rsid w:val="00A0323D"/>
    <w:rsid w:val="00A03563"/>
    <w:rsid w:val="00A04D7A"/>
    <w:rsid w:val="00A04E97"/>
    <w:rsid w:val="00A04F42"/>
    <w:rsid w:val="00A054C2"/>
    <w:rsid w:val="00A05DBB"/>
    <w:rsid w:val="00A06087"/>
    <w:rsid w:val="00A0619D"/>
    <w:rsid w:val="00A06A05"/>
    <w:rsid w:val="00A07BCC"/>
    <w:rsid w:val="00A07FE8"/>
    <w:rsid w:val="00A10118"/>
    <w:rsid w:val="00A11190"/>
    <w:rsid w:val="00A1197C"/>
    <w:rsid w:val="00A121E3"/>
    <w:rsid w:val="00A1224C"/>
    <w:rsid w:val="00A123B7"/>
    <w:rsid w:val="00A127E6"/>
    <w:rsid w:val="00A130B4"/>
    <w:rsid w:val="00A133C6"/>
    <w:rsid w:val="00A134F8"/>
    <w:rsid w:val="00A13D7D"/>
    <w:rsid w:val="00A13E96"/>
    <w:rsid w:val="00A13F7D"/>
    <w:rsid w:val="00A141D4"/>
    <w:rsid w:val="00A14643"/>
    <w:rsid w:val="00A14B3A"/>
    <w:rsid w:val="00A14B70"/>
    <w:rsid w:val="00A152E2"/>
    <w:rsid w:val="00A15698"/>
    <w:rsid w:val="00A15748"/>
    <w:rsid w:val="00A15957"/>
    <w:rsid w:val="00A15FD5"/>
    <w:rsid w:val="00A16541"/>
    <w:rsid w:val="00A17031"/>
    <w:rsid w:val="00A20542"/>
    <w:rsid w:val="00A2169E"/>
    <w:rsid w:val="00A21E89"/>
    <w:rsid w:val="00A222FC"/>
    <w:rsid w:val="00A23052"/>
    <w:rsid w:val="00A23827"/>
    <w:rsid w:val="00A23842"/>
    <w:rsid w:val="00A23844"/>
    <w:rsid w:val="00A2397D"/>
    <w:rsid w:val="00A23ECF"/>
    <w:rsid w:val="00A241DD"/>
    <w:rsid w:val="00A24257"/>
    <w:rsid w:val="00A24737"/>
    <w:rsid w:val="00A24746"/>
    <w:rsid w:val="00A24930"/>
    <w:rsid w:val="00A24D53"/>
    <w:rsid w:val="00A2510B"/>
    <w:rsid w:val="00A262B9"/>
    <w:rsid w:val="00A269CE"/>
    <w:rsid w:val="00A26F25"/>
    <w:rsid w:val="00A26F54"/>
    <w:rsid w:val="00A26FAA"/>
    <w:rsid w:val="00A2721F"/>
    <w:rsid w:val="00A279D0"/>
    <w:rsid w:val="00A30435"/>
    <w:rsid w:val="00A30C52"/>
    <w:rsid w:val="00A312BB"/>
    <w:rsid w:val="00A3141D"/>
    <w:rsid w:val="00A31C96"/>
    <w:rsid w:val="00A3205A"/>
    <w:rsid w:val="00A3231D"/>
    <w:rsid w:val="00A3257F"/>
    <w:rsid w:val="00A33BE1"/>
    <w:rsid w:val="00A3432D"/>
    <w:rsid w:val="00A35226"/>
    <w:rsid w:val="00A36A37"/>
    <w:rsid w:val="00A36AA7"/>
    <w:rsid w:val="00A371B2"/>
    <w:rsid w:val="00A37A1B"/>
    <w:rsid w:val="00A37E84"/>
    <w:rsid w:val="00A404A8"/>
    <w:rsid w:val="00A40DD1"/>
    <w:rsid w:val="00A4104F"/>
    <w:rsid w:val="00A415A4"/>
    <w:rsid w:val="00A41A44"/>
    <w:rsid w:val="00A41EE6"/>
    <w:rsid w:val="00A424B1"/>
    <w:rsid w:val="00A42634"/>
    <w:rsid w:val="00A42A88"/>
    <w:rsid w:val="00A42AA3"/>
    <w:rsid w:val="00A4488B"/>
    <w:rsid w:val="00A45138"/>
    <w:rsid w:val="00A451FB"/>
    <w:rsid w:val="00A455B5"/>
    <w:rsid w:val="00A4579F"/>
    <w:rsid w:val="00A46140"/>
    <w:rsid w:val="00A461DE"/>
    <w:rsid w:val="00A461EB"/>
    <w:rsid w:val="00A47B43"/>
    <w:rsid w:val="00A47CD8"/>
    <w:rsid w:val="00A5009D"/>
    <w:rsid w:val="00A50595"/>
    <w:rsid w:val="00A50F7E"/>
    <w:rsid w:val="00A50F9E"/>
    <w:rsid w:val="00A512B0"/>
    <w:rsid w:val="00A513E4"/>
    <w:rsid w:val="00A520E9"/>
    <w:rsid w:val="00A53CB2"/>
    <w:rsid w:val="00A5485A"/>
    <w:rsid w:val="00A54B21"/>
    <w:rsid w:val="00A564A7"/>
    <w:rsid w:val="00A56827"/>
    <w:rsid w:val="00A576B1"/>
    <w:rsid w:val="00A576C5"/>
    <w:rsid w:val="00A578A5"/>
    <w:rsid w:val="00A60497"/>
    <w:rsid w:val="00A60866"/>
    <w:rsid w:val="00A60F49"/>
    <w:rsid w:val="00A61316"/>
    <w:rsid w:val="00A6140A"/>
    <w:rsid w:val="00A6158D"/>
    <w:rsid w:val="00A61F68"/>
    <w:rsid w:val="00A62351"/>
    <w:rsid w:val="00A62AF2"/>
    <w:rsid w:val="00A62C09"/>
    <w:rsid w:val="00A62C57"/>
    <w:rsid w:val="00A62C8B"/>
    <w:rsid w:val="00A636CE"/>
    <w:rsid w:val="00A6388D"/>
    <w:rsid w:val="00A652BF"/>
    <w:rsid w:val="00A65563"/>
    <w:rsid w:val="00A65D90"/>
    <w:rsid w:val="00A667F9"/>
    <w:rsid w:val="00A673B5"/>
    <w:rsid w:val="00A674DA"/>
    <w:rsid w:val="00A6795A"/>
    <w:rsid w:val="00A67E85"/>
    <w:rsid w:val="00A67F93"/>
    <w:rsid w:val="00A7025A"/>
    <w:rsid w:val="00A7028D"/>
    <w:rsid w:val="00A70453"/>
    <w:rsid w:val="00A70992"/>
    <w:rsid w:val="00A70A28"/>
    <w:rsid w:val="00A71043"/>
    <w:rsid w:val="00A718EC"/>
    <w:rsid w:val="00A72EDD"/>
    <w:rsid w:val="00A73336"/>
    <w:rsid w:val="00A73CF1"/>
    <w:rsid w:val="00A74F90"/>
    <w:rsid w:val="00A75002"/>
    <w:rsid w:val="00A765C6"/>
    <w:rsid w:val="00A766E0"/>
    <w:rsid w:val="00A76863"/>
    <w:rsid w:val="00A76BA8"/>
    <w:rsid w:val="00A76D3D"/>
    <w:rsid w:val="00A76F30"/>
    <w:rsid w:val="00A7735D"/>
    <w:rsid w:val="00A77788"/>
    <w:rsid w:val="00A80189"/>
    <w:rsid w:val="00A80F2E"/>
    <w:rsid w:val="00A80F89"/>
    <w:rsid w:val="00A81045"/>
    <w:rsid w:val="00A81368"/>
    <w:rsid w:val="00A8198A"/>
    <w:rsid w:val="00A81C74"/>
    <w:rsid w:val="00A81C92"/>
    <w:rsid w:val="00A81DBC"/>
    <w:rsid w:val="00A825AB"/>
    <w:rsid w:val="00A82E9D"/>
    <w:rsid w:val="00A839FC"/>
    <w:rsid w:val="00A8479F"/>
    <w:rsid w:val="00A84ABC"/>
    <w:rsid w:val="00A84CC4"/>
    <w:rsid w:val="00A85B42"/>
    <w:rsid w:val="00A86F37"/>
    <w:rsid w:val="00A876CD"/>
    <w:rsid w:val="00A9084F"/>
    <w:rsid w:val="00A908FF"/>
    <w:rsid w:val="00A90EB0"/>
    <w:rsid w:val="00A91D2F"/>
    <w:rsid w:val="00A9207B"/>
    <w:rsid w:val="00A92628"/>
    <w:rsid w:val="00A92CA3"/>
    <w:rsid w:val="00A92D90"/>
    <w:rsid w:val="00A92EDC"/>
    <w:rsid w:val="00A93008"/>
    <w:rsid w:val="00A9303E"/>
    <w:rsid w:val="00A939BB"/>
    <w:rsid w:val="00A93E9B"/>
    <w:rsid w:val="00A94475"/>
    <w:rsid w:val="00A94ED5"/>
    <w:rsid w:val="00A95438"/>
    <w:rsid w:val="00A95681"/>
    <w:rsid w:val="00A9662F"/>
    <w:rsid w:val="00A96A6C"/>
    <w:rsid w:val="00A97470"/>
    <w:rsid w:val="00AA1881"/>
    <w:rsid w:val="00AA2226"/>
    <w:rsid w:val="00AA2937"/>
    <w:rsid w:val="00AA355C"/>
    <w:rsid w:val="00AA35A2"/>
    <w:rsid w:val="00AA39B9"/>
    <w:rsid w:val="00AA6008"/>
    <w:rsid w:val="00AA6054"/>
    <w:rsid w:val="00AA6464"/>
    <w:rsid w:val="00AA6BFB"/>
    <w:rsid w:val="00AA72FE"/>
    <w:rsid w:val="00AA730B"/>
    <w:rsid w:val="00AA73E6"/>
    <w:rsid w:val="00AB0C81"/>
    <w:rsid w:val="00AB0FE8"/>
    <w:rsid w:val="00AB1536"/>
    <w:rsid w:val="00AB1771"/>
    <w:rsid w:val="00AB19A3"/>
    <w:rsid w:val="00AB1C51"/>
    <w:rsid w:val="00AB1E6A"/>
    <w:rsid w:val="00AB239E"/>
    <w:rsid w:val="00AB2B5D"/>
    <w:rsid w:val="00AB2DA3"/>
    <w:rsid w:val="00AB3CA2"/>
    <w:rsid w:val="00AB4EA0"/>
    <w:rsid w:val="00AB536E"/>
    <w:rsid w:val="00AB566E"/>
    <w:rsid w:val="00AB636E"/>
    <w:rsid w:val="00AB65F4"/>
    <w:rsid w:val="00AB6A3F"/>
    <w:rsid w:val="00AB7A01"/>
    <w:rsid w:val="00AC03D3"/>
    <w:rsid w:val="00AC046C"/>
    <w:rsid w:val="00AC0DE3"/>
    <w:rsid w:val="00AC1462"/>
    <w:rsid w:val="00AC1D2A"/>
    <w:rsid w:val="00AC1D3E"/>
    <w:rsid w:val="00AC2C4F"/>
    <w:rsid w:val="00AC2FEB"/>
    <w:rsid w:val="00AC31BF"/>
    <w:rsid w:val="00AC32A1"/>
    <w:rsid w:val="00AC3A7A"/>
    <w:rsid w:val="00AC3D71"/>
    <w:rsid w:val="00AC46C2"/>
    <w:rsid w:val="00AC5241"/>
    <w:rsid w:val="00AC6075"/>
    <w:rsid w:val="00AC6D2D"/>
    <w:rsid w:val="00AC7007"/>
    <w:rsid w:val="00AC724D"/>
    <w:rsid w:val="00AC7325"/>
    <w:rsid w:val="00AC7360"/>
    <w:rsid w:val="00AC7CB3"/>
    <w:rsid w:val="00AD01AE"/>
    <w:rsid w:val="00AD1537"/>
    <w:rsid w:val="00AD189F"/>
    <w:rsid w:val="00AD1BA2"/>
    <w:rsid w:val="00AD1D3F"/>
    <w:rsid w:val="00AD2BC0"/>
    <w:rsid w:val="00AD38D7"/>
    <w:rsid w:val="00AD3A5E"/>
    <w:rsid w:val="00AD4627"/>
    <w:rsid w:val="00AD4726"/>
    <w:rsid w:val="00AD5A72"/>
    <w:rsid w:val="00AD5D87"/>
    <w:rsid w:val="00AD5DD4"/>
    <w:rsid w:val="00AD5E7A"/>
    <w:rsid w:val="00AD5EA3"/>
    <w:rsid w:val="00AD6004"/>
    <w:rsid w:val="00AD6020"/>
    <w:rsid w:val="00AD6A28"/>
    <w:rsid w:val="00AD6CE6"/>
    <w:rsid w:val="00AD6D55"/>
    <w:rsid w:val="00AD7317"/>
    <w:rsid w:val="00AD7533"/>
    <w:rsid w:val="00AD7B1F"/>
    <w:rsid w:val="00AD7FE1"/>
    <w:rsid w:val="00AE0946"/>
    <w:rsid w:val="00AE0C53"/>
    <w:rsid w:val="00AE0CD4"/>
    <w:rsid w:val="00AE14E3"/>
    <w:rsid w:val="00AE1FBC"/>
    <w:rsid w:val="00AE2211"/>
    <w:rsid w:val="00AE26AD"/>
    <w:rsid w:val="00AE3435"/>
    <w:rsid w:val="00AE3D46"/>
    <w:rsid w:val="00AE44B3"/>
    <w:rsid w:val="00AE450E"/>
    <w:rsid w:val="00AE52E7"/>
    <w:rsid w:val="00AE5395"/>
    <w:rsid w:val="00AE5550"/>
    <w:rsid w:val="00AE5621"/>
    <w:rsid w:val="00AE5779"/>
    <w:rsid w:val="00AE5F4B"/>
    <w:rsid w:val="00AE6CBA"/>
    <w:rsid w:val="00AE6D48"/>
    <w:rsid w:val="00AE71CE"/>
    <w:rsid w:val="00AE7931"/>
    <w:rsid w:val="00AF0378"/>
    <w:rsid w:val="00AF06F3"/>
    <w:rsid w:val="00AF0C5D"/>
    <w:rsid w:val="00AF0CD5"/>
    <w:rsid w:val="00AF0E4C"/>
    <w:rsid w:val="00AF1329"/>
    <w:rsid w:val="00AF1894"/>
    <w:rsid w:val="00AF1BE4"/>
    <w:rsid w:val="00AF1D18"/>
    <w:rsid w:val="00AF1D70"/>
    <w:rsid w:val="00AF2161"/>
    <w:rsid w:val="00AF255B"/>
    <w:rsid w:val="00AF28D5"/>
    <w:rsid w:val="00AF2E8B"/>
    <w:rsid w:val="00AF2F4C"/>
    <w:rsid w:val="00AF3941"/>
    <w:rsid w:val="00AF3AA3"/>
    <w:rsid w:val="00AF3AFE"/>
    <w:rsid w:val="00AF3D50"/>
    <w:rsid w:val="00AF4698"/>
    <w:rsid w:val="00AF6572"/>
    <w:rsid w:val="00AF66DB"/>
    <w:rsid w:val="00AF6C41"/>
    <w:rsid w:val="00AF6F1C"/>
    <w:rsid w:val="00AF75F6"/>
    <w:rsid w:val="00B0061C"/>
    <w:rsid w:val="00B014E8"/>
    <w:rsid w:val="00B023CA"/>
    <w:rsid w:val="00B02483"/>
    <w:rsid w:val="00B03C14"/>
    <w:rsid w:val="00B040DE"/>
    <w:rsid w:val="00B0432E"/>
    <w:rsid w:val="00B04648"/>
    <w:rsid w:val="00B04B9B"/>
    <w:rsid w:val="00B04C4D"/>
    <w:rsid w:val="00B05895"/>
    <w:rsid w:val="00B05FAF"/>
    <w:rsid w:val="00B0654F"/>
    <w:rsid w:val="00B068A8"/>
    <w:rsid w:val="00B072A1"/>
    <w:rsid w:val="00B07397"/>
    <w:rsid w:val="00B07840"/>
    <w:rsid w:val="00B10DC1"/>
    <w:rsid w:val="00B11359"/>
    <w:rsid w:val="00B12084"/>
    <w:rsid w:val="00B126B0"/>
    <w:rsid w:val="00B12CD1"/>
    <w:rsid w:val="00B12D54"/>
    <w:rsid w:val="00B133BC"/>
    <w:rsid w:val="00B138D9"/>
    <w:rsid w:val="00B13E95"/>
    <w:rsid w:val="00B141EA"/>
    <w:rsid w:val="00B14717"/>
    <w:rsid w:val="00B14CEA"/>
    <w:rsid w:val="00B14DC3"/>
    <w:rsid w:val="00B14FF9"/>
    <w:rsid w:val="00B15862"/>
    <w:rsid w:val="00B165C3"/>
    <w:rsid w:val="00B1665D"/>
    <w:rsid w:val="00B16980"/>
    <w:rsid w:val="00B16ABA"/>
    <w:rsid w:val="00B17595"/>
    <w:rsid w:val="00B1787C"/>
    <w:rsid w:val="00B20577"/>
    <w:rsid w:val="00B2066B"/>
    <w:rsid w:val="00B209D3"/>
    <w:rsid w:val="00B214C1"/>
    <w:rsid w:val="00B2164E"/>
    <w:rsid w:val="00B220B6"/>
    <w:rsid w:val="00B22BDD"/>
    <w:rsid w:val="00B22E0D"/>
    <w:rsid w:val="00B22F67"/>
    <w:rsid w:val="00B2327E"/>
    <w:rsid w:val="00B233D3"/>
    <w:rsid w:val="00B23BE3"/>
    <w:rsid w:val="00B23F12"/>
    <w:rsid w:val="00B2477A"/>
    <w:rsid w:val="00B249C6"/>
    <w:rsid w:val="00B24D9C"/>
    <w:rsid w:val="00B25516"/>
    <w:rsid w:val="00B25C6C"/>
    <w:rsid w:val="00B2638E"/>
    <w:rsid w:val="00B2654B"/>
    <w:rsid w:val="00B2684C"/>
    <w:rsid w:val="00B2698F"/>
    <w:rsid w:val="00B27A4C"/>
    <w:rsid w:val="00B27EAB"/>
    <w:rsid w:val="00B30D28"/>
    <w:rsid w:val="00B30E02"/>
    <w:rsid w:val="00B31CA2"/>
    <w:rsid w:val="00B32088"/>
    <w:rsid w:val="00B3256B"/>
    <w:rsid w:val="00B33389"/>
    <w:rsid w:val="00B33D68"/>
    <w:rsid w:val="00B345F7"/>
    <w:rsid w:val="00B351B3"/>
    <w:rsid w:val="00B355D5"/>
    <w:rsid w:val="00B35637"/>
    <w:rsid w:val="00B3624C"/>
    <w:rsid w:val="00B3631C"/>
    <w:rsid w:val="00B36652"/>
    <w:rsid w:val="00B37308"/>
    <w:rsid w:val="00B37A9C"/>
    <w:rsid w:val="00B37B26"/>
    <w:rsid w:val="00B4055E"/>
    <w:rsid w:val="00B407E4"/>
    <w:rsid w:val="00B4113C"/>
    <w:rsid w:val="00B41291"/>
    <w:rsid w:val="00B41F93"/>
    <w:rsid w:val="00B4229B"/>
    <w:rsid w:val="00B43080"/>
    <w:rsid w:val="00B43FFC"/>
    <w:rsid w:val="00B458C2"/>
    <w:rsid w:val="00B4595D"/>
    <w:rsid w:val="00B45A52"/>
    <w:rsid w:val="00B46051"/>
    <w:rsid w:val="00B4629A"/>
    <w:rsid w:val="00B463D1"/>
    <w:rsid w:val="00B46798"/>
    <w:rsid w:val="00B47877"/>
    <w:rsid w:val="00B50983"/>
    <w:rsid w:val="00B50B21"/>
    <w:rsid w:val="00B50D9A"/>
    <w:rsid w:val="00B51023"/>
    <w:rsid w:val="00B5194E"/>
    <w:rsid w:val="00B5241F"/>
    <w:rsid w:val="00B52E50"/>
    <w:rsid w:val="00B531ED"/>
    <w:rsid w:val="00B541B7"/>
    <w:rsid w:val="00B54501"/>
    <w:rsid w:val="00B54FF6"/>
    <w:rsid w:val="00B5508E"/>
    <w:rsid w:val="00B56218"/>
    <w:rsid w:val="00B56ADE"/>
    <w:rsid w:val="00B573B1"/>
    <w:rsid w:val="00B57492"/>
    <w:rsid w:val="00B60640"/>
    <w:rsid w:val="00B608C9"/>
    <w:rsid w:val="00B60EE3"/>
    <w:rsid w:val="00B619F1"/>
    <w:rsid w:val="00B620E6"/>
    <w:rsid w:val="00B620F2"/>
    <w:rsid w:val="00B639E5"/>
    <w:rsid w:val="00B63D16"/>
    <w:rsid w:val="00B63E4C"/>
    <w:rsid w:val="00B650FF"/>
    <w:rsid w:val="00B65331"/>
    <w:rsid w:val="00B65619"/>
    <w:rsid w:val="00B660AA"/>
    <w:rsid w:val="00B66233"/>
    <w:rsid w:val="00B66DBB"/>
    <w:rsid w:val="00B6767A"/>
    <w:rsid w:val="00B70BDC"/>
    <w:rsid w:val="00B71ACF"/>
    <w:rsid w:val="00B71EDD"/>
    <w:rsid w:val="00B71FBA"/>
    <w:rsid w:val="00B7218B"/>
    <w:rsid w:val="00B721ED"/>
    <w:rsid w:val="00B724A8"/>
    <w:rsid w:val="00B72515"/>
    <w:rsid w:val="00B72886"/>
    <w:rsid w:val="00B72887"/>
    <w:rsid w:val="00B72C38"/>
    <w:rsid w:val="00B72DCF"/>
    <w:rsid w:val="00B733EB"/>
    <w:rsid w:val="00B73E95"/>
    <w:rsid w:val="00B74D00"/>
    <w:rsid w:val="00B75442"/>
    <w:rsid w:val="00B7556A"/>
    <w:rsid w:val="00B76182"/>
    <w:rsid w:val="00B76762"/>
    <w:rsid w:val="00B76A95"/>
    <w:rsid w:val="00B76F18"/>
    <w:rsid w:val="00B778A2"/>
    <w:rsid w:val="00B77BDE"/>
    <w:rsid w:val="00B803F5"/>
    <w:rsid w:val="00B80A53"/>
    <w:rsid w:val="00B80DA2"/>
    <w:rsid w:val="00B81843"/>
    <w:rsid w:val="00B81ECF"/>
    <w:rsid w:val="00B8262B"/>
    <w:rsid w:val="00B82733"/>
    <w:rsid w:val="00B82C83"/>
    <w:rsid w:val="00B82FB6"/>
    <w:rsid w:val="00B838FF"/>
    <w:rsid w:val="00B83B36"/>
    <w:rsid w:val="00B84AC2"/>
    <w:rsid w:val="00B84D53"/>
    <w:rsid w:val="00B850FF"/>
    <w:rsid w:val="00B85162"/>
    <w:rsid w:val="00B85256"/>
    <w:rsid w:val="00B8539F"/>
    <w:rsid w:val="00B85BE8"/>
    <w:rsid w:val="00B86368"/>
    <w:rsid w:val="00B86F01"/>
    <w:rsid w:val="00B87057"/>
    <w:rsid w:val="00B87C27"/>
    <w:rsid w:val="00B87CC4"/>
    <w:rsid w:val="00B9020C"/>
    <w:rsid w:val="00B90C6B"/>
    <w:rsid w:val="00B926D5"/>
    <w:rsid w:val="00B9279E"/>
    <w:rsid w:val="00B9321D"/>
    <w:rsid w:val="00B93C44"/>
    <w:rsid w:val="00B944AC"/>
    <w:rsid w:val="00B94842"/>
    <w:rsid w:val="00B9523E"/>
    <w:rsid w:val="00B95279"/>
    <w:rsid w:val="00B952CD"/>
    <w:rsid w:val="00B9563F"/>
    <w:rsid w:val="00B95E49"/>
    <w:rsid w:val="00B970DA"/>
    <w:rsid w:val="00B97843"/>
    <w:rsid w:val="00BA0442"/>
    <w:rsid w:val="00BA04F6"/>
    <w:rsid w:val="00BA0E3F"/>
    <w:rsid w:val="00BA189A"/>
    <w:rsid w:val="00BA1F00"/>
    <w:rsid w:val="00BA2587"/>
    <w:rsid w:val="00BA3093"/>
    <w:rsid w:val="00BA32FF"/>
    <w:rsid w:val="00BA3981"/>
    <w:rsid w:val="00BA438E"/>
    <w:rsid w:val="00BA4AB6"/>
    <w:rsid w:val="00BA5F53"/>
    <w:rsid w:val="00BA647A"/>
    <w:rsid w:val="00BA67C4"/>
    <w:rsid w:val="00BA694B"/>
    <w:rsid w:val="00BA6F88"/>
    <w:rsid w:val="00BA7A14"/>
    <w:rsid w:val="00BA7B50"/>
    <w:rsid w:val="00BB03A0"/>
    <w:rsid w:val="00BB090C"/>
    <w:rsid w:val="00BB1759"/>
    <w:rsid w:val="00BB1990"/>
    <w:rsid w:val="00BB1D2A"/>
    <w:rsid w:val="00BB2123"/>
    <w:rsid w:val="00BB28D7"/>
    <w:rsid w:val="00BB2D6B"/>
    <w:rsid w:val="00BB35FF"/>
    <w:rsid w:val="00BB3903"/>
    <w:rsid w:val="00BB473C"/>
    <w:rsid w:val="00BB4A6B"/>
    <w:rsid w:val="00BB4BD2"/>
    <w:rsid w:val="00BB502F"/>
    <w:rsid w:val="00BB5D51"/>
    <w:rsid w:val="00BB64BD"/>
    <w:rsid w:val="00BB6B7B"/>
    <w:rsid w:val="00BB6ED8"/>
    <w:rsid w:val="00BB7741"/>
    <w:rsid w:val="00BB77A5"/>
    <w:rsid w:val="00BB7D06"/>
    <w:rsid w:val="00BC07A5"/>
    <w:rsid w:val="00BC0F88"/>
    <w:rsid w:val="00BC122F"/>
    <w:rsid w:val="00BC1495"/>
    <w:rsid w:val="00BC1D86"/>
    <w:rsid w:val="00BC2611"/>
    <w:rsid w:val="00BC278A"/>
    <w:rsid w:val="00BC3413"/>
    <w:rsid w:val="00BC35BE"/>
    <w:rsid w:val="00BC361D"/>
    <w:rsid w:val="00BC3E78"/>
    <w:rsid w:val="00BC3F6F"/>
    <w:rsid w:val="00BC44D5"/>
    <w:rsid w:val="00BC4E1E"/>
    <w:rsid w:val="00BC4F87"/>
    <w:rsid w:val="00BC51CA"/>
    <w:rsid w:val="00BC52F8"/>
    <w:rsid w:val="00BC5942"/>
    <w:rsid w:val="00BC5C45"/>
    <w:rsid w:val="00BC618A"/>
    <w:rsid w:val="00BC6C6F"/>
    <w:rsid w:val="00BC6F16"/>
    <w:rsid w:val="00BC76B9"/>
    <w:rsid w:val="00BC7C25"/>
    <w:rsid w:val="00BC7E64"/>
    <w:rsid w:val="00BD0465"/>
    <w:rsid w:val="00BD0818"/>
    <w:rsid w:val="00BD1BA9"/>
    <w:rsid w:val="00BD1C21"/>
    <w:rsid w:val="00BD1E5E"/>
    <w:rsid w:val="00BD2150"/>
    <w:rsid w:val="00BD221E"/>
    <w:rsid w:val="00BD2943"/>
    <w:rsid w:val="00BD3032"/>
    <w:rsid w:val="00BD38C5"/>
    <w:rsid w:val="00BD47F3"/>
    <w:rsid w:val="00BD4800"/>
    <w:rsid w:val="00BD4E3A"/>
    <w:rsid w:val="00BD4F34"/>
    <w:rsid w:val="00BD583D"/>
    <w:rsid w:val="00BD5A63"/>
    <w:rsid w:val="00BD6812"/>
    <w:rsid w:val="00BD749A"/>
    <w:rsid w:val="00BD74A3"/>
    <w:rsid w:val="00BE06AD"/>
    <w:rsid w:val="00BE08BD"/>
    <w:rsid w:val="00BE08C9"/>
    <w:rsid w:val="00BE0ADA"/>
    <w:rsid w:val="00BE0D27"/>
    <w:rsid w:val="00BE0FED"/>
    <w:rsid w:val="00BE2825"/>
    <w:rsid w:val="00BE2F60"/>
    <w:rsid w:val="00BE32B9"/>
    <w:rsid w:val="00BE3300"/>
    <w:rsid w:val="00BE38CC"/>
    <w:rsid w:val="00BE3B5E"/>
    <w:rsid w:val="00BE3E50"/>
    <w:rsid w:val="00BE4094"/>
    <w:rsid w:val="00BE40B7"/>
    <w:rsid w:val="00BE4422"/>
    <w:rsid w:val="00BE4864"/>
    <w:rsid w:val="00BE496A"/>
    <w:rsid w:val="00BE4A71"/>
    <w:rsid w:val="00BE4ECE"/>
    <w:rsid w:val="00BE5A7F"/>
    <w:rsid w:val="00BE5CBC"/>
    <w:rsid w:val="00BE665D"/>
    <w:rsid w:val="00BE66E6"/>
    <w:rsid w:val="00BE73CF"/>
    <w:rsid w:val="00BE744B"/>
    <w:rsid w:val="00BE76D6"/>
    <w:rsid w:val="00BE7E82"/>
    <w:rsid w:val="00BF0901"/>
    <w:rsid w:val="00BF0B7B"/>
    <w:rsid w:val="00BF0ECF"/>
    <w:rsid w:val="00BF1239"/>
    <w:rsid w:val="00BF16B0"/>
    <w:rsid w:val="00BF1F0D"/>
    <w:rsid w:val="00BF27FD"/>
    <w:rsid w:val="00BF3136"/>
    <w:rsid w:val="00BF3F58"/>
    <w:rsid w:val="00BF414D"/>
    <w:rsid w:val="00BF4903"/>
    <w:rsid w:val="00BF49AD"/>
    <w:rsid w:val="00BF5707"/>
    <w:rsid w:val="00BF5B9F"/>
    <w:rsid w:val="00BF6B19"/>
    <w:rsid w:val="00BF6EBD"/>
    <w:rsid w:val="00BF749E"/>
    <w:rsid w:val="00BF79CC"/>
    <w:rsid w:val="00C00297"/>
    <w:rsid w:val="00C005AF"/>
    <w:rsid w:val="00C00916"/>
    <w:rsid w:val="00C00E58"/>
    <w:rsid w:val="00C01718"/>
    <w:rsid w:val="00C0190E"/>
    <w:rsid w:val="00C01D7A"/>
    <w:rsid w:val="00C03007"/>
    <w:rsid w:val="00C030B6"/>
    <w:rsid w:val="00C032A2"/>
    <w:rsid w:val="00C03436"/>
    <w:rsid w:val="00C03796"/>
    <w:rsid w:val="00C037F4"/>
    <w:rsid w:val="00C039A7"/>
    <w:rsid w:val="00C03D88"/>
    <w:rsid w:val="00C03E32"/>
    <w:rsid w:val="00C03F75"/>
    <w:rsid w:val="00C03FC3"/>
    <w:rsid w:val="00C04E91"/>
    <w:rsid w:val="00C05395"/>
    <w:rsid w:val="00C055EE"/>
    <w:rsid w:val="00C060FE"/>
    <w:rsid w:val="00C06404"/>
    <w:rsid w:val="00C06E6A"/>
    <w:rsid w:val="00C07039"/>
    <w:rsid w:val="00C10274"/>
    <w:rsid w:val="00C10559"/>
    <w:rsid w:val="00C1175E"/>
    <w:rsid w:val="00C11837"/>
    <w:rsid w:val="00C11D1E"/>
    <w:rsid w:val="00C11E1F"/>
    <w:rsid w:val="00C12536"/>
    <w:rsid w:val="00C129B8"/>
    <w:rsid w:val="00C129C9"/>
    <w:rsid w:val="00C12E03"/>
    <w:rsid w:val="00C13558"/>
    <w:rsid w:val="00C13FFE"/>
    <w:rsid w:val="00C14BA7"/>
    <w:rsid w:val="00C15581"/>
    <w:rsid w:val="00C160D1"/>
    <w:rsid w:val="00C17138"/>
    <w:rsid w:val="00C17548"/>
    <w:rsid w:val="00C17DEB"/>
    <w:rsid w:val="00C2030F"/>
    <w:rsid w:val="00C20BED"/>
    <w:rsid w:val="00C212AA"/>
    <w:rsid w:val="00C21C0B"/>
    <w:rsid w:val="00C22C0F"/>
    <w:rsid w:val="00C232C5"/>
    <w:rsid w:val="00C24030"/>
    <w:rsid w:val="00C24481"/>
    <w:rsid w:val="00C24874"/>
    <w:rsid w:val="00C24A3D"/>
    <w:rsid w:val="00C25AB9"/>
    <w:rsid w:val="00C25F19"/>
    <w:rsid w:val="00C26691"/>
    <w:rsid w:val="00C26FCF"/>
    <w:rsid w:val="00C2754F"/>
    <w:rsid w:val="00C30033"/>
    <w:rsid w:val="00C301CA"/>
    <w:rsid w:val="00C3065F"/>
    <w:rsid w:val="00C3126F"/>
    <w:rsid w:val="00C3158E"/>
    <w:rsid w:val="00C31E60"/>
    <w:rsid w:val="00C3213A"/>
    <w:rsid w:val="00C32192"/>
    <w:rsid w:val="00C3230B"/>
    <w:rsid w:val="00C32D3C"/>
    <w:rsid w:val="00C3449F"/>
    <w:rsid w:val="00C350C0"/>
    <w:rsid w:val="00C353AA"/>
    <w:rsid w:val="00C35C40"/>
    <w:rsid w:val="00C35C98"/>
    <w:rsid w:val="00C3660F"/>
    <w:rsid w:val="00C368F2"/>
    <w:rsid w:val="00C37DB7"/>
    <w:rsid w:val="00C4007F"/>
    <w:rsid w:val="00C402AE"/>
    <w:rsid w:val="00C41553"/>
    <w:rsid w:val="00C41C60"/>
    <w:rsid w:val="00C41D51"/>
    <w:rsid w:val="00C42906"/>
    <w:rsid w:val="00C43B07"/>
    <w:rsid w:val="00C43D61"/>
    <w:rsid w:val="00C43DAA"/>
    <w:rsid w:val="00C440CE"/>
    <w:rsid w:val="00C4421D"/>
    <w:rsid w:val="00C44B3E"/>
    <w:rsid w:val="00C45254"/>
    <w:rsid w:val="00C45504"/>
    <w:rsid w:val="00C4569B"/>
    <w:rsid w:val="00C4639D"/>
    <w:rsid w:val="00C463C3"/>
    <w:rsid w:val="00C46C75"/>
    <w:rsid w:val="00C474F0"/>
    <w:rsid w:val="00C478FD"/>
    <w:rsid w:val="00C5056C"/>
    <w:rsid w:val="00C505D7"/>
    <w:rsid w:val="00C508D9"/>
    <w:rsid w:val="00C52B33"/>
    <w:rsid w:val="00C52CB7"/>
    <w:rsid w:val="00C52CF1"/>
    <w:rsid w:val="00C52FD0"/>
    <w:rsid w:val="00C53324"/>
    <w:rsid w:val="00C5342D"/>
    <w:rsid w:val="00C53574"/>
    <w:rsid w:val="00C5384E"/>
    <w:rsid w:val="00C53CFF"/>
    <w:rsid w:val="00C53EA3"/>
    <w:rsid w:val="00C554C1"/>
    <w:rsid w:val="00C55912"/>
    <w:rsid w:val="00C5597B"/>
    <w:rsid w:val="00C56006"/>
    <w:rsid w:val="00C565B8"/>
    <w:rsid w:val="00C57986"/>
    <w:rsid w:val="00C60AAE"/>
    <w:rsid w:val="00C60E16"/>
    <w:rsid w:val="00C610F2"/>
    <w:rsid w:val="00C613F4"/>
    <w:rsid w:val="00C61669"/>
    <w:rsid w:val="00C61FF8"/>
    <w:rsid w:val="00C62EA8"/>
    <w:rsid w:val="00C62FDA"/>
    <w:rsid w:val="00C64404"/>
    <w:rsid w:val="00C64DF6"/>
    <w:rsid w:val="00C64E8F"/>
    <w:rsid w:val="00C650AD"/>
    <w:rsid w:val="00C6789C"/>
    <w:rsid w:val="00C678EF"/>
    <w:rsid w:val="00C67D32"/>
    <w:rsid w:val="00C70269"/>
    <w:rsid w:val="00C70D04"/>
    <w:rsid w:val="00C7234C"/>
    <w:rsid w:val="00C72531"/>
    <w:rsid w:val="00C73BCC"/>
    <w:rsid w:val="00C74288"/>
    <w:rsid w:val="00C74E41"/>
    <w:rsid w:val="00C76742"/>
    <w:rsid w:val="00C76DDE"/>
    <w:rsid w:val="00C770C8"/>
    <w:rsid w:val="00C77480"/>
    <w:rsid w:val="00C77E90"/>
    <w:rsid w:val="00C813C1"/>
    <w:rsid w:val="00C81469"/>
    <w:rsid w:val="00C814BC"/>
    <w:rsid w:val="00C81C94"/>
    <w:rsid w:val="00C82081"/>
    <w:rsid w:val="00C82882"/>
    <w:rsid w:val="00C82F9A"/>
    <w:rsid w:val="00C8426D"/>
    <w:rsid w:val="00C851C9"/>
    <w:rsid w:val="00C8536B"/>
    <w:rsid w:val="00C855A6"/>
    <w:rsid w:val="00C855AF"/>
    <w:rsid w:val="00C855FC"/>
    <w:rsid w:val="00C86175"/>
    <w:rsid w:val="00C87F54"/>
    <w:rsid w:val="00C87F8A"/>
    <w:rsid w:val="00C90178"/>
    <w:rsid w:val="00C9034A"/>
    <w:rsid w:val="00C907BA"/>
    <w:rsid w:val="00C90D05"/>
    <w:rsid w:val="00C90D2E"/>
    <w:rsid w:val="00C90F93"/>
    <w:rsid w:val="00C912EB"/>
    <w:rsid w:val="00C91499"/>
    <w:rsid w:val="00C92F6C"/>
    <w:rsid w:val="00C932AD"/>
    <w:rsid w:val="00C936B7"/>
    <w:rsid w:val="00C93B69"/>
    <w:rsid w:val="00C940E9"/>
    <w:rsid w:val="00C949B7"/>
    <w:rsid w:val="00C94CD1"/>
    <w:rsid w:val="00C9560A"/>
    <w:rsid w:val="00C9585B"/>
    <w:rsid w:val="00C95C07"/>
    <w:rsid w:val="00C95D73"/>
    <w:rsid w:val="00C95FA4"/>
    <w:rsid w:val="00C967C7"/>
    <w:rsid w:val="00C96BDF"/>
    <w:rsid w:val="00C975DD"/>
    <w:rsid w:val="00C97A4B"/>
    <w:rsid w:val="00CA0B82"/>
    <w:rsid w:val="00CA0E8B"/>
    <w:rsid w:val="00CA0EB2"/>
    <w:rsid w:val="00CA12E9"/>
    <w:rsid w:val="00CA15C2"/>
    <w:rsid w:val="00CA1CFC"/>
    <w:rsid w:val="00CA25A9"/>
    <w:rsid w:val="00CA2762"/>
    <w:rsid w:val="00CA28EE"/>
    <w:rsid w:val="00CA44DC"/>
    <w:rsid w:val="00CA4DD5"/>
    <w:rsid w:val="00CA5417"/>
    <w:rsid w:val="00CA56BA"/>
    <w:rsid w:val="00CA57B6"/>
    <w:rsid w:val="00CA5867"/>
    <w:rsid w:val="00CA5D78"/>
    <w:rsid w:val="00CA673F"/>
    <w:rsid w:val="00CA6E0E"/>
    <w:rsid w:val="00CA7397"/>
    <w:rsid w:val="00CA79E0"/>
    <w:rsid w:val="00CB063E"/>
    <w:rsid w:val="00CB0A31"/>
    <w:rsid w:val="00CB0AC5"/>
    <w:rsid w:val="00CB0BC3"/>
    <w:rsid w:val="00CB0FA4"/>
    <w:rsid w:val="00CB22FD"/>
    <w:rsid w:val="00CB2C01"/>
    <w:rsid w:val="00CB32DB"/>
    <w:rsid w:val="00CB341B"/>
    <w:rsid w:val="00CB3D33"/>
    <w:rsid w:val="00CB3DFF"/>
    <w:rsid w:val="00CB3FB8"/>
    <w:rsid w:val="00CB425E"/>
    <w:rsid w:val="00CB4287"/>
    <w:rsid w:val="00CB42C9"/>
    <w:rsid w:val="00CB43B9"/>
    <w:rsid w:val="00CB4968"/>
    <w:rsid w:val="00CB56AF"/>
    <w:rsid w:val="00CB5B5D"/>
    <w:rsid w:val="00CB5CDC"/>
    <w:rsid w:val="00CB6255"/>
    <w:rsid w:val="00CB648F"/>
    <w:rsid w:val="00CB6C4E"/>
    <w:rsid w:val="00CB719B"/>
    <w:rsid w:val="00CB71A3"/>
    <w:rsid w:val="00CB76A8"/>
    <w:rsid w:val="00CB7FB1"/>
    <w:rsid w:val="00CC0011"/>
    <w:rsid w:val="00CC034E"/>
    <w:rsid w:val="00CC0350"/>
    <w:rsid w:val="00CC0814"/>
    <w:rsid w:val="00CC15C4"/>
    <w:rsid w:val="00CC18F2"/>
    <w:rsid w:val="00CC1DF1"/>
    <w:rsid w:val="00CC264B"/>
    <w:rsid w:val="00CC2A1F"/>
    <w:rsid w:val="00CC3002"/>
    <w:rsid w:val="00CC3281"/>
    <w:rsid w:val="00CC3981"/>
    <w:rsid w:val="00CC41ED"/>
    <w:rsid w:val="00CC4523"/>
    <w:rsid w:val="00CC4740"/>
    <w:rsid w:val="00CC50F9"/>
    <w:rsid w:val="00CC5141"/>
    <w:rsid w:val="00CC57F1"/>
    <w:rsid w:val="00CC5BFB"/>
    <w:rsid w:val="00CC65D3"/>
    <w:rsid w:val="00CC6A14"/>
    <w:rsid w:val="00CC6B0C"/>
    <w:rsid w:val="00CC73D0"/>
    <w:rsid w:val="00CC73F0"/>
    <w:rsid w:val="00CC7804"/>
    <w:rsid w:val="00CD0CDB"/>
    <w:rsid w:val="00CD257D"/>
    <w:rsid w:val="00CD27F7"/>
    <w:rsid w:val="00CD293C"/>
    <w:rsid w:val="00CD38BD"/>
    <w:rsid w:val="00CD3E61"/>
    <w:rsid w:val="00CD3F8B"/>
    <w:rsid w:val="00CD48C7"/>
    <w:rsid w:val="00CD4BF3"/>
    <w:rsid w:val="00CD4D4D"/>
    <w:rsid w:val="00CD50AD"/>
    <w:rsid w:val="00CD5D7B"/>
    <w:rsid w:val="00CD628C"/>
    <w:rsid w:val="00CD6430"/>
    <w:rsid w:val="00CD690C"/>
    <w:rsid w:val="00CD7785"/>
    <w:rsid w:val="00CD77B1"/>
    <w:rsid w:val="00CE01BA"/>
    <w:rsid w:val="00CE0D67"/>
    <w:rsid w:val="00CE0DC7"/>
    <w:rsid w:val="00CE151E"/>
    <w:rsid w:val="00CE1C95"/>
    <w:rsid w:val="00CE25A3"/>
    <w:rsid w:val="00CE4003"/>
    <w:rsid w:val="00CE51A7"/>
    <w:rsid w:val="00CE6A82"/>
    <w:rsid w:val="00CE6D02"/>
    <w:rsid w:val="00CE73CA"/>
    <w:rsid w:val="00CE7858"/>
    <w:rsid w:val="00CE7908"/>
    <w:rsid w:val="00CE7ABD"/>
    <w:rsid w:val="00CE7EEF"/>
    <w:rsid w:val="00CF0169"/>
    <w:rsid w:val="00CF0888"/>
    <w:rsid w:val="00CF0A4B"/>
    <w:rsid w:val="00CF1EA5"/>
    <w:rsid w:val="00CF2768"/>
    <w:rsid w:val="00CF2A63"/>
    <w:rsid w:val="00CF2C85"/>
    <w:rsid w:val="00CF32E0"/>
    <w:rsid w:val="00CF33BF"/>
    <w:rsid w:val="00CF3508"/>
    <w:rsid w:val="00CF3848"/>
    <w:rsid w:val="00CF3EC3"/>
    <w:rsid w:val="00CF3F4C"/>
    <w:rsid w:val="00CF47F7"/>
    <w:rsid w:val="00CF527E"/>
    <w:rsid w:val="00CF5EA9"/>
    <w:rsid w:val="00CF5FD0"/>
    <w:rsid w:val="00CF661D"/>
    <w:rsid w:val="00CF784B"/>
    <w:rsid w:val="00CF7BC7"/>
    <w:rsid w:val="00D01ABD"/>
    <w:rsid w:val="00D021DB"/>
    <w:rsid w:val="00D02323"/>
    <w:rsid w:val="00D03060"/>
    <w:rsid w:val="00D0324F"/>
    <w:rsid w:val="00D03BE7"/>
    <w:rsid w:val="00D03CD7"/>
    <w:rsid w:val="00D03D7B"/>
    <w:rsid w:val="00D04481"/>
    <w:rsid w:val="00D0464D"/>
    <w:rsid w:val="00D05AC0"/>
    <w:rsid w:val="00D060E7"/>
    <w:rsid w:val="00D06157"/>
    <w:rsid w:val="00D06183"/>
    <w:rsid w:val="00D06801"/>
    <w:rsid w:val="00D0698B"/>
    <w:rsid w:val="00D07038"/>
    <w:rsid w:val="00D07581"/>
    <w:rsid w:val="00D07586"/>
    <w:rsid w:val="00D07A9B"/>
    <w:rsid w:val="00D10053"/>
    <w:rsid w:val="00D100E4"/>
    <w:rsid w:val="00D10678"/>
    <w:rsid w:val="00D10877"/>
    <w:rsid w:val="00D11397"/>
    <w:rsid w:val="00D115F7"/>
    <w:rsid w:val="00D11FBC"/>
    <w:rsid w:val="00D1363E"/>
    <w:rsid w:val="00D14207"/>
    <w:rsid w:val="00D14232"/>
    <w:rsid w:val="00D14DF6"/>
    <w:rsid w:val="00D166DE"/>
    <w:rsid w:val="00D16D5F"/>
    <w:rsid w:val="00D17402"/>
    <w:rsid w:val="00D20102"/>
    <w:rsid w:val="00D20841"/>
    <w:rsid w:val="00D21214"/>
    <w:rsid w:val="00D2258D"/>
    <w:rsid w:val="00D22BD0"/>
    <w:rsid w:val="00D23758"/>
    <w:rsid w:val="00D23C62"/>
    <w:rsid w:val="00D23D00"/>
    <w:rsid w:val="00D24189"/>
    <w:rsid w:val="00D246A2"/>
    <w:rsid w:val="00D24C7C"/>
    <w:rsid w:val="00D24EC0"/>
    <w:rsid w:val="00D250F7"/>
    <w:rsid w:val="00D253FC"/>
    <w:rsid w:val="00D255AA"/>
    <w:rsid w:val="00D255B6"/>
    <w:rsid w:val="00D258D9"/>
    <w:rsid w:val="00D268A4"/>
    <w:rsid w:val="00D26957"/>
    <w:rsid w:val="00D269AE"/>
    <w:rsid w:val="00D26A09"/>
    <w:rsid w:val="00D26A5E"/>
    <w:rsid w:val="00D26D58"/>
    <w:rsid w:val="00D271C6"/>
    <w:rsid w:val="00D2783A"/>
    <w:rsid w:val="00D27982"/>
    <w:rsid w:val="00D279D8"/>
    <w:rsid w:val="00D27AFF"/>
    <w:rsid w:val="00D301E2"/>
    <w:rsid w:val="00D30711"/>
    <w:rsid w:val="00D30E0F"/>
    <w:rsid w:val="00D31CF9"/>
    <w:rsid w:val="00D3213E"/>
    <w:rsid w:val="00D327B4"/>
    <w:rsid w:val="00D3370E"/>
    <w:rsid w:val="00D3393D"/>
    <w:rsid w:val="00D342E0"/>
    <w:rsid w:val="00D34CBA"/>
    <w:rsid w:val="00D34D9A"/>
    <w:rsid w:val="00D34F07"/>
    <w:rsid w:val="00D358CB"/>
    <w:rsid w:val="00D37043"/>
    <w:rsid w:val="00D37D6F"/>
    <w:rsid w:val="00D37DD2"/>
    <w:rsid w:val="00D40139"/>
    <w:rsid w:val="00D41414"/>
    <w:rsid w:val="00D41FF9"/>
    <w:rsid w:val="00D42593"/>
    <w:rsid w:val="00D427ED"/>
    <w:rsid w:val="00D42D8C"/>
    <w:rsid w:val="00D43145"/>
    <w:rsid w:val="00D4489B"/>
    <w:rsid w:val="00D44A2D"/>
    <w:rsid w:val="00D46350"/>
    <w:rsid w:val="00D473E9"/>
    <w:rsid w:val="00D47B36"/>
    <w:rsid w:val="00D47C75"/>
    <w:rsid w:val="00D47D89"/>
    <w:rsid w:val="00D47EF3"/>
    <w:rsid w:val="00D5022F"/>
    <w:rsid w:val="00D506DE"/>
    <w:rsid w:val="00D50F4A"/>
    <w:rsid w:val="00D5125A"/>
    <w:rsid w:val="00D51520"/>
    <w:rsid w:val="00D52AA3"/>
    <w:rsid w:val="00D52B44"/>
    <w:rsid w:val="00D53519"/>
    <w:rsid w:val="00D53CBB"/>
    <w:rsid w:val="00D53EC0"/>
    <w:rsid w:val="00D54A24"/>
    <w:rsid w:val="00D550D9"/>
    <w:rsid w:val="00D5531A"/>
    <w:rsid w:val="00D558A2"/>
    <w:rsid w:val="00D5636A"/>
    <w:rsid w:val="00D56B83"/>
    <w:rsid w:val="00D5790F"/>
    <w:rsid w:val="00D57B4C"/>
    <w:rsid w:val="00D61606"/>
    <w:rsid w:val="00D61B3A"/>
    <w:rsid w:val="00D622B6"/>
    <w:rsid w:val="00D622D9"/>
    <w:rsid w:val="00D623B3"/>
    <w:rsid w:val="00D6295D"/>
    <w:rsid w:val="00D630C2"/>
    <w:rsid w:val="00D63ADD"/>
    <w:rsid w:val="00D63D69"/>
    <w:rsid w:val="00D64134"/>
    <w:rsid w:val="00D64DA4"/>
    <w:rsid w:val="00D64E8B"/>
    <w:rsid w:val="00D655EA"/>
    <w:rsid w:val="00D65A20"/>
    <w:rsid w:val="00D65FFA"/>
    <w:rsid w:val="00D668C3"/>
    <w:rsid w:val="00D66B42"/>
    <w:rsid w:val="00D66C85"/>
    <w:rsid w:val="00D66F65"/>
    <w:rsid w:val="00D672C2"/>
    <w:rsid w:val="00D674D5"/>
    <w:rsid w:val="00D67768"/>
    <w:rsid w:val="00D679B5"/>
    <w:rsid w:val="00D700CF"/>
    <w:rsid w:val="00D70451"/>
    <w:rsid w:val="00D70751"/>
    <w:rsid w:val="00D708C2"/>
    <w:rsid w:val="00D70FCB"/>
    <w:rsid w:val="00D724D5"/>
    <w:rsid w:val="00D728C5"/>
    <w:rsid w:val="00D72D88"/>
    <w:rsid w:val="00D73129"/>
    <w:rsid w:val="00D7362C"/>
    <w:rsid w:val="00D73B14"/>
    <w:rsid w:val="00D7537D"/>
    <w:rsid w:val="00D75550"/>
    <w:rsid w:val="00D75A21"/>
    <w:rsid w:val="00D76631"/>
    <w:rsid w:val="00D76C19"/>
    <w:rsid w:val="00D80140"/>
    <w:rsid w:val="00D80823"/>
    <w:rsid w:val="00D8088E"/>
    <w:rsid w:val="00D811E7"/>
    <w:rsid w:val="00D82D6B"/>
    <w:rsid w:val="00D833EA"/>
    <w:rsid w:val="00D83757"/>
    <w:rsid w:val="00D83B20"/>
    <w:rsid w:val="00D84B54"/>
    <w:rsid w:val="00D84CA4"/>
    <w:rsid w:val="00D86942"/>
    <w:rsid w:val="00D86D8C"/>
    <w:rsid w:val="00D86EC2"/>
    <w:rsid w:val="00D876C3"/>
    <w:rsid w:val="00D87B72"/>
    <w:rsid w:val="00D91779"/>
    <w:rsid w:val="00D921FE"/>
    <w:rsid w:val="00D92542"/>
    <w:rsid w:val="00D92648"/>
    <w:rsid w:val="00D928D3"/>
    <w:rsid w:val="00D92B60"/>
    <w:rsid w:val="00D9350A"/>
    <w:rsid w:val="00D93550"/>
    <w:rsid w:val="00D93556"/>
    <w:rsid w:val="00D9394B"/>
    <w:rsid w:val="00D93A68"/>
    <w:rsid w:val="00D93B95"/>
    <w:rsid w:val="00D93E1C"/>
    <w:rsid w:val="00D94101"/>
    <w:rsid w:val="00D94442"/>
    <w:rsid w:val="00D94A0D"/>
    <w:rsid w:val="00D954FE"/>
    <w:rsid w:val="00D9563B"/>
    <w:rsid w:val="00D95B40"/>
    <w:rsid w:val="00D961D9"/>
    <w:rsid w:val="00D964EC"/>
    <w:rsid w:val="00D9689E"/>
    <w:rsid w:val="00DA021A"/>
    <w:rsid w:val="00DA11AF"/>
    <w:rsid w:val="00DA1791"/>
    <w:rsid w:val="00DA18B8"/>
    <w:rsid w:val="00DA2014"/>
    <w:rsid w:val="00DA2170"/>
    <w:rsid w:val="00DA32C2"/>
    <w:rsid w:val="00DA339A"/>
    <w:rsid w:val="00DA3712"/>
    <w:rsid w:val="00DA3BD7"/>
    <w:rsid w:val="00DA5220"/>
    <w:rsid w:val="00DA571C"/>
    <w:rsid w:val="00DA579E"/>
    <w:rsid w:val="00DA6363"/>
    <w:rsid w:val="00DA6976"/>
    <w:rsid w:val="00DA6A5E"/>
    <w:rsid w:val="00DA6E82"/>
    <w:rsid w:val="00DA7148"/>
    <w:rsid w:val="00DA7373"/>
    <w:rsid w:val="00DB026D"/>
    <w:rsid w:val="00DB042F"/>
    <w:rsid w:val="00DB0513"/>
    <w:rsid w:val="00DB09FE"/>
    <w:rsid w:val="00DB1FC6"/>
    <w:rsid w:val="00DB2B75"/>
    <w:rsid w:val="00DB31B4"/>
    <w:rsid w:val="00DB3B9E"/>
    <w:rsid w:val="00DB4293"/>
    <w:rsid w:val="00DB4350"/>
    <w:rsid w:val="00DB484D"/>
    <w:rsid w:val="00DB4BBF"/>
    <w:rsid w:val="00DB5888"/>
    <w:rsid w:val="00DB5B2D"/>
    <w:rsid w:val="00DB6153"/>
    <w:rsid w:val="00DB67EB"/>
    <w:rsid w:val="00DB6E1C"/>
    <w:rsid w:val="00DB70FF"/>
    <w:rsid w:val="00DB72A3"/>
    <w:rsid w:val="00DB7860"/>
    <w:rsid w:val="00DB7A93"/>
    <w:rsid w:val="00DC15FA"/>
    <w:rsid w:val="00DC1B36"/>
    <w:rsid w:val="00DC2086"/>
    <w:rsid w:val="00DC277A"/>
    <w:rsid w:val="00DC2982"/>
    <w:rsid w:val="00DC2CC9"/>
    <w:rsid w:val="00DC349D"/>
    <w:rsid w:val="00DC37AD"/>
    <w:rsid w:val="00DC3869"/>
    <w:rsid w:val="00DC3C7D"/>
    <w:rsid w:val="00DC3D87"/>
    <w:rsid w:val="00DC4134"/>
    <w:rsid w:val="00DC470B"/>
    <w:rsid w:val="00DC49B9"/>
    <w:rsid w:val="00DC6658"/>
    <w:rsid w:val="00DC6B11"/>
    <w:rsid w:val="00DC72BC"/>
    <w:rsid w:val="00DC7F93"/>
    <w:rsid w:val="00DD007B"/>
    <w:rsid w:val="00DD06F9"/>
    <w:rsid w:val="00DD095A"/>
    <w:rsid w:val="00DD1973"/>
    <w:rsid w:val="00DD1B3D"/>
    <w:rsid w:val="00DD1DE4"/>
    <w:rsid w:val="00DD2FFB"/>
    <w:rsid w:val="00DD3273"/>
    <w:rsid w:val="00DD3801"/>
    <w:rsid w:val="00DD4FA8"/>
    <w:rsid w:val="00DD569D"/>
    <w:rsid w:val="00DD63A4"/>
    <w:rsid w:val="00DD66AB"/>
    <w:rsid w:val="00DD6907"/>
    <w:rsid w:val="00DD6AF2"/>
    <w:rsid w:val="00DD700C"/>
    <w:rsid w:val="00DD7156"/>
    <w:rsid w:val="00DD798A"/>
    <w:rsid w:val="00DD7EB2"/>
    <w:rsid w:val="00DD7FD9"/>
    <w:rsid w:val="00DE045F"/>
    <w:rsid w:val="00DE074E"/>
    <w:rsid w:val="00DE1418"/>
    <w:rsid w:val="00DE1423"/>
    <w:rsid w:val="00DE20F3"/>
    <w:rsid w:val="00DE23A6"/>
    <w:rsid w:val="00DE25B1"/>
    <w:rsid w:val="00DE2B0C"/>
    <w:rsid w:val="00DE2F22"/>
    <w:rsid w:val="00DE3748"/>
    <w:rsid w:val="00DE3E59"/>
    <w:rsid w:val="00DE49F1"/>
    <w:rsid w:val="00DE4BA8"/>
    <w:rsid w:val="00DE56EC"/>
    <w:rsid w:val="00DE6E1B"/>
    <w:rsid w:val="00DE7BF8"/>
    <w:rsid w:val="00DE7E2A"/>
    <w:rsid w:val="00DE7EA7"/>
    <w:rsid w:val="00DF1AF1"/>
    <w:rsid w:val="00DF1CDD"/>
    <w:rsid w:val="00DF1CFA"/>
    <w:rsid w:val="00DF37DB"/>
    <w:rsid w:val="00DF52A6"/>
    <w:rsid w:val="00DF57CC"/>
    <w:rsid w:val="00DF5E97"/>
    <w:rsid w:val="00DF67E0"/>
    <w:rsid w:val="00DF7B61"/>
    <w:rsid w:val="00DF7BBE"/>
    <w:rsid w:val="00E00054"/>
    <w:rsid w:val="00E00C92"/>
    <w:rsid w:val="00E01734"/>
    <w:rsid w:val="00E02727"/>
    <w:rsid w:val="00E02FB3"/>
    <w:rsid w:val="00E039F7"/>
    <w:rsid w:val="00E03D5B"/>
    <w:rsid w:val="00E04876"/>
    <w:rsid w:val="00E04AA1"/>
    <w:rsid w:val="00E04C89"/>
    <w:rsid w:val="00E04CD4"/>
    <w:rsid w:val="00E057F7"/>
    <w:rsid w:val="00E05F2E"/>
    <w:rsid w:val="00E060F3"/>
    <w:rsid w:val="00E0614D"/>
    <w:rsid w:val="00E07607"/>
    <w:rsid w:val="00E07A10"/>
    <w:rsid w:val="00E07D49"/>
    <w:rsid w:val="00E07DB5"/>
    <w:rsid w:val="00E102C8"/>
    <w:rsid w:val="00E1035F"/>
    <w:rsid w:val="00E1038C"/>
    <w:rsid w:val="00E103E1"/>
    <w:rsid w:val="00E10E3C"/>
    <w:rsid w:val="00E11721"/>
    <w:rsid w:val="00E11B7E"/>
    <w:rsid w:val="00E11E21"/>
    <w:rsid w:val="00E1248C"/>
    <w:rsid w:val="00E13493"/>
    <w:rsid w:val="00E13A4A"/>
    <w:rsid w:val="00E14D39"/>
    <w:rsid w:val="00E14E45"/>
    <w:rsid w:val="00E14F45"/>
    <w:rsid w:val="00E1538C"/>
    <w:rsid w:val="00E15414"/>
    <w:rsid w:val="00E16BFE"/>
    <w:rsid w:val="00E1753C"/>
    <w:rsid w:val="00E17C53"/>
    <w:rsid w:val="00E20165"/>
    <w:rsid w:val="00E20425"/>
    <w:rsid w:val="00E21665"/>
    <w:rsid w:val="00E21866"/>
    <w:rsid w:val="00E21E31"/>
    <w:rsid w:val="00E22C52"/>
    <w:rsid w:val="00E22D1D"/>
    <w:rsid w:val="00E2322F"/>
    <w:rsid w:val="00E2359B"/>
    <w:rsid w:val="00E23842"/>
    <w:rsid w:val="00E23AF6"/>
    <w:rsid w:val="00E24170"/>
    <w:rsid w:val="00E25BF1"/>
    <w:rsid w:val="00E26131"/>
    <w:rsid w:val="00E2665D"/>
    <w:rsid w:val="00E26F21"/>
    <w:rsid w:val="00E26FEA"/>
    <w:rsid w:val="00E275C0"/>
    <w:rsid w:val="00E2788B"/>
    <w:rsid w:val="00E27CF8"/>
    <w:rsid w:val="00E3010A"/>
    <w:rsid w:val="00E30505"/>
    <w:rsid w:val="00E30F8F"/>
    <w:rsid w:val="00E31CE3"/>
    <w:rsid w:val="00E31DEC"/>
    <w:rsid w:val="00E32EE1"/>
    <w:rsid w:val="00E33322"/>
    <w:rsid w:val="00E33830"/>
    <w:rsid w:val="00E34585"/>
    <w:rsid w:val="00E34C03"/>
    <w:rsid w:val="00E34C95"/>
    <w:rsid w:val="00E34CD5"/>
    <w:rsid w:val="00E34E35"/>
    <w:rsid w:val="00E35058"/>
    <w:rsid w:val="00E35598"/>
    <w:rsid w:val="00E357A8"/>
    <w:rsid w:val="00E358C2"/>
    <w:rsid w:val="00E366E0"/>
    <w:rsid w:val="00E3768C"/>
    <w:rsid w:val="00E405BC"/>
    <w:rsid w:val="00E40808"/>
    <w:rsid w:val="00E40980"/>
    <w:rsid w:val="00E41B03"/>
    <w:rsid w:val="00E41FF8"/>
    <w:rsid w:val="00E42B2F"/>
    <w:rsid w:val="00E42C92"/>
    <w:rsid w:val="00E42E8E"/>
    <w:rsid w:val="00E43B39"/>
    <w:rsid w:val="00E44C61"/>
    <w:rsid w:val="00E466AE"/>
    <w:rsid w:val="00E46B6C"/>
    <w:rsid w:val="00E47F9A"/>
    <w:rsid w:val="00E50856"/>
    <w:rsid w:val="00E50940"/>
    <w:rsid w:val="00E50948"/>
    <w:rsid w:val="00E50C1C"/>
    <w:rsid w:val="00E50D4E"/>
    <w:rsid w:val="00E5138E"/>
    <w:rsid w:val="00E52A02"/>
    <w:rsid w:val="00E52F10"/>
    <w:rsid w:val="00E53588"/>
    <w:rsid w:val="00E5362D"/>
    <w:rsid w:val="00E5412E"/>
    <w:rsid w:val="00E54C64"/>
    <w:rsid w:val="00E54C91"/>
    <w:rsid w:val="00E55E69"/>
    <w:rsid w:val="00E55F29"/>
    <w:rsid w:val="00E55F63"/>
    <w:rsid w:val="00E56295"/>
    <w:rsid w:val="00E56FA1"/>
    <w:rsid w:val="00E56FB9"/>
    <w:rsid w:val="00E572F4"/>
    <w:rsid w:val="00E5767B"/>
    <w:rsid w:val="00E6000F"/>
    <w:rsid w:val="00E6066D"/>
    <w:rsid w:val="00E61839"/>
    <w:rsid w:val="00E61EC4"/>
    <w:rsid w:val="00E62A27"/>
    <w:rsid w:val="00E62F1B"/>
    <w:rsid w:val="00E63271"/>
    <w:rsid w:val="00E63C10"/>
    <w:rsid w:val="00E63CE3"/>
    <w:rsid w:val="00E6444A"/>
    <w:rsid w:val="00E6492E"/>
    <w:rsid w:val="00E650EA"/>
    <w:rsid w:val="00E657FD"/>
    <w:rsid w:val="00E66FF3"/>
    <w:rsid w:val="00E673B5"/>
    <w:rsid w:val="00E676DD"/>
    <w:rsid w:val="00E70150"/>
    <w:rsid w:val="00E704F9"/>
    <w:rsid w:val="00E70D75"/>
    <w:rsid w:val="00E71A55"/>
    <w:rsid w:val="00E71BDB"/>
    <w:rsid w:val="00E71EDD"/>
    <w:rsid w:val="00E72176"/>
    <w:rsid w:val="00E7367F"/>
    <w:rsid w:val="00E7375A"/>
    <w:rsid w:val="00E73820"/>
    <w:rsid w:val="00E7414C"/>
    <w:rsid w:val="00E74566"/>
    <w:rsid w:val="00E746A0"/>
    <w:rsid w:val="00E74715"/>
    <w:rsid w:val="00E74918"/>
    <w:rsid w:val="00E74973"/>
    <w:rsid w:val="00E7511A"/>
    <w:rsid w:val="00E75715"/>
    <w:rsid w:val="00E75F7B"/>
    <w:rsid w:val="00E76190"/>
    <w:rsid w:val="00E76746"/>
    <w:rsid w:val="00E76A21"/>
    <w:rsid w:val="00E76BC7"/>
    <w:rsid w:val="00E7708E"/>
    <w:rsid w:val="00E770C9"/>
    <w:rsid w:val="00E8080A"/>
    <w:rsid w:val="00E80E11"/>
    <w:rsid w:val="00E80ECD"/>
    <w:rsid w:val="00E81057"/>
    <w:rsid w:val="00E8126F"/>
    <w:rsid w:val="00E8139E"/>
    <w:rsid w:val="00E813D4"/>
    <w:rsid w:val="00E8146F"/>
    <w:rsid w:val="00E81894"/>
    <w:rsid w:val="00E81C20"/>
    <w:rsid w:val="00E82A1B"/>
    <w:rsid w:val="00E82D03"/>
    <w:rsid w:val="00E82D7A"/>
    <w:rsid w:val="00E82F00"/>
    <w:rsid w:val="00E83241"/>
    <w:rsid w:val="00E83B6C"/>
    <w:rsid w:val="00E84E0E"/>
    <w:rsid w:val="00E859E3"/>
    <w:rsid w:val="00E86550"/>
    <w:rsid w:val="00E86F2E"/>
    <w:rsid w:val="00E86FF8"/>
    <w:rsid w:val="00E8704E"/>
    <w:rsid w:val="00E87CA0"/>
    <w:rsid w:val="00E87E1D"/>
    <w:rsid w:val="00E9068D"/>
    <w:rsid w:val="00E90777"/>
    <w:rsid w:val="00E9093E"/>
    <w:rsid w:val="00E90AFE"/>
    <w:rsid w:val="00E914BE"/>
    <w:rsid w:val="00E923E5"/>
    <w:rsid w:val="00E9287C"/>
    <w:rsid w:val="00E92B5E"/>
    <w:rsid w:val="00E93FA8"/>
    <w:rsid w:val="00E9410A"/>
    <w:rsid w:val="00E943C5"/>
    <w:rsid w:val="00E945EA"/>
    <w:rsid w:val="00E94880"/>
    <w:rsid w:val="00E94B40"/>
    <w:rsid w:val="00E94C80"/>
    <w:rsid w:val="00E94E20"/>
    <w:rsid w:val="00E951F1"/>
    <w:rsid w:val="00E9669B"/>
    <w:rsid w:val="00E969F3"/>
    <w:rsid w:val="00E9792D"/>
    <w:rsid w:val="00E97F7F"/>
    <w:rsid w:val="00EA037C"/>
    <w:rsid w:val="00EA09DD"/>
    <w:rsid w:val="00EA0E06"/>
    <w:rsid w:val="00EA0E48"/>
    <w:rsid w:val="00EA0EB1"/>
    <w:rsid w:val="00EA137B"/>
    <w:rsid w:val="00EA18BF"/>
    <w:rsid w:val="00EA1BBA"/>
    <w:rsid w:val="00EA2ACF"/>
    <w:rsid w:val="00EA30B7"/>
    <w:rsid w:val="00EA30D5"/>
    <w:rsid w:val="00EA3210"/>
    <w:rsid w:val="00EA35CF"/>
    <w:rsid w:val="00EA376F"/>
    <w:rsid w:val="00EA3826"/>
    <w:rsid w:val="00EA3DF9"/>
    <w:rsid w:val="00EA453F"/>
    <w:rsid w:val="00EA57C4"/>
    <w:rsid w:val="00EA68AC"/>
    <w:rsid w:val="00EA6E16"/>
    <w:rsid w:val="00EA7A82"/>
    <w:rsid w:val="00EB0513"/>
    <w:rsid w:val="00EB05FB"/>
    <w:rsid w:val="00EB11A5"/>
    <w:rsid w:val="00EB19F9"/>
    <w:rsid w:val="00EB292A"/>
    <w:rsid w:val="00EB3661"/>
    <w:rsid w:val="00EB3FD9"/>
    <w:rsid w:val="00EB49BB"/>
    <w:rsid w:val="00EB5304"/>
    <w:rsid w:val="00EB5305"/>
    <w:rsid w:val="00EB5880"/>
    <w:rsid w:val="00EB5B4E"/>
    <w:rsid w:val="00EB5E59"/>
    <w:rsid w:val="00EB5FCC"/>
    <w:rsid w:val="00EB6760"/>
    <w:rsid w:val="00EB7036"/>
    <w:rsid w:val="00EB75A6"/>
    <w:rsid w:val="00EB7FF7"/>
    <w:rsid w:val="00EC0121"/>
    <w:rsid w:val="00EC0E46"/>
    <w:rsid w:val="00EC0F4F"/>
    <w:rsid w:val="00EC14E5"/>
    <w:rsid w:val="00EC1AC4"/>
    <w:rsid w:val="00EC1FFE"/>
    <w:rsid w:val="00EC25B2"/>
    <w:rsid w:val="00EC2D62"/>
    <w:rsid w:val="00EC341A"/>
    <w:rsid w:val="00EC4541"/>
    <w:rsid w:val="00EC46D9"/>
    <w:rsid w:val="00EC4721"/>
    <w:rsid w:val="00EC47E4"/>
    <w:rsid w:val="00EC5DCE"/>
    <w:rsid w:val="00EC5EC7"/>
    <w:rsid w:val="00EC6211"/>
    <w:rsid w:val="00EC626E"/>
    <w:rsid w:val="00EC6384"/>
    <w:rsid w:val="00EC6EA7"/>
    <w:rsid w:val="00EC7C94"/>
    <w:rsid w:val="00EC7EE3"/>
    <w:rsid w:val="00ED05A7"/>
    <w:rsid w:val="00ED1A4D"/>
    <w:rsid w:val="00ED1C85"/>
    <w:rsid w:val="00ED2049"/>
    <w:rsid w:val="00ED260E"/>
    <w:rsid w:val="00ED2803"/>
    <w:rsid w:val="00ED2976"/>
    <w:rsid w:val="00ED2CA8"/>
    <w:rsid w:val="00ED3050"/>
    <w:rsid w:val="00ED38DB"/>
    <w:rsid w:val="00ED3A5D"/>
    <w:rsid w:val="00ED4F7C"/>
    <w:rsid w:val="00ED5137"/>
    <w:rsid w:val="00ED5915"/>
    <w:rsid w:val="00ED5B1E"/>
    <w:rsid w:val="00ED652A"/>
    <w:rsid w:val="00ED6BF6"/>
    <w:rsid w:val="00ED7578"/>
    <w:rsid w:val="00EE0AD9"/>
    <w:rsid w:val="00EE130A"/>
    <w:rsid w:val="00EE26E5"/>
    <w:rsid w:val="00EE2D07"/>
    <w:rsid w:val="00EE32F6"/>
    <w:rsid w:val="00EE3828"/>
    <w:rsid w:val="00EE3A9A"/>
    <w:rsid w:val="00EE522E"/>
    <w:rsid w:val="00EE5708"/>
    <w:rsid w:val="00EE5E4B"/>
    <w:rsid w:val="00EE646A"/>
    <w:rsid w:val="00EE65D3"/>
    <w:rsid w:val="00EE67C3"/>
    <w:rsid w:val="00EE7279"/>
    <w:rsid w:val="00EE7A71"/>
    <w:rsid w:val="00EF0602"/>
    <w:rsid w:val="00EF062C"/>
    <w:rsid w:val="00EF1604"/>
    <w:rsid w:val="00EF1A99"/>
    <w:rsid w:val="00EF1CBB"/>
    <w:rsid w:val="00EF30A5"/>
    <w:rsid w:val="00EF31E5"/>
    <w:rsid w:val="00EF493E"/>
    <w:rsid w:val="00EF529D"/>
    <w:rsid w:val="00EF628B"/>
    <w:rsid w:val="00EF7386"/>
    <w:rsid w:val="00EF7A9A"/>
    <w:rsid w:val="00F002BB"/>
    <w:rsid w:val="00F00663"/>
    <w:rsid w:val="00F015E3"/>
    <w:rsid w:val="00F01900"/>
    <w:rsid w:val="00F0253C"/>
    <w:rsid w:val="00F02634"/>
    <w:rsid w:val="00F02780"/>
    <w:rsid w:val="00F027CB"/>
    <w:rsid w:val="00F02881"/>
    <w:rsid w:val="00F02C22"/>
    <w:rsid w:val="00F036B3"/>
    <w:rsid w:val="00F04497"/>
    <w:rsid w:val="00F04AC5"/>
    <w:rsid w:val="00F0534F"/>
    <w:rsid w:val="00F05714"/>
    <w:rsid w:val="00F059D8"/>
    <w:rsid w:val="00F06081"/>
    <w:rsid w:val="00F06AFE"/>
    <w:rsid w:val="00F079DB"/>
    <w:rsid w:val="00F07E93"/>
    <w:rsid w:val="00F10104"/>
    <w:rsid w:val="00F10216"/>
    <w:rsid w:val="00F10909"/>
    <w:rsid w:val="00F10988"/>
    <w:rsid w:val="00F1123C"/>
    <w:rsid w:val="00F11710"/>
    <w:rsid w:val="00F11D30"/>
    <w:rsid w:val="00F12FB3"/>
    <w:rsid w:val="00F1317D"/>
    <w:rsid w:val="00F1379B"/>
    <w:rsid w:val="00F148D5"/>
    <w:rsid w:val="00F14B9B"/>
    <w:rsid w:val="00F156F9"/>
    <w:rsid w:val="00F16889"/>
    <w:rsid w:val="00F17144"/>
    <w:rsid w:val="00F172E0"/>
    <w:rsid w:val="00F1746D"/>
    <w:rsid w:val="00F17805"/>
    <w:rsid w:val="00F20AD7"/>
    <w:rsid w:val="00F217F6"/>
    <w:rsid w:val="00F21C64"/>
    <w:rsid w:val="00F21EBE"/>
    <w:rsid w:val="00F22066"/>
    <w:rsid w:val="00F22BEB"/>
    <w:rsid w:val="00F22F51"/>
    <w:rsid w:val="00F2309E"/>
    <w:rsid w:val="00F230A5"/>
    <w:rsid w:val="00F23BED"/>
    <w:rsid w:val="00F23D5D"/>
    <w:rsid w:val="00F24E9B"/>
    <w:rsid w:val="00F2580D"/>
    <w:rsid w:val="00F25848"/>
    <w:rsid w:val="00F25DF5"/>
    <w:rsid w:val="00F25FF9"/>
    <w:rsid w:val="00F26203"/>
    <w:rsid w:val="00F26373"/>
    <w:rsid w:val="00F27C3A"/>
    <w:rsid w:val="00F27C81"/>
    <w:rsid w:val="00F27CD5"/>
    <w:rsid w:val="00F3151D"/>
    <w:rsid w:val="00F31D8E"/>
    <w:rsid w:val="00F31ECE"/>
    <w:rsid w:val="00F323AA"/>
    <w:rsid w:val="00F345A5"/>
    <w:rsid w:val="00F345E7"/>
    <w:rsid w:val="00F34DEB"/>
    <w:rsid w:val="00F34FE0"/>
    <w:rsid w:val="00F350CB"/>
    <w:rsid w:val="00F354F5"/>
    <w:rsid w:val="00F35A40"/>
    <w:rsid w:val="00F36767"/>
    <w:rsid w:val="00F3716E"/>
    <w:rsid w:val="00F376E4"/>
    <w:rsid w:val="00F377C3"/>
    <w:rsid w:val="00F37E90"/>
    <w:rsid w:val="00F4015D"/>
    <w:rsid w:val="00F40A39"/>
    <w:rsid w:val="00F412CC"/>
    <w:rsid w:val="00F41BDB"/>
    <w:rsid w:val="00F42156"/>
    <w:rsid w:val="00F43351"/>
    <w:rsid w:val="00F4458E"/>
    <w:rsid w:val="00F447E3"/>
    <w:rsid w:val="00F44894"/>
    <w:rsid w:val="00F44E0C"/>
    <w:rsid w:val="00F458B2"/>
    <w:rsid w:val="00F46687"/>
    <w:rsid w:val="00F46779"/>
    <w:rsid w:val="00F46ADE"/>
    <w:rsid w:val="00F473B5"/>
    <w:rsid w:val="00F47536"/>
    <w:rsid w:val="00F47913"/>
    <w:rsid w:val="00F50DC4"/>
    <w:rsid w:val="00F50ED9"/>
    <w:rsid w:val="00F517FA"/>
    <w:rsid w:val="00F51D15"/>
    <w:rsid w:val="00F52422"/>
    <w:rsid w:val="00F526D0"/>
    <w:rsid w:val="00F52A82"/>
    <w:rsid w:val="00F536F1"/>
    <w:rsid w:val="00F55186"/>
    <w:rsid w:val="00F554FF"/>
    <w:rsid w:val="00F555E5"/>
    <w:rsid w:val="00F55EEA"/>
    <w:rsid w:val="00F56A05"/>
    <w:rsid w:val="00F56B1A"/>
    <w:rsid w:val="00F56E02"/>
    <w:rsid w:val="00F57235"/>
    <w:rsid w:val="00F57431"/>
    <w:rsid w:val="00F578D8"/>
    <w:rsid w:val="00F606D4"/>
    <w:rsid w:val="00F60BC1"/>
    <w:rsid w:val="00F60CAB"/>
    <w:rsid w:val="00F60EAD"/>
    <w:rsid w:val="00F61480"/>
    <w:rsid w:val="00F61988"/>
    <w:rsid w:val="00F62340"/>
    <w:rsid w:val="00F6249B"/>
    <w:rsid w:val="00F627E5"/>
    <w:rsid w:val="00F62B0B"/>
    <w:rsid w:val="00F62BF1"/>
    <w:rsid w:val="00F63FA9"/>
    <w:rsid w:val="00F64B0C"/>
    <w:rsid w:val="00F66460"/>
    <w:rsid w:val="00F66580"/>
    <w:rsid w:val="00F674D5"/>
    <w:rsid w:val="00F6794B"/>
    <w:rsid w:val="00F706C2"/>
    <w:rsid w:val="00F70F9F"/>
    <w:rsid w:val="00F71562"/>
    <w:rsid w:val="00F71E6D"/>
    <w:rsid w:val="00F71F16"/>
    <w:rsid w:val="00F72380"/>
    <w:rsid w:val="00F7283E"/>
    <w:rsid w:val="00F72B15"/>
    <w:rsid w:val="00F7308F"/>
    <w:rsid w:val="00F73A6E"/>
    <w:rsid w:val="00F73C85"/>
    <w:rsid w:val="00F74602"/>
    <w:rsid w:val="00F74DDA"/>
    <w:rsid w:val="00F74F34"/>
    <w:rsid w:val="00F7590D"/>
    <w:rsid w:val="00F75A60"/>
    <w:rsid w:val="00F76223"/>
    <w:rsid w:val="00F76606"/>
    <w:rsid w:val="00F76AD8"/>
    <w:rsid w:val="00F76EAE"/>
    <w:rsid w:val="00F77438"/>
    <w:rsid w:val="00F779E7"/>
    <w:rsid w:val="00F77A93"/>
    <w:rsid w:val="00F77E8E"/>
    <w:rsid w:val="00F8012F"/>
    <w:rsid w:val="00F80AFB"/>
    <w:rsid w:val="00F81450"/>
    <w:rsid w:val="00F82134"/>
    <w:rsid w:val="00F82739"/>
    <w:rsid w:val="00F835DC"/>
    <w:rsid w:val="00F83E14"/>
    <w:rsid w:val="00F84B8F"/>
    <w:rsid w:val="00F85FED"/>
    <w:rsid w:val="00F86BFD"/>
    <w:rsid w:val="00F86E86"/>
    <w:rsid w:val="00F86F5D"/>
    <w:rsid w:val="00F87C56"/>
    <w:rsid w:val="00F90C09"/>
    <w:rsid w:val="00F90DC7"/>
    <w:rsid w:val="00F9289A"/>
    <w:rsid w:val="00F934E3"/>
    <w:rsid w:val="00F93B06"/>
    <w:rsid w:val="00F93D5D"/>
    <w:rsid w:val="00F93DF0"/>
    <w:rsid w:val="00F9406C"/>
    <w:rsid w:val="00F94211"/>
    <w:rsid w:val="00F946FE"/>
    <w:rsid w:val="00F94BDA"/>
    <w:rsid w:val="00F95B74"/>
    <w:rsid w:val="00F960B7"/>
    <w:rsid w:val="00F9663A"/>
    <w:rsid w:val="00F973DA"/>
    <w:rsid w:val="00F97720"/>
    <w:rsid w:val="00FA00E0"/>
    <w:rsid w:val="00FA10E8"/>
    <w:rsid w:val="00FA2234"/>
    <w:rsid w:val="00FA22FC"/>
    <w:rsid w:val="00FA24FD"/>
    <w:rsid w:val="00FA2578"/>
    <w:rsid w:val="00FA2C61"/>
    <w:rsid w:val="00FA2F2C"/>
    <w:rsid w:val="00FA360E"/>
    <w:rsid w:val="00FA3866"/>
    <w:rsid w:val="00FA3CDA"/>
    <w:rsid w:val="00FA41B8"/>
    <w:rsid w:val="00FA453D"/>
    <w:rsid w:val="00FA4C84"/>
    <w:rsid w:val="00FA4F34"/>
    <w:rsid w:val="00FA5088"/>
    <w:rsid w:val="00FA50AB"/>
    <w:rsid w:val="00FA5614"/>
    <w:rsid w:val="00FA568F"/>
    <w:rsid w:val="00FA5A41"/>
    <w:rsid w:val="00FA64FA"/>
    <w:rsid w:val="00FA6AAA"/>
    <w:rsid w:val="00FA6C53"/>
    <w:rsid w:val="00FA6CA9"/>
    <w:rsid w:val="00FA6E70"/>
    <w:rsid w:val="00FA72D4"/>
    <w:rsid w:val="00FA75DA"/>
    <w:rsid w:val="00FA7807"/>
    <w:rsid w:val="00FB0462"/>
    <w:rsid w:val="00FB097A"/>
    <w:rsid w:val="00FB17C5"/>
    <w:rsid w:val="00FB1F93"/>
    <w:rsid w:val="00FB2781"/>
    <w:rsid w:val="00FB2E49"/>
    <w:rsid w:val="00FB38CB"/>
    <w:rsid w:val="00FB402E"/>
    <w:rsid w:val="00FB4240"/>
    <w:rsid w:val="00FB45B1"/>
    <w:rsid w:val="00FB4BC6"/>
    <w:rsid w:val="00FB4F42"/>
    <w:rsid w:val="00FB5A7E"/>
    <w:rsid w:val="00FB6495"/>
    <w:rsid w:val="00FB7C7E"/>
    <w:rsid w:val="00FC07A6"/>
    <w:rsid w:val="00FC0FB6"/>
    <w:rsid w:val="00FC16F8"/>
    <w:rsid w:val="00FC1BF4"/>
    <w:rsid w:val="00FC1C71"/>
    <w:rsid w:val="00FC1FC8"/>
    <w:rsid w:val="00FC33EE"/>
    <w:rsid w:val="00FC3C1D"/>
    <w:rsid w:val="00FC543F"/>
    <w:rsid w:val="00FC5566"/>
    <w:rsid w:val="00FC583A"/>
    <w:rsid w:val="00FC608C"/>
    <w:rsid w:val="00FC6B3E"/>
    <w:rsid w:val="00FC6B50"/>
    <w:rsid w:val="00FC6F3C"/>
    <w:rsid w:val="00FC70D0"/>
    <w:rsid w:val="00FC721E"/>
    <w:rsid w:val="00FD0579"/>
    <w:rsid w:val="00FD0666"/>
    <w:rsid w:val="00FD0AD6"/>
    <w:rsid w:val="00FD0C32"/>
    <w:rsid w:val="00FD0FEA"/>
    <w:rsid w:val="00FD110A"/>
    <w:rsid w:val="00FD17D0"/>
    <w:rsid w:val="00FD1DB4"/>
    <w:rsid w:val="00FD3233"/>
    <w:rsid w:val="00FD3790"/>
    <w:rsid w:val="00FD3FEB"/>
    <w:rsid w:val="00FD4D39"/>
    <w:rsid w:val="00FD5E56"/>
    <w:rsid w:val="00FD7482"/>
    <w:rsid w:val="00FD798B"/>
    <w:rsid w:val="00FD7F8C"/>
    <w:rsid w:val="00FE03F1"/>
    <w:rsid w:val="00FE0978"/>
    <w:rsid w:val="00FE0BFD"/>
    <w:rsid w:val="00FE0DF0"/>
    <w:rsid w:val="00FE14F7"/>
    <w:rsid w:val="00FE2191"/>
    <w:rsid w:val="00FE2681"/>
    <w:rsid w:val="00FE26EC"/>
    <w:rsid w:val="00FE2F25"/>
    <w:rsid w:val="00FE3276"/>
    <w:rsid w:val="00FE36BE"/>
    <w:rsid w:val="00FE3C95"/>
    <w:rsid w:val="00FE4B33"/>
    <w:rsid w:val="00FE4CAE"/>
    <w:rsid w:val="00FE4E61"/>
    <w:rsid w:val="00FE58E3"/>
    <w:rsid w:val="00FE6FF7"/>
    <w:rsid w:val="00FE7123"/>
    <w:rsid w:val="00FE7868"/>
    <w:rsid w:val="00FE7899"/>
    <w:rsid w:val="00FE7B2F"/>
    <w:rsid w:val="00FE7B71"/>
    <w:rsid w:val="00FF0333"/>
    <w:rsid w:val="00FF196E"/>
    <w:rsid w:val="00FF2434"/>
    <w:rsid w:val="00FF2BEF"/>
    <w:rsid w:val="00FF2C5C"/>
    <w:rsid w:val="00FF3866"/>
    <w:rsid w:val="00FF3B8A"/>
    <w:rsid w:val="00FF4387"/>
    <w:rsid w:val="00FF4648"/>
    <w:rsid w:val="00FF47A6"/>
    <w:rsid w:val="00FF5AB8"/>
    <w:rsid w:val="00FF5DAE"/>
    <w:rsid w:val="00FF64C3"/>
    <w:rsid w:val="00FF6637"/>
    <w:rsid w:val="00FF6A55"/>
    <w:rsid w:val="00FF713A"/>
    <w:rsid w:val="00FF715C"/>
    <w:rsid w:val="00FF7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page number"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D90"/>
    <w:rPr>
      <w:rFonts w:ascii="Arial" w:hAnsi="Arial"/>
      <w:sz w:val="24"/>
      <w:szCs w:val="24"/>
    </w:rPr>
  </w:style>
  <w:style w:type="paragraph" w:styleId="Heading1">
    <w:name w:val="heading 1"/>
    <w:basedOn w:val="Normal"/>
    <w:next w:val="Normal"/>
    <w:link w:val="Heading1Char"/>
    <w:qFormat/>
    <w:rsid w:val="00337350"/>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337350"/>
    <w:pPr>
      <w:keepNext/>
      <w:outlineLvl w:val="1"/>
    </w:pPr>
    <w:rPr>
      <w:b/>
      <w:szCs w:val="20"/>
    </w:rPr>
  </w:style>
  <w:style w:type="paragraph" w:styleId="Heading3">
    <w:name w:val="heading 3"/>
    <w:basedOn w:val="Heading2"/>
    <w:link w:val="Heading3Char"/>
    <w:qFormat/>
    <w:rsid w:val="00337350"/>
    <w:pPr>
      <w:jc w:val="center"/>
      <w:outlineLvl w:val="2"/>
    </w:pPr>
    <w:rPr>
      <w:caps/>
    </w:rPr>
  </w:style>
  <w:style w:type="paragraph" w:styleId="Heading4">
    <w:name w:val="heading 4"/>
    <w:basedOn w:val="Normal"/>
    <w:next w:val="Normal"/>
    <w:link w:val="Heading4Char"/>
    <w:qFormat/>
    <w:rsid w:val="00337350"/>
    <w:pPr>
      <w:keepNext/>
      <w:spacing w:before="240" w:after="60"/>
      <w:outlineLvl w:val="3"/>
    </w:pPr>
    <w:rPr>
      <w:b/>
      <w:bCs/>
      <w:sz w:val="28"/>
      <w:szCs w:val="28"/>
    </w:rPr>
  </w:style>
  <w:style w:type="paragraph" w:styleId="Heading5">
    <w:name w:val="heading 5"/>
    <w:basedOn w:val="Normal"/>
    <w:next w:val="Normal"/>
    <w:link w:val="Heading5Char"/>
    <w:qFormat/>
    <w:rsid w:val="00337350"/>
    <w:pPr>
      <w:spacing w:before="240" w:after="60"/>
      <w:outlineLvl w:val="4"/>
    </w:pPr>
    <w:rPr>
      <w:b/>
      <w:bCs/>
      <w:i/>
      <w:iCs/>
      <w:sz w:val="26"/>
      <w:szCs w:val="26"/>
    </w:rPr>
  </w:style>
  <w:style w:type="paragraph" w:styleId="Heading6">
    <w:name w:val="heading 6"/>
    <w:basedOn w:val="Normal"/>
    <w:next w:val="Normal"/>
    <w:link w:val="Heading6Char"/>
    <w:uiPriority w:val="9"/>
    <w:qFormat/>
    <w:rsid w:val="00337350"/>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2D31A0"/>
    <w:pPr>
      <w:spacing w:before="240" w:after="60"/>
      <w:outlineLvl w:val="6"/>
    </w:pPr>
    <w:rPr>
      <w:rFonts w:ascii="Times New Roman" w:hAnsi="Times New Roman"/>
    </w:rPr>
  </w:style>
  <w:style w:type="paragraph" w:styleId="Heading8">
    <w:name w:val="heading 8"/>
    <w:basedOn w:val="Normal"/>
    <w:next w:val="Normal"/>
    <w:link w:val="Heading8Char"/>
    <w:qFormat/>
    <w:rsid w:val="009E1596"/>
    <w:pPr>
      <w:spacing w:before="240" w:after="60"/>
      <w:outlineLvl w:val="7"/>
    </w:pPr>
    <w:rPr>
      <w:rFonts w:ascii="Times New Roman" w:hAnsi="Times New Roman"/>
      <w:i/>
      <w:iCs/>
    </w:rPr>
  </w:style>
  <w:style w:type="paragraph" w:styleId="Heading9">
    <w:name w:val="heading 9"/>
    <w:basedOn w:val="Normal"/>
    <w:next w:val="Normal"/>
    <w:link w:val="Heading9Char"/>
    <w:uiPriority w:val="9"/>
    <w:qFormat/>
    <w:rsid w:val="00337350"/>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92D90"/>
    <w:rPr>
      <w:rFonts w:ascii="Arial" w:hAnsi="Arial" w:cs="Arial"/>
      <w:b/>
      <w:bCs/>
      <w:kern w:val="32"/>
      <w:sz w:val="32"/>
      <w:szCs w:val="32"/>
      <w:lang w:val="en-US" w:eastAsia="en-US" w:bidi="ar-SA"/>
    </w:rPr>
  </w:style>
  <w:style w:type="character" w:customStyle="1" w:styleId="Heading2Char">
    <w:name w:val="Heading 2 Char"/>
    <w:basedOn w:val="DefaultParagraphFont"/>
    <w:link w:val="Heading2"/>
    <w:uiPriority w:val="9"/>
    <w:locked/>
    <w:rsid w:val="00A92D90"/>
    <w:rPr>
      <w:rFonts w:ascii="Arial" w:hAnsi="Arial" w:cs="Times New Roman"/>
      <w:b/>
      <w:sz w:val="24"/>
      <w:lang w:val="en-US" w:eastAsia="en-US" w:bidi="ar-SA"/>
    </w:rPr>
  </w:style>
  <w:style w:type="character" w:customStyle="1" w:styleId="Heading3Char">
    <w:name w:val="Heading 3 Char"/>
    <w:basedOn w:val="Heading2Char"/>
    <w:link w:val="Heading3"/>
    <w:uiPriority w:val="9"/>
    <w:locked/>
    <w:rsid w:val="00A92D90"/>
    <w:rPr>
      <w:rFonts w:ascii="Arial" w:hAnsi="Arial" w:cs="Times New Roman"/>
      <w:b/>
      <w:caps/>
      <w:sz w:val="24"/>
      <w:lang w:val="en-US" w:eastAsia="en-US" w:bidi="ar-SA"/>
    </w:rPr>
  </w:style>
  <w:style w:type="character" w:customStyle="1" w:styleId="Heading4Char">
    <w:name w:val="Heading 4 Char"/>
    <w:basedOn w:val="DefaultParagraphFont"/>
    <w:link w:val="Heading4"/>
    <w:uiPriority w:val="9"/>
    <w:semiHidden/>
    <w:locked/>
    <w:rsid w:val="00A92D90"/>
    <w:rPr>
      <w:rFonts w:ascii="Arial" w:hAnsi="Arial" w:cs="Times New Roman"/>
      <w:b/>
      <w:bCs/>
      <w:sz w:val="28"/>
      <w:szCs w:val="28"/>
      <w:lang w:val="en-US" w:eastAsia="en-US" w:bidi="ar-SA"/>
    </w:rPr>
  </w:style>
  <w:style w:type="character" w:customStyle="1" w:styleId="Heading5Char">
    <w:name w:val="Heading 5 Char"/>
    <w:basedOn w:val="DefaultParagraphFont"/>
    <w:link w:val="Heading5"/>
    <w:uiPriority w:val="9"/>
    <w:semiHidden/>
    <w:locked/>
    <w:rsid w:val="00A92D90"/>
    <w:rPr>
      <w:rFonts w:ascii="Arial" w:hAnsi="Arial" w:cs="Times New Roman"/>
      <w:b/>
      <w:bCs/>
      <w:i/>
      <w:iCs/>
      <w:sz w:val="26"/>
      <w:szCs w:val="26"/>
      <w:lang w:val="en-US" w:eastAsia="en-US" w:bidi="ar-SA"/>
    </w:rPr>
  </w:style>
  <w:style w:type="character" w:customStyle="1" w:styleId="Heading6Char">
    <w:name w:val="Heading 6 Char"/>
    <w:basedOn w:val="DefaultParagraphFont"/>
    <w:link w:val="Heading6"/>
    <w:uiPriority w:val="9"/>
    <w:locked/>
    <w:rsid w:val="00A92D90"/>
    <w:rPr>
      <w:rFonts w:cs="Times New Roman"/>
      <w:b/>
      <w:bCs/>
      <w:sz w:val="22"/>
      <w:szCs w:val="22"/>
      <w:lang w:val="en-US" w:eastAsia="en-US" w:bidi="ar-SA"/>
    </w:rPr>
  </w:style>
  <w:style w:type="character" w:customStyle="1" w:styleId="Heading9Char">
    <w:name w:val="Heading 9 Char"/>
    <w:basedOn w:val="DefaultParagraphFont"/>
    <w:link w:val="Heading9"/>
    <w:uiPriority w:val="9"/>
    <w:semiHidden/>
    <w:locked/>
    <w:rsid w:val="00A92D90"/>
    <w:rPr>
      <w:rFonts w:ascii="Arial" w:hAnsi="Arial" w:cs="Arial"/>
      <w:sz w:val="22"/>
      <w:szCs w:val="22"/>
      <w:lang w:val="en-US" w:eastAsia="en-US" w:bidi="ar-SA"/>
    </w:rPr>
  </w:style>
  <w:style w:type="table" w:styleId="TableGrid">
    <w:name w:val="Table Grid"/>
    <w:basedOn w:val="TableNormal"/>
    <w:rsid w:val="00A92D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A92D9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92D90"/>
    <w:rPr>
      <w:rFonts w:ascii="Tahoma" w:hAnsi="Tahoma" w:cs="Tahoma"/>
      <w:sz w:val="16"/>
      <w:szCs w:val="16"/>
      <w:lang w:val="en-US" w:eastAsia="en-US" w:bidi="ar-SA"/>
    </w:rPr>
  </w:style>
  <w:style w:type="paragraph" w:styleId="Footer">
    <w:name w:val="footer"/>
    <w:basedOn w:val="Normal"/>
    <w:link w:val="FooterChar"/>
    <w:uiPriority w:val="99"/>
    <w:rsid w:val="00A92D90"/>
    <w:pPr>
      <w:tabs>
        <w:tab w:val="center" w:pos="4320"/>
        <w:tab w:val="right" w:pos="8640"/>
      </w:tabs>
    </w:pPr>
    <w:rPr>
      <w:szCs w:val="20"/>
    </w:rPr>
  </w:style>
  <w:style w:type="character" w:customStyle="1" w:styleId="FooterChar">
    <w:name w:val="Footer Char"/>
    <w:basedOn w:val="DefaultParagraphFont"/>
    <w:link w:val="Footer"/>
    <w:uiPriority w:val="99"/>
    <w:locked/>
    <w:rsid w:val="00A92D90"/>
    <w:rPr>
      <w:rFonts w:ascii="Arial" w:hAnsi="Arial" w:cs="Times New Roman"/>
      <w:sz w:val="24"/>
      <w:lang w:val="en-US" w:eastAsia="en-US" w:bidi="ar-SA"/>
    </w:rPr>
  </w:style>
  <w:style w:type="paragraph" w:styleId="TOAHeading">
    <w:name w:val="toa heading"/>
    <w:basedOn w:val="Normal"/>
    <w:next w:val="Normal"/>
    <w:semiHidden/>
    <w:rsid w:val="00A92D90"/>
    <w:pPr>
      <w:tabs>
        <w:tab w:val="right" w:pos="9360"/>
      </w:tabs>
      <w:suppressAutoHyphens/>
    </w:pPr>
    <w:rPr>
      <w:rFonts w:ascii="Lucida Sans Typewriter" w:hAnsi="Lucida Sans Typewriter"/>
      <w:szCs w:val="20"/>
    </w:rPr>
  </w:style>
  <w:style w:type="character" w:styleId="PageNumber">
    <w:name w:val="page number"/>
    <w:basedOn w:val="DefaultParagraphFont"/>
    <w:uiPriority w:val="99"/>
    <w:rsid w:val="00A92D90"/>
    <w:rPr>
      <w:rFonts w:cs="Times New Roman"/>
    </w:rPr>
  </w:style>
  <w:style w:type="paragraph" w:styleId="Header">
    <w:name w:val="header"/>
    <w:basedOn w:val="Normal"/>
    <w:link w:val="HeaderChar"/>
    <w:rsid w:val="00337350"/>
    <w:pPr>
      <w:tabs>
        <w:tab w:val="center" w:pos="4320"/>
        <w:tab w:val="right" w:pos="8640"/>
      </w:tabs>
    </w:pPr>
  </w:style>
  <w:style w:type="character" w:customStyle="1" w:styleId="HeaderChar">
    <w:name w:val="Header Char"/>
    <w:basedOn w:val="DefaultParagraphFont"/>
    <w:link w:val="Header"/>
    <w:uiPriority w:val="99"/>
    <w:semiHidden/>
    <w:locked/>
    <w:rsid w:val="00337350"/>
    <w:rPr>
      <w:rFonts w:ascii="Arial" w:hAnsi="Arial" w:cs="Times New Roman"/>
      <w:sz w:val="24"/>
      <w:szCs w:val="24"/>
      <w:lang w:val="en-US" w:eastAsia="en-US" w:bidi="ar-SA"/>
    </w:rPr>
  </w:style>
  <w:style w:type="paragraph" w:styleId="List">
    <w:name w:val="List"/>
    <w:basedOn w:val="Normal"/>
    <w:rsid w:val="00A92D90"/>
    <w:pPr>
      <w:ind w:left="360" w:hanging="360"/>
    </w:pPr>
    <w:rPr>
      <w:szCs w:val="20"/>
    </w:rPr>
  </w:style>
  <w:style w:type="paragraph" w:styleId="List2">
    <w:name w:val="List 2"/>
    <w:basedOn w:val="Normal"/>
    <w:rsid w:val="00A92D90"/>
    <w:pPr>
      <w:ind w:left="720" w:hanging="360"/>
    </w:pPr>
  </w:style>
  <w:style w:type="paragraph" w:styleId="List3">
    <w:name w:val="List 3"/>
    <w:basedOn w:val="Normal"/>
    <w:rsid w:val="00A92D90"/>
    <w:pPr>
      <w:ind w:left="1080" w:hanging="360"/>
    </w:pPr>
  </w:style>
  <w:style w:type="paragraph" w:styleId="BodyTextIndent">
    <w:name w:val="Body Text Indent"/>
    <w:basedOn w:val="Normal"/>
    <w:link w:val="BodyTextIndentChar"/>
    <w:rsid w:val="00A92D90"/>
    <w:pPr>
      <w:tabs>
        <w:tab w:val="left" w:pos="-720"/>
        <w:tab w:val="left" w:pos="0"/>
        <w:tab w:val="left" w:pos="720"/>
      </w:tabs>
      <w:suppressAutoHyphens/>
      <w:ind w:left="1440" w:hanging="2880"/>
      <w:jc w:val="both"/>
    </w:pPr>
    <w:rPr>
      <w:spacing w:val="-3"/>
      <w:sz w:val="16"/>
      <w:szCs w:val="20"/>
    </w:rPr>
  </w:style>
  <w:style w:type="character" w:customStyle="1" w:styleId="BodyTextIndentChar">
    <w:name w:val="Body Text Indent Char"/>
    <w:basedOn w:val="DefaultParagraphFont"/>
    <w:link w:val="BodyTextIndent"/>
    <w:uiPriority w:val="99"/>
    <w:semiHidden/>
    <w:locked/>
    <w:rsid w:val="00A92D90"/>
    <w:rPr>
      <w:rFonts w:ascii="Arial" w:hAnsi="Arial" w:cs="Times New Roman"/>
      <w:spacing w:val="-3"/>
      <w:sz w:val="16"/>
      <w:lang w:val="en-US" w:eastAsia="en-US" w:bidi="ar-SA"/>
    </w:rPr>
  </w:style>
  <w:style w:type="paragraph" w:styleId="BodyText">
    <w:name w:val="Body Text"/>
    <w:basedOn w:val="Normal"/>
    <w:link w:val="BodyTextChar"/>
    <w:rsid w:val="00A92D90"/>
    <w:pPr>
      <w:spacing w:after="120"/>
    </w:pPr>
  </w:style>
  <w:style w:type="character" w:customStyle="1" w:styleId="BodyTextChar">
    <w:name w:val="Body Text Char"/>
    <w:basedOn w:val="DefaultParagraphFont"/>
    <w:link w:val="BodyText"/>
    <w:uiPriority w:val="99"/>
    <w:semiHidden/>
    <w:locked/>
    <w:rsid w:val="00A92D90"/>
    <w:rPr>
      <w:rFonts w:ascii="Arial" w:hAnsi="Arial" w:cs="Times New Roman"/>
      <w:sz w:val="24"/>
      <w:szCs w:val="24"/>
      <w:lang w:val="en-US" w:eastAsia="en-US" w:bidi="ar-SA"/>
    </w:rPr>
  </w:style>
  <w:style w:type="paragraph" w:styleId="TOC1">
    <w:name w:val="toc 1"/>
    <w:basedOn w:val="Normal"/>
    <w:next w:val="Normal"/>
    <w:uiPriority w:val="39"/>
    <w:qFormat/>
    <w:rsid w:val="00A92D90"/>
    <w:pPr>
      <w:tabs>
        <w:tab w:val="left" w:pos="374"/>
        <w:tab w:val="right" w:leader="dot" w:pos="9350"/>
      </w:tabs>
      <w:spacing w:before="120" w:after="120"/>
      <w:ind w:left="374" w:hanging="561"/>
    </w:pPr>
    <w:rPr>
      <w:b/>
      <w:caps/>
      <w:noProof/>
      <w:szCs w:val="20"/>
    </w:rPr>
  </w:style>
  <w:style w:type="paragraph" w:styleId="TOC2">
    <w:name w:val="toc 2"/>
    <w:basedOn w:val="Normal"/>
    <w:next w:val="Normal"/>
    <w:autoRedefine/>
    <w:uiPriority w:val="39"/>
    <w:qFormat/>
    <w:rsid w:val="00973F07"/>
    <w:pPr>
      <w:tabs>
        <w:tab w:val="right" w:leader="dot" w:pos="9350"/>
      </w:tabs>
      <w:spacing w:line="360" w:lineRule="auto"/>
      <w:ind w:right="-187"/>
    </w:pPr>
    <w:rPr>
      <w:rFonts w:cs="Arial"/>
      <w:noProof/>
      <w:spacing w:val="-20"/>
    </w:rPr>
  </w:style>
  <w:style w:type="character" w:styleId="Hyperlink">
    <w:name w:val="Hyperlink"/>
    <w:basedOn w:val="DefaultParagraphFont"/>
    <w:uiPriority w:val="99"/>
    <w:rsid w:val="00A92D90"/>
    <w:rPr>
      <w:rFonts w:cs="Times New Roman"/>
      <w:color w:val="0000FF"/>
      <w:u w:val="single"/>
    </w:rPr>
  </w:style>
  <w:style w:type="paragraph" w:styleId="BodyTextIndent2">
    <w:name w:val="Body Text Indent 2"/>
    <w:basedOn w:val="Normal"/>
    <w:link w:val="BodyTextIndent2Char"/>
    <w:rsid w:val="00A92D90"/>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A92D90"/>
    <w:rPr>
      <w:rFonts w:ascii="Arial" w:hAnsi="Arial" w:cs="Times New Roman"/>
      <w:sz w:val="24"/>
      <w:szCs w:val="24"/>
      <w:lang w:val="en-US" w:eastAsia="en-US" w:bidi="ar-SA"/>
    </w:rPr>
  </w:style>
  <w:style w:type="paragraph" w:styleId="Caption">
    <w:name w:val="caption"/>
    <w:basedOn w:val="Normal"/>
    <w:next w:val="Normal"/>
    <w:uiPriority w:val="35"/>
    <w:qFormat/>
    <w:rsid w:val="00A92D90"/>
    <w:pPr>
      <w:spacing w:before="120" w:after="120"/>
    </w:pPr>
    <w:rPr>
      <w:b/>
      <w:szCs w:val="20"/>
    </w:rPr>
  </w:style>
  <w:style w:type="paragraph" w:customStyle="1" w:styleId="OmniPage1">
    <w:name w:val="OmniPage #1"/>
    <w:basedOn w:val="Normal"/>
    <w:rsid w:val="00A92D90"/>
    <w:pPr>
      <w:spacing w:line="420" w:lineRule="exact"/>
    </w:pPr>
    <w:rPr>
      <w:sz w:val="20"/>
      <w:szCs w:val="20"/>
    </w:rPr>
  </w:style>
  <w:style w:type="paragraph" w:styleId="List4">
    <w:name w:val="List 4"/>
    <w:basedOn w:val="Normal"/>
    <w:rsid w:val="00A92D90"/>
    <w:pPr>
      <w:ind w:left="1440" w:hanging="360"/>
    </w:pPr>
    <w:rPr>
      <w:szCs w:val="20"/>
    </w:rPr>
  </w:style>
  <w:style w:type="paragraph" w:styleId="EndnoteText">
    <w:name w:val="endnote text"/>
    <w:basedOn w:val="Normal"/>
    <w:link w:val="EndnoteTextChar"/>
    <w:semiHidden/>
    <w:rsid w:val="00A92D90"/>
    <w:rPr>
      <w:rFonts w:ascii="Lucida Sans Typewriter" w:hAnsi="Lucida Sans Typewriter"/>
      <w:szCs w:val="20"/>
    </w:rPr>
  </w:style>
  <w:style w:type="character" w:customStyle="1" w:styleId="EndnoteTextChar">
    <w:name w:val="Endnote Text Char"/>
    <w:basedOn w:val="DefaultParagraphFont"/>
    <w:link w:val="EndnoteText"/>
    <w:uiPriority w:val="99"/>
    <w:semiHidden/>
    <w:locked/>
    <w:rsid w:val="00A92D90"/>
    <w:rPr>
      <w:rFonts w:ascii="Lucida Sans Typewriter" w:hAnsi="Lucida Sans Typewriter" w:cs="Times New Roman"/>
      <w:sz w:val="24"/>
      <w:lang w:val="en-US" w:eastAsia="en-US" w:bidi="ar-SA"/>
    </w:rPr>
  </w:style>
  <w:style w:type="paragraph" w:styleId="BodyText2">
    <w:name w:val="Body Text 2"/>
    <w:basedOn w:val="Normal"/>
    <w:link w:val="BodyText2Char"/>
    <w:rsid w:val="00A92D90"/>
    <w:pPr>
      <w:spacing w:after="120" w:line="480" w:lineRule="auto"/>
    </w:pPr>
  </w:style>
  <w:style w:type="character" w:customStyle="1" w:styleId="BodyText2Char">
    <w:name w:val="Body Text 2 Char"/>
    <w:basedOn w:val="DefaultParagraphFont"/>
    <w:link w:val="BodyText2"/>
    <w:uiPriority w:val="99"/>
    <w:semiHidden/>
    <w:locked/>
    <w:rsid w:val="00A92D90"/>
    <w:rPr>
      <w:rFonts w:ascii="Arial" w:hAnsi="Arial" w:cs="Times New Roman"/>
      <w:sz w:val="24"/>
      <w:szCs w:val="24"/>
      <w:lang w:val="en-US" w:eastAsia="en-US" w:bidi="ar-SA"/>
    </w:rPr>
  </w:style>
  <w:style w:type="paragraph" w:styleId="BodyText3">
    <w:name w:val="Body Text 3"/>
    <w:basedOn w:val="Normal"/>
    <w:link w:val="BodyText3Char"/>
    <w:uiPriority w:val="99"/>
    <w:rsid w:val="00A92D90"/>
    <w:pPr>
      <w:spacing w:after="120"/>
    </w:pPr>
    <w:rPr>
      <w:sz w:val="16"/>
      <w:szCs w:val="16"/>
    </w:rPr>
  </w:style>
  <w:style w:type="character" w:customStyle="1" w:styleId="BodyText3Char">
    <w:name w:val="Body Text 3 Char"/>
    <w:basedOn w:val="DefaultParagraphFont"/>
    <w:link w:val="BodyText3"/>
    <w:uiPriority w:val="99"/>
    <w:semiHidden/>
    <w:locked/>
    <w:rsid w:val="00A92D90"/>
    <w:rPr>
      <w:rFonts w:ascii="Arial" w:hAnsi="Arial" w:cs="Times New Roman"/>
      <w:sz w:val="16"/>
      <w:szCs w:val="16"/>
      <w:lang w:val="en-US" w:eastAsia="en-US" w:bidi="ar-SA"/>
    </w:rPr>
  </w:style>
  <w:style w:type="character" w:customStyle="1" w:styleId="content1">
    <w:name w:val="content1"/>
    <w:basedOn w:val="DefaultParagraphFont"/>
    <w:rsid w:val="00A92D90"/>
    <w:rPr>
      <w:rFonts w:ascii="Arial" w:hAnsi="Arial" w:cs="Arial"/>
      <w:color w:val="000000"/>
      <w:sz w:val="17"/>
      <w:szCs w:val="17"/>
    </w:rPr>
  </w:style>
  <w:style w:type="paragraph" w:customStyle="1" w:styleId="Style1">
    <w:name w:val="Style1"/>
    <w:basedOn w:val="Normal"/>
    <w:rsid w:val="00A92D90"/>
    <w:pPr>
      <w:ind w:left="360" w:right="-3" w:hanging="360"/>
    </w:pPr>
    <w:rPr>
      <w:rFonts w:cs="Arial"/>
      <w:b/>
      <w:sz w:val="28"/>
      <w:szCs w:val="28"/>
    </w:rPr>
  </w:style>
  <w:style w:type="paragraph" w:customStyle="1" w:styleId="Style2">
    <w:name w:val="Style2"/>
    <w:basedOn w:val="Normal"/>
    <w:link w:val="Style2Char"/>
    <w:rsid w:val="00A92D90"/>
    <w:pPr>
      <w:spacing w:after="120"/>
    </w:pPr>
    <w:rPr>
      <w:rFonts w:cs="Arial"/>
      <w:b/>
    </w:rPr>
  </w:style>
  <w:style w:type="character" w:customStyle="1" w:styleId="Style2Char">
    <w:name w:val="Style2 Char"/>
    <w:basedOn w:val="DefaultParagraphFont"/>
    <w:link w:val="Style2"/>
    <w:locked/>
    <w:rsid w:val="00A92D90"/>
    <w:rPr>
      <w:rFonts w:ascii="Arial" w:hAnsi="Arial" w:cs="Arial"/>
      <w:b/>
      <w:sz w:val="24"/>
      <w:szCs w:val="24"/>
      <w:lang w:val="en-US" w:eastAsia="en-US" w:bidi="ar-SA"/>
    </w:rPr>
  </w:style>
  <w:style w:type="paragraph" w:customStyle="1" w:styleId="Style3">
    <w:name w:val="Style3"/>
    <w:basedOn w:val="Style2"/>
    <w:rsid w:val="00A92D90"/>
    <w:pPr>
      <w:jc w:val="center"/>
    </w:pPr>
  </w:style>
  <w:style w:type="paragraph" w:customStyle="1" w:styleId="Style4">
    <w:name w:val="Style4"/>
    <w:basedOn w:val="Normal"/>
    <w:link w:val="Style4Char"/>
    <w:rsid w:val="00A92D90"/>
    <w:pPr>
      <w:numPr>
        <w:numId w:val="1"/>
      </w:numPr>
      <w:spacing w:after="240"/>
    </w:pPr>
    <w:rPr>
      <w:rFonts w:cs="Arial"/>
      <w:u w:val="single"/>
    </w:rPr>
  </w:style>
  <w:style w:type="character" w:customStyle="1" w:styleId="Style4Char">
    <w:name w:val="Style4 Char"/>
    <w:basedOn w:val="DefaultParagraphFont"/>
    <w:link w:val="Style4"/>
    <w:locked/>
    <w:rsid w:val="00A92D90"/>
    <w:rPr>
      <w:rFonts w:ascii="Arial" w:hAnsi="Arial" w:cs="Arial"/>
      <w:sz w:val="24"/>
      <w:szCs w:val="24"/>
      <w:u w:val="single"/>
    </w:rPr>
  </w:style>
  <w:style w:type="paragraph" w:customStyle="1" w:styleId="Style5">
    <w:name w:val="Style5"/>
    <w:basedOn w:val="Style4"/>
    <w:rsid w:val="00A92D90"/>
    <w:pPr>
      <w:spacing w:after="0"/>
    </w:pPr>
  </w:style>
  <w:style w:type="paragraph" w:styleId="HTMLPreformatted">
    <w:name w:val="HTML Preformatted"/>
    <w:basedOn w:val="Normal"/>
    <w:link w:val="HTMLPreformattedChar"/>
    <w:uiPriority w:val="99"/>
    <w:rsid w:val="00A9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A92D90"/>
    <w:rPr>
      <w:rFonts w:ascii="Courier New" w:hAnsi="Courier New" w:cs="Courier New"/>
      <w:lang w:val="en-US" w:eastAsia="en-US" w:bidi="ar-SA"/>
    </w:rPr>
  </w:style>
  <w:style w:type="character" w:styleId="Strong">
    <w:name w:val="Strong"/>
    <w:basedOn w:val="DefaultParagraphFont"/>
    <w:uiPriority w:val="22"/>
    <w:qFormat/>
    <w:rsid w:val="00A92D90"/>
    <w:rPr>
      <w:rFonts w:cs="Times New Roman"/>
      <w:b/>
      <w:bCs/>
    </w:rPr>
  </w:style>
  <w:style w:type="character" w:styleId="FollowedHyperlink">
    <w:name w:val="FollowedHyperlink"/>
    <w:basedOn w:val="DefaultParagraphFont"/>
    <w:rsid w:val="00A92D90"/>
    <w:rPr>
      <w:rFonts w:cs="Times New Roman"/>
      <w:color w:val="800080"/>
      <w:u w:val="single"/>
    </w:rPr>
  </w:style>
  <w:style w:type="paragraph" w:styleId="TOC3">
    <w:name w:val="toc 3"/>
    <w:basedOn w:val="Normal"/>
    <w:next w:val="Normal"/>
    <w:autoRedefine/>
    <w:uiPriority w:val="39"/>
    <w:qFormat/>
    <w:rsid w:val="00A92D90"/>
    <w:pPr>
      <w:ind w:left="480"/>
    </w:pPr>
    <w:rPr>
      <w:rFonts w:ascii="Times New Roman" w:hAnsi="Times New Roman"/>
    </w:rPr>
  </w:style>
  <w:style w:type="paragraph" w:styleId="TOC4">
    <w:name w:val="toc 4"/>
    <w:basedOn w:val="Normal"/>
    <w:next w:val="Normal"/>
    <w:autoRedefine/>
    <w:semiHidden/>
    <w:rsid w:val="00A92D90"/>
    <w:pPr>
      <w:ind w:left="720"/>
    </w:pPr>
    <w:rPr>
      <w:rFonts w:ascii="Times New Roman" w:hAnsi="Times New Roman"/>
    </w:rPr>
  </w:style>
  <w:style w:type="paragraph" w:styleId="TOC5">
    <w:name w:val="toc 5"/>
    <w:basedOn w:val="Normal"/>
    <w:next w:val="Normal"/>
    <w:autoRedefine/>
    <w:semiHidden/>
    <w:rsid w:val="00A92D90"/>
    <w:pPr>
      <w:ind w:left="960"/>
    </w:pPr>
    <w:rPr>
      <w:rFonts w:ascii="Times New Roman" w:hAnsi="Times New Roman"/>
    </w:rPr>
  </w:style>
  <w:style w:type="paragraph" w:styleId="TOC6">
    <w:name w:val="toc 6"/>
    <w:basedOn w:val="Normal"/>
    <w:next w:val="Normal"/>
    <w:autoRedefine/>
    <w:semiHidden/>
    <w:rsid w:val="00A92D90"/>
    <w:pPr>
      <w:ind w:left="1200"/>
    </w:pPr>
    <w:rPr>
      <w:rFonts w:ascii="Times New Roman" w:hAnsi="Times New Roman"/>
    </w:rPr>
  </w:style>
  <w:style w:type="paragraph" w:styleId="TOC7">
    <w:name w:val="toc 7"/>
    <w:basedOn w:val="Normal"/>
    <w:next w:val="Normal"/>
    <w:autoRedefine/>
    <w:semiHidden/>
    <w:rsid w:val="00A92D90"/>
    <w:pPr>
      <w:ind w:left="1440"/>
    </w:pPr>
    <w:rPr>
      <w:rFonts w:ascii="Times New Roman" w:hAnsi="Times New Roman"/>
    </w:rPr>
  </w:style>
  <w:style w:type="paragraph" w:styleId="TOC8">
    <w:name w:val="toc 8"/>
    <w:basedOn w:val="Normal"/>
    <w:next w:val="Normal"/>
    <w:autoRedefine/>
    <w:semiHidden/>
    <w:rsid w:val="00A92D90"/>
    <w:pPr>
      <w:ind w:left="1680"/>
    </w:pPr>
    <w:rPr>
      <w:rFonts w:ascii="Times New Roman" w:hAnsi="Times New Roman"/>
    </w:rPr>
  </w:style>
  <w:style w:type="paragraph" w:styleId="TOC9">
    <w:name w:val="toc 9"/>
    <w:basedOn w:val="Normal"/>
    <w:next w:val="Normal"/>
    <w:autoRedefine/>
    <w:semiHidden/>
    <w:rsid w:val="00A92D90"/>
    <w:pPr>
      <w:ind w:left="1920"/>
    </w:pPr>
    <w:rPr>
      <w:rFonts w:ascii="Times New Roman" w:hAnsi="Times New Roman"/>
    </w:rPr>
  </w:style>
  <w:style w:type="table" w:customStyle="1" w:styleId="GuideTable1">
    <w:name w:val="Guide Table 1"/>
    <w:rsid w:val="00A92D90"/>
    <w:rPr>
      <w:rFonts w:ascii="Arial" w:hAnsi="Arial"/>
      <w:sz w:val="24"/>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paragraph" w:customStyle="1" w:styleId="RTP4">
    <w:name w:val="RTP4"/>
    <w:basedOn w:val="Normal"/>
    <w:link w:val="RTP4Char"/>
    <w:rsid w:val="00A92D90"/>
    <w:rPr>
      <w:rFonts w:cs="Arial"/>
      <w:b/>
    </w:rPr>
  </w:style>
  <w:style w:type="character" w:customStyle="1" w:styleId="RTP4Char">
    <w:name w:val="RTP4 Char"/>
    <w:basedOn w:val="DefaultParagraphFont"/>
    <w:link w:val="RTP4"/>
    <w:locked/>
    <w:rsid w:val="00A92D90"/>
    <w:rPr>
      <w:rFonts w:ascii="Arial" w:hAnsi="Arial" w:cs="Arial"/>
      <w:b/>
      <w:sz w:val="24"/>
      <w:szCs w:val="24"/>
      <w:lang w:val="en-US" w:eastAsia="en-US" w:bidi="ar-SA"/>
    </w:rPr>
  </w:style>
  <w:style w:type="paragraph" w:styleId="DocumentMap">
    <w:name w:val="Document Map"/>
    <w:basedOn w:val="Normal"/>
    <w:link w:val="DocumentMapChar"/>
    <w:semiHidden/>
    <w:rsid w:val="00A92D9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A92D90"/>
    <w:rPr>
      <w:rFonts w:ascii="Tahoma" w:hAnsi="Tahoma" w:cs="Tahoma"/>
      <w:lang w:val="en-US" w:eastAsia="en-US" w:bidi="ar-SA"/>
    </w:rPr>
  </w:style>
  <w:style w:type="paragraph" w:styleId="PlainText">
    <w:name w:val="Plain Text"/>
    <w:basedOn w:val="Normal"/>
    <w:link w:val="PlainTextChar"/>
    <w:uiPriority w:val="99"/>
    <w:rsid w:val="00A92D90"/>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A92D90"/>
    <w:rPr>
      <w:rFonts w:ascii="Courier New" w:hAnsi="Courier New" w:cs="Courier New"/>
      <w:lang w:val="en-US" w:eastAsia="en-US" w:bidi="ar-SA"/>
    </w:rPr>
  </w:style>
  <w:style w:type="paragraph" w:customStyle="1" w:styleId="Default">
    <w:name w:val="Default"/>
    <w:rsid w:val="00A92D90"/>
    <w:pPr>
      <w:autoSpaceDE w:val="0"/>
      <w:autoSpaceDN w:val="0"/>
      <w:adjustRightInd w:val="0"/>
    </w:pPr>
    <w:rPr>
      <w:rFonts w:ascii="Symbol" w:hAnsi="Symbol" w:cs="Symbol"/>
      <w:color w:val="000000"/>
      <w:sz w:val="24"/>
      <w:szCs w:val="24"/>
    </w:rPr>
  </w:style>
  <w:style w:type="paragraph" w:customStyle="1" w:styleId="default0">
    <w:name w:val="default"/>
    <w:basedOn w:val="Normal"/>
    <w:rsid w:val="00A92D90"/>
    <w:pPr>
      <w:autoSpaceDE w:val="0"/>
      <w:autoSpaceDN w:val="0"/>
    </w:pPr>
    <w:rPr>
      <w:rFonts w:cs="Arial"/>
      <w:color w:val="000000"/>
    </w:rPr>
  </w:style>
  <w:style w:type="character" w:styleId="Emphasis">
    <w:name w:val="Emphasis"/>
    <w:basedOn w:val="DefaultParagraphFont"/>
    <w:uiPriority w:val="20"/>
    <w:qFormat/>
    <w:rsid w:val="00A92D90"/>
    <w:rPr>
      <w:rFonts w:cs="Times New Roman"/>
      <w:i/>
      <w:iCs/>
    </w:rPr>
  </w:style>
  <w:style w:type="paragraph" w:styleId="List5">
    <w:name w:val="List 5"/>
    <w:basedOn w:val="Normal"/>
    <w:uiPriority w:val="99"/>
    <w:rsid w:val="00A92D90"/>
    <w:pPr>
      <w:ind w:left="1800" w:hanging="360"/>
    </w:pPr>
    <w:rPr>
      <w:szCs w:val="20"/>
    </w:rPr>
  </w:style>
  <w:style w:type="paragraph" w:styleId="ListContinue2">
    <w:name w:val="List Continue 2"/>
    <w:basedOn w:val="Normal"/>
    <w:uiPriority w:val="99"/>
    <w:rsid w:val="00A92D90"/>
    <w:pPr>
      <w:spacing w:after="120"/>
      <w:ind w:left="720"/>
    </w:pPr>
    <w:rPr>
      <w:szCs w:val="20"/>
    </w:rPr>
  </w:style>
  <w:style w:type="character" w:customStyle="1" w:styleId="CharChar">
    <w:name w:val="Char Char"/>
    <w:basedOn w:val="DefaultParagraphFont"/>
    <w:rsid w:val="00A92D90"/>
    <w:rPr>
      <w:rFonts w:ascii="Arial" w:hAnsi="Arial" w:cs="Times New Roman"/>
      <w:b/>
      <w:sz w:val="24"/>
      <w:u w:val="single"/>
      <w:lang w:val="en-US" w:eastAsia="en-US" w:bidi="ar-SA"/>
    </w:rPr>
  </w:style>
  <w:style w:type="paragraph" w:styleId="NormalWeb">
    <w:name w:val="Normal (Web)"/>
    <w:basedOn w:val="Normal"/>
    <w:uiPriority w:val="99"/>
    <w:rsid w:val="00A92D90"/>
    <w:pPr>
      <w:spacing w:before="100" w:beforeAutospacing="1" w:after="100" w:afterAutospacing="1"/>
    </w:pPr>
    <w:rPr>
      <w:rFonts w:ascii="Times New Roman" w:hAnsi="Times New Roman"/>
    </w:rPr>
  </w:style>
  <w:style w:type="character" w:customStyle="1" w:styleId="CharChar15">
    <w:name w:val="Char Char15"/>
    <w:basedOn w:val="DefaultParagraphFont"/>
    <w:semiHidden/>
    <w:locked/>
    <w:rsid w:val="007C1AFB"/>
    <w:rPr>
      <w:rFonts w:ascii="Calibri" w:hAnsi="Calibri" w:cs="Times New Roman"/>
      <w:b/>
      <w:bCs/>
      <w:sz w:val="28"/>
      <w:szCs w:val="28"/>
    </w:rPr>
  </w:style>
  <w:style w:type="paragraph" w:styleId="FootnoteText">
    <w:name w:val="footnote text"/>
    <w:basedOn w:val="Normal"/>
    <w:link w:val="FootnoteTextChar"/>
    <w:rsid w:val="008A109C"/>
    <w:pPr>
      <w:widowControl w:val="0"/>
    </w:pPr>
    <w:rPr>
      <w:sz w:val="20"/>
      <w:szCs w:val="20"/>
    </w:rPr>
  </w:style>
  <w:style w:type="character" w:customStyle="1" w:styleId="FootnoteTextChar">
    <w:name w:val="Footnote Text Char"/>
    <w:basedOn w:val="DefaultParagraphFont"/>
    <w:link w:val="FootnoteText"/>
    <w:rsid w:val="00365349"/>
    <w:rPr>
      <w:rFonts w:ascii="Arial" w:hAnsi="Arial"/>
    </w:rPr>
  </w:style>
  <w:style w:type="character" w:styleId="FootnoteReference">
    <w:name w:val="footnote reference"/>
    <w:basedOn w:val="DefaultParagraphFont"/>
    <w:semiHidden/>
    <w:rsid w:val="00355427"/>
    <w:rPr>
      <w:rFonts w:cs="Times New Roman"/>
      <w:vertAlign w:val="superscript"/>
    </w:rPr>
  </w:style>
  <w:style w:type="character" w:customStyle="1" w:styleId="CharChar3">
    <w:name w:val="Char Char3"/>
    <w:basedOn w:val="DefaultParagraphFont"/>
    <w:locked/>
    <w:rsid w:val="009D5765"/>
    <w:rPr>
      <w:rFonts w:ascii="Arial" w:hAnsi="Arial" w:cs="Arial"/>
      <w:b/>
      <w:bCs/>
      <w:kern w:val="32"/>
      <w:sz w:val="32"/>
      <w:szCs w:val="32"/>
      <w:lang w:val="en-US" w:eastAsia="en-US" w:bidi="ar-SA"/>
    </w:rPr>
  </w:style>
  <w:style w:type="character" w:customStyle="1" w:styleId="CharChar2">
    <w:name w:val="Char Char2"/>
    <w:basedOn w:val="DefaultParagraphFont"/>
    <w:locked/>
    <w:rsid w:val="009D5765"/>
    <w:rPr>
      <w:rFonts w:ascii="Arial" w:hAnsi="Arial" w:cs="Times New Roman"/>
      <w:b/>
      <w:sz w:val="24"/>
      <w:lang w:val="en-US" w:eastAsia="en-US" w:bidi="ar-SA"/>
    </w:rPr>
  </w:style>
  <w:style w:type="character" w:customStyle="1" w:styleId="CharChar1">
    <w:name w:val="Char Char1"/>
    <w:basedOn w:val="DefaultParagraphFont"/>
    <w:semiHidden/>
    <w:locked/>
    <w:rsid w:val="009D5765"/>
    <w:rPr>
      <w:rFonts w:ascii="Arial" w:hAnsi="Arial" w:cs="Times New Roman"/>
      <w:sz w:val="24"/>
      <w:lang w:val="en-US" w:eastAsia="en-US" w:bidi="ar-SA"/>
    </w:rPr>
  </w:style>
  <w:style w:type="character" w:customStyle="1" w:styleId="CharChar4">
    <w:name w:val="Char Char4"/>
    <w:basedOn w:val="DefaultParagraphFont"/>
    <w:semiHidden/>
    <w:locked/>
    <w:rsid w:val="009D5765"/>
    <w:rPr>
      <w:rFonts w:ascii="Arial" w:hAnsi="Arial" w:cs="Times New Roman"/>
      <w:sz w:val="24"/>
      <w:szCs w:val="24"/>
      <w:lang w:val="en-US" w:eastAsia="en-US" w:bidi="ar-SA"/>
    </w:rPr>
  </w:style>
  <w:style w:type="character" w:styleId="CommentReference">
    <w:name w:val="annotation reference"/>
    <w:basedOn w:val="DefaultParagraphFont"/>
    <w:semiHidden/>
    <w:rsid w:val="009D5765"/>
    <w:rPr>
      <w:rFonts w:cs="Times New Roman"/>
      <w:sz w:val="16"/>
      <w:szCs w:val="16"/>
    </w:rPr>
  </w:style>
  <w:style w:type="paragraph" w:styleId="CommentText">
    <w:name w:val="annotation text"/>
    <w:basedOn w:val="Normal"/>
    <w:link w:val="CommentTextChar"/>
    <w:semiHidden/>
    <w:rsid w:val="009D5765"/>
    <w:rPr>
      <w:sz w:val="20"/>
      <w:szCs w:val="20"/>
    </w:rPr>
  </w:style>
  <w:style w:type="character" w:customStyle="1" w:styleId="CommentTextChar">
    <w:name w:val="Comment Text Char"/>
    <w:basedOn w:val="DefaultParagraphFont"/>
    <w:link w:val="CommentText"/>
    <w:uiPriority w:val="99"/>
    <w:semiHidden/>
    <w:rsid w:val="00365349"/>
    <w:rPr>
      <w:rFonts w:ascii="Arial" w:hAnsi="Arial"/>
    </w:rPr>
  </w:style>
  <w:style w:type="character" w:customStyle="1" w:styleId="EmailStyle96">
    <w:name w:val="EmailStyle96"/>
    <w:basedOn w:val="DefaultParagraphFont"/>
    <w:semiHidden/>
    <w:rsid w:val="009E458C"/>
    <w:rPr>
      <w:rFonts w:ascii="Arial" w:hAnsi="Arial" w:cs="Arial"/>
      <w:color w:val="auto"/>
      <w:sz w:val="20"/>
      <w:szCs w:val="20"/>
    </w:rPr>
  </w:style>
  <w:style w:type="paragraph" w:customStyle="1" w:styleId="NormalBold">
    <w:name w:val="Normal + Bold"/>
    <w:basedOn w:val="Heading2"/>
    <w:rsid w:val="00AF06F3"/>
  </w:style>
  <w:style w:type="paragraph" w:styleId="Index1">
    <w:name w:val="index 1"/>
    <w:basedOn w:val="Normal"/>
    <w:next w:val="Normal"/>
    <w:autoRedefine/>
    <w:semiHidden/>
    <w:rsid w:val="00C5056C"/>
    <w:pPr>
      <w:ind w:left="240" w:hanging="240"/>
    </w:pPr>
  </w:style>
  <w:style w:type="paragraph" w:styleId="ListParagraph">
    <w:name w:val="List Paragraph"/>
    <w:basedOn w:val="Normal"/>
    <w:uiPriority w:val="34"/>
    <w:qFormat/>
    <w:rsid w:val="000E07BE"/>
    <w:pPr>
      <w:ind w:left="720"/>
    </w:pPr>
  </w:style>
  <w:style w:type="character" w:customStyle="1" w:styleId="EmailStyle100">
    <w:name w:val="EmailStyle100"/>
    <w:basedOn w:val="DefaultParagraphFont"/>
    <w:semiHidden/>
    <w:rsid w:val="007E58DE"/>
    <w:rPr>
      <w:rFonts w:ascii="Arial" w:hAnsi="Arial" w:cs="Arial"/>
      <w:color w:val="auto"/>
      <w:sz w:val="20"/>
      <w:szCs w:val="20"/>
    </w:rPr>
  </w:style>
  <w:style w:type="paragraph" w:customStyle="1" w:styleId="AttorneyName">
    <w:name w:val="Attorney Name"/>
    <w:basedOn w:val="Normal"/>
    <w:rsid w:val="00DD66AB"/>
    <w:pPr>
      <w:spacing w:line="236" w:lineRule="exact"/>
    </w:pPr>
    <w:rPr>
      <w:rFonts w:ascii="Times New Roman" w:hAnsi="Times New Roman"/>
      <w:sz w:val="18"/>
      <w:szCs w:val="20"/>
    </w:rPr>
  </w:style>
  <w:style w:type="character" w:customStyle="1" w:styleId="Heading8Char">
    <w:name w:val="Heading 8 Char"/>
    <w:basedOn w:val="DefaultParagraphFont"/>
    <w:link w:val="Heading8"/>
    <w:rsid w:val="009E1596"/>
    <w:rPr>
      <w:i/>
      <w:iCs/>
      <w:sz w:val="24"/>
      <w:szCs w:val="24"/>
    </w:rPr>
  </w:style>
  <w:style w:type="character" w:customStyle="1" w:styleId="Heading7Char">
    <w:name w:val="Heading 7 Char"/>
    <w:basedOn w:val="DefaultParagraphFont"/>
    <w:link w:val="Heading7"/>
    <w:rsid w:val="002D31A0"/>
    <w:rPr>
      <w:sz w:val="24"/>
      <w:szCs w:val="24"/>
    </w:rPr>
  </w:style>
  <w:style w:type="paragraph" w:styleId="Title">
    <w:name w:val="Title"/>
    <w:basedOn w:val="Normal"/>
    <w:link w:val="TitleChar"/>
    <w:qFormat/>
    <w:rsid w:val="002D31A0"/>
    <w:pPr>
      <w:tabs>
        <w:tab w:val="center" w:pos="4680"/>
      </w:tabs>
      <w:suppressAutoHyphens/>
      <w:jc w:val="center"/>
    </w:pPr>
    <w:rPr>
      <w:b/>
      <w:spacing w:val="-2"/>
      <w:szCs w:val="20"/>
    </w:rPr>
  </w:style>
  <w:style w:type="character" w:customStyle="1" w:styleId="TitleChar">
    <w:name w:val="Title Char"/>
    <w:basedOn w:val="DefaultParagraphFont"/>
    <w:link w:val="Title"/>
    <w:rsid w:val="002D31A0"/>
    <w:rPr>
      <w:rFonts w:ascii="Arial" w:hAnsi="Arial"/>
      <w:b/>
      <w:spacing w:val="-2"/>
      <w:sz w:val="24"/>
    </w:rPr>
  </w:style>
  <w:style w:type="table" w:styleId="TableColorful1">
    <w:name w:val="Table Colorful 1"/>
    <w:basedOn w:val="TableNormal"/>
    <w:rsid w:val="002D31A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whatsnewcontent">
    <w:name w:val="whatsnewcontent"/>
    <w:basedOn w:val="Normal"/>
    <w:rsid w:val="002D31A0"/>
    <w:pPr>
      <w:spacing w:before="100" w:beforeAutospacing="1" w:after="100" w:afterAutospacing="1"/>
    </w:pPr>
    <w:rPr>
      <w:rFonts w:ascii="Times New Roman" w:hAnsi="Times New Roman"/>
    </w:rPr>
  </w:style>
  <w:style w:type="character" w:customStyle="1" w:styleId="medbodytext1">
    <w:name w:val="medbodytext1"/>
    <w:rsid w:val="002D31A0"/>
    <w:rPr>
      <w:rFonts w:ascii="Verdana" w:hAnsi="Verdana" w:hint="default"/>
      <w:color w:val="000000"/>
      <w:sz w:val="17"/>
      <w:szCs w:val="17"/>
    </w:rPr>
  </w:style>
  <w:style w:type="paragraph" w:customStyle="1" w:styleId="RTP1">
    <w:name w:val="RTP1"/>
    <w:basedOn w:val="Normal"/>
    <w:rsid w:val="002D31A0"/>
    <w:pPr>
      <w:tabs>
        <w:tab w:val="left" w:pos="360"/>
      </w:tabs>
      <w:ind w:right="-3"/>
    </w:pPr>
    <w:rPr>
      <w:rFonts w:cs="Arial"/>
      <w:b/>
      <w:sz w:val="28"/>
      <w:szCs w:val="28"/>
    </w:rPr>
  </w:style>
  <w:style w:type="paragraph" w:styleId="CommentSubject">
    <w:name w:val="annotation subject"/>
    <w:basedOn w:val="CommentText"/>
    <w:next w:val="CommentText"/>
    <w:link w:val="CommentSubjectChar"/>
    <w:rsid w:val="002D31A0"/>
    <w:rPr>
      <w:b/>
      <w:bCs/>
    </w:rPr>
  </w:style>
  <w:style w:type="character" w:customStyle="1" w:styleId="CommentSubjectChar">
    <w:name w:val="Comment Subject Char"/>
    <w:basedOn w:val="CommentTextChar"/>
    <w:link w:val="CommentSubject"/>
    <w:rsid w:val="002D31A0"/>
    <w:rPr>
      <w:rFonts w:ascii="Arial" w:hAnsi="Arial"/>
      <w:b/>
      <w:bCs/>
    </w:rPr>
  </w:style>
  <w:style w:type="paragraph" w:styleId="Index2">
    <w:name w:val="index 2"/>
    <w:basedOn w:val="Normal"/>
    <w:next w:val="Normal"/>
    <w:autoRedefine/>
    <w:rsid w:val="002D31A0"/>
    <w:pPr>
      <w:ind w:left="240" w:hanging="240"/>
    </w:pPr>
    <w:rPr>
      <w:b/>
      <w:szCs w:val="18"/>
    </w:rPr>
  </w:style>
  <w:style w:type="paragraph" w:styleId="Index3">
    <w:name w:val="index 3"/>
    <w:basedOn w:val="Normal"/>
    <w:next w:val="Normal"/>
    <w:autoRedefine/>
    <w:rsid w:val="002D31A0"/>
    <w:pPr>
      <w:ind w:left="720" w:hanging="240"/>
    </w:pPr>
    <w:rPr>
      <w:rFonts w:ascii="Times New Roman" w:hAnsi="Times New Roman"/>
      <w:sz w:val="18"/>
      <w:szCs w:val="18"/>
    </w:rPr>
  </w:style>
  <w:style w:type="paragraph" w:styleId="Index4">
    <w:name w:val="index 4"/>
    <w:basedOn w:val="Normal"/>
    <w:next w:val="Normal"/>
    <w:autoRedefine/>
    <w:rsid w:val="002D31A0"/>
    <w:pPr>
      <w:ind w:left="960" w:hanging="240"/>
    </w:pPr>
    <w:rPr>
      <w:rFonts w:ascii="Times New Roman" w:hAnsi="Times New Roman"/>
      <w:sz w:val="18"/>
      <w:szCs w:val="18"/>
    </w:rPr>
  </w:style>
  <w:style w:type="paragraph" w:styleId="Index5">
    <w:name w:val="index 5"/>
    <w:basedOn w:val="Normal"/>
    <w:next w:val="Normal"/>
    <w:autoRedefine/>
    <w:rsid w:val="002D31A0"/>
    <w:pPr>
      <w:ind w:left="1200" w:hanging="240"/>
    </w:pPr>
    <w:rPr>
      <w:rFonts w:ascii="Times New Roman" w:hAnsi="Times New Roman"/>
      <w:sz w:val="18"/>
      <w:szCs w:val="18"/>
    </w:rPr>
  </w:style>
  <w:style w:type="paragraph" w:styleId="Index6">
    <w:name w:val="index 6"/>
    <w:basedOn w:val="Normal"/>
    <w:next w:val="Normal"/>
    <w:autoRedefine/>
    <w:rsid w:val="002D31A0"/>
    <w:pPr>
      <w:ind w:left="1440" w:hanging="240"/>
    </w:pPr>
    <w:rPr>
      <w:rFonts w:ascii="Times New Roman" w:hAnsi="Times New Roman"/>
      <w:sz w:val="18"/>
      <w:szCs w:val="18"/>
    </w:rPr>
  </w:style>
  <w:style w:type="paragraph" w:styleId="Index7">
    <w:name w:val="index 7"/>
    <w:basedOn w:val="Normal"/>
    <w:next w:val="Normal"/>
    <w:autoRedefine/>
    <w:rsid w:val="002D31A0"/>
    <w:pPr>
      <w:ind w:left="1680" w:hanging="240"/>
    </w:pPr>
    <w:rPr>
      <w:rFonts w:ascii="Times New Roman" w:hAnsi="Times New Roman"/>
      <w:sz w:val="18"/>
      <w:szCs w:val="18"/>
    </w:rPr>
  </w:style>
  <w:style w:type="paragraph" w:styleId="Index8">
    <w:name w:val="index 8"/>
    <w:basedOn w:val="Normal"/>
    <w:next w:val="Normal"/>
    <w:autoRedefine/>
    <w:rsid w:val="002D31A0"/>
    <w:pPr>
      <w:ind w:left="1920" w:hanging="240"/>
    </w:pPr>
    <w:rPr>
      <w:rFonts w:ascii="Times New Roman" w:hAnsi="Times New Roman"/>
      <w:sz w:val="18"/>
      <w:szCs w:val="18"/>
    </w:rPr>
  </w:style>
  <w:style w:type="paragraph" w:styleId="Index9">
    <w:name w:val="index 9"/>
    <w:basedOn w:val="Normal"/>
    <w:next w:val="Normal"/>
    <w:autoRedefine/>
    <w:rsid w:val="002D31A0"/>
    <w:pPr>
      <w:ind w:left="2160" w:hanging="240"/>
    </w:pPr>
    <w:rPr>
      <w:rFonts w:ascii="Times New Roman" w:hAnsi="Times New Roman"/>
      <w:sz w:val="18"/>
      <w:szCs w:val="18"/>
    </w:rPr>
  </w:style>
  <w:style w:type="paragraph" w:styleId="IndexHeading">
    <w:name w:val="index heading"/>
    <w:basedOn w:val="Normal"/>
    <w:next w:val="Index1"/>
    <w:rsid w:val="002D31A0"/>
    <w:pPr>
      <w:spacing w:before="240" w:after="120"/>
      <w:ind w:left="140"/>
    </w:pPr>
    <w:rPr>
      <w:rFonts w:cs="Arial"/>
      <w:b/>
      <w:bCs/>
      <w:sz w:val="28"/>
      <w:szCs w:val="28"/>
    </w:rPr>
  </w:style>
  <w:style w:type="paragraph" w:customStyle="1" w:styleId="Sma">
    <w:name w:val="Sma]"/>
    <w:basedOn w:val="Normal"/>
    <w:link w:val="SmaChar"/>
    <w:rsid w:val="002D31A0"/>
    <w:rPr>
      <w:rFonts w:cs="Arial"/>
    </w:rPr>
  </w:style>
  <w:style w:type="character" w:customStyle="1" w:styleId="SmaChar">
    <w:name w:val="Sma] Char"/>
    <w:link w:val="Sma"/>
    <w:rsid w:val="002D31A0"/>
    <w:rPr>
      <w:rFonts w:ascii="Arial" w:hAnsi="Arial" w:cs="Arial"/>
      <w:sz w:val="24"/>
      <w:szCs w:val="24"/>
    </w:rPr>
  </w:style>
  <w:style w:type="paragraph" w:styleId="TOCHeading">
    <w:name w:val="TOC Heading"/>
    <w:basedOn w:val="Heading1"/>
    <w:next w:val="Normal"/>
    <w:uiPriority w:val="39"/>
    <w:semiHidden/>
    <w:unhideWhenUsed/>
    <w:qFormat/>
    <w:rsid w:val="00C7026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SmChar">
    <w:name w:val="Sm Char"/>
    <w:link w:val="Sm"/>
    <w:locked/>
    <w:rsid w:val="00447526"/>
    <w:rPr>
      <w:rFonts w:ascii="Arial" w:hAnsi="Arial" w:cs="Arial"/>
      <w:sz w:val="24"/>
    </w:rPr>
  </w:style>
  <w:style w:type="paragraph" w:customStyle="1" w:styleId="Sm">
    <w:name w:val="Sm"/>
    <w:basedOn w:val="Normal"/>
    <w:link w:val="SmChar"/>
    <w:rsid w:val="00447526"/>
    <w:pPr>
      <w:tabs>
        <w:tab w:val="left" w:pos="360"/>
      </w:tabs>
      <w:ind w:right="-29"/>
    </w:pPr>
    <w:rPr>
      <w:rFonts w:cs="Ari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page number"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D90"/>
    <w:rPr>
      <w:rFonts w:ascii="Arial" w:hAnsi="Arial"/>
      <w:sz w:val="24"/>
      <w:szCs w:val="24"/>
    </w:rPr>
  </w:style>
  <w:style w:type="paragraph" w:styleId="Heading1">
    <w:name w:val="heading 1"/>
    <w:basedOn w:val="Normal"/>
    <w:next w:val="Normal"/>
    <w:link w:val="Heading1Char"/>
    <w:qFormat/>
    <w:rsid w:val="00337350"/>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337350"/>
    <w:pPr>
      <w:keepNext/>
      <w:outlineLvl w:val="1"/>
    </w:pPr>
    <w:rPr>
      <w:b/>
      <w:szCs w:val="20"/>
    </w:rPr>
  </w:style>
  <w:style w:type="paragraph" w:styleId="Heading3">
    <w:name w:val="heading 3"/>
    <w:basedOn w:val="Heading2"/>
    <w:link w:val="Heading3Char"/>
    <w:qFormat/>
    <w:rsid w:val="00337350"/>
    <w:pPr>
      <w:jc w:val="center"/>
      <w:outlineLvl w:val="2"/>
    </w:pPr>
    <w:rPr>
      <w:caps/>
    </w:rPr>
  </w:style>
  <w:style w:type="paragraph" w:styleId="Heading4">
    <w:name w:val="heading 4"/>
    <w:basedOn w:val="Normal"/>
    <w:next w:val="Normal"/>
    <w:link w:val="Heading4Char"/>
    <w:qFormat/>
    <w:rsid w:val="00337350"/>
    <w:pPr>
      <w:keepNext/>
      <w:spacing w:before="240" w:after="60"/>
      <w:outlineLvl w:val="3"/>
    </w:pPr>
    <w:rPr>
      <w:b/>
      <w:bCs/>
      <w:sz w:val="28"/>
      <w:szCs w:val="28"/>
    </w:rPr>
  </w:style>
  <w:style w:type="paragraph" w:styleId="Heading5">
    <w:name w:val="heading 5"/>
    <w:basedOn w:val="Normal"/>
    <w:next w:val="Normal"/>
    <w:link w:val="Heading5Char"/>
    <w:qFormat/>
    <w:rsid w:val="00337350"/>
    <w:pPr>
      <w:spacing w:before="240" w:after="60"/>
      <w:outlineLvl w:val="4"/>
    </w:pPr>
    <w:rPr>
      <w:b/>
      <w:bCs/>
      <w:i/>
      <w:iCs/>
      <w:sz w:val="26"/>
      <w:szCs w:val="26"/>
    </w:rPr>
  </w:style>
  <w:style w:type="paragraph" w:styleId="Heading6">
    <w:name w:val="heading 6"/>
    <w:basedOn w:val="Normal"/>
    <w:next w:val="Normal"/>
    <w:link w:val="Heading6Char"/>
    <w:uiPriority w:val="9"/>
    <w:qFormat/>
    <w:rsid w:val="00337350"/>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2D31A0"/>
    <w:pPr>
      <w:spacing w:before="240" w:after="60"/>
      <w:outlineLvl w:val="6"/>
    </w:pPr>
    <w:rPr>
      <w:rFonts w:ascii="Times New Roman" w:hAnsi="Times New Roman"/>
    </w:rPr>
  </w:style>
  <w:style w:type="paragraph" w:styleId="Heading8">
    <w:name w:val="heading 8"/>
    <w:basedOn w:val="Normal"/>
    <w:next w:val="Normal"/>
    <w:link w:val="Heading8Char"/>
    <w:qFormat/>
    <w:rsid w:val="009E1596"/>
    <w:pPr>
      <w:spacing w:before="240" w:after="60"/>
      <w:outlineLvl w:val="7"/>
    </w:pPr>
    <w:rPr>
      <w:rFonts w:ascii="Times New Roman" w:hAnsi="Times New Roman"/>
      <w:i/>
      <w:iCs/>
    </w:rPr>
  </w:style>
  <w:style w:type="paragraph" w:styleId="Heading9">
    <w:name w:val="heading 9"/>
    <w:basedOn w:val="Normal"/>
    <w:next w:val="Normal"/>
    <w:link w:val="Heading9Char"/>
    <w:uiPriority w:val="9"/>
    <w:qFormat/>
    <w:rsid w:val="00337350"/>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92D90"/>
    <w:rPr>
      <w:rFonts w:ascii="Arial" w:hAnsi="Arial" w:cs="Arial"/>
      <w:b/>
      <w:bCs/>
      <w:kern w:val="32"/>
      <w:sz w:val="32"/>
      <w:szCs w:val="32"/>
      <w:lang w:val="en-US" w:eastAsia="en-US" w:bidi="ar-SA"/>
    </w:rPr>
  </w:style>
  <w:style w:type="character" w:customStyle="1" w:styleId="Heading2Char">
    <w:name w:val="Heading 2 Char"/>
    <w:basedOn w:val="DefaultParagraphFont"/>
    <w:link w:val="Heading2"/>
    <w:uiPriority w:val="9"/>
    <w:locked/>
    <w:rsid w:val="00A92D90"/>
    <w:rPr>
      <w:rFonts w:ascii="Arial" w:hAnsi="Arial" w:cs="Times New Roman"/>
      <w:b/>
      <w:sz w:val="24"/>
      <w:lang w:val="en-US" w:eastAsia="en-US" w:bidi="ar-SA"/>
    </w:rPr>
  </w:style>
  <w:style w:type="character" w:customStyle="1" w:styleId="Heading3Char">
    <w:name w:val="Heading 3 Char"/>
    <w:basedOn w:val="Heading2Char"/>
    <w:link w:val="Heading3"/>
    <w:uiPriority w:val="9"/>
    <w:locked/>
    <w:rsid w:val="00A92D90"/>
    <w:rPr>
      <w:rFonts w:ascii="Arial" w:hAnsi="Arial" w:cs="Times New Roman"/>
      <w:b/>
      <w:caps/>
      <w:sz w:val="24"/>
      <w:lang w:val="en-US" w:eastAsia="en-US" w:bidi="ar-SA"/>
    </w:rPr>
  </w:style>
  <w:style w:type="character" w:customStyle="1" w:styleId="Heading4Char">
    <w:name w:val="Heading 4 Char"/>
    <w:basedOn w:val="DefaultParagraphFont"/>
    <w:link w:val="Heading4"/>
    <w:uiPriority w:val="9"/>
    <w:semiHidden/>
    <w:locked/>
    <w:rsid w:val="00A92D90"/>
    <w:rPr>
      <w:rFonts w:ascii="Arial" w:hAnsi="Arial" w:cs="Times New Roman"/>
      <w:b/>
      <w:bCs/>
      <w:sz w:val="28"/>
      <w:szCs w:val="28"/>
      <w:lang w:val="en-US" w:eastAsia="en-US" w:bidi="ar-SA"/>
    </w:rPr>
  </w:style>
  <w:style w:type="character" w:customStyle="1" w:styleId="Heading5Char">
    <w:name w:val="Heading 5 Char"/>
    <w:basedOn w:val="DefaultParagraphFont"/>
    <w:link w:val="Heading5"/>
    <w:uiPriority w:val="9"/>
    <w:semiHidden/>
    <w:locked/>
    <w:rsid w:val="00A92D90"/>
    <w:rPr>
      <w:rFonts w:ascii="Arial" w:hAnsi="Arial" w:cs="Times New Roman"/>
      <w:b/>
      <w:bCs/>
      <w:i/>
      <w:iCs/>
      <w:sz w:val="26"/>
      <w:szCs w:val="26"/>
      <w:lang w:val="en-US" w:eastAsia="en-US" w:bidi="ar-SA"/>
    </w:rPr>
  </w:style>
  <w:style w:type="character" w:customStyle="1" w:styleId="Heading6Char">
    <w:name w:val="Heading 6 Char"/>
    <w:basedOn w:val="DefaultParagraphFont"/>
    <w:link w:val="Heading6"/>
    <w:uiPriority w:val="9"/>
    <w:locked/>
    <w:rsid w:val="00A92D90"/>
    <w:rPr>
      <w:rFonts w:cs="Times New Roman"/>
      <w:b/>
      <w:bCs/>
      <w:sz w:val="22"/>
      <w:szCs w:val="22"/>
      <w:lang w:val="en-US" w:eastAsia="en-US" w:bidi="ar-SA"/>
    </w:rPr>
  </w:style>
  <w:style w:type="character" w:customStyle="1" w:styleId="Heading9Char">
    <w:name w:val="Heading 9 Char"/>
    <w:basedOn w:val="DefaultParagraphFont"/>
    <w:link w:val="Heading9"/>
    <w:uiPriority w:val="9"/>
    <w:semiHidden/>
    <w:locked/>
    <w:rsid w:val="00A92D90"/>
    <w:rPr>
      <w:rFonts w:ascii="Arial" w:hAnsi="Arial" w:cs="Arial"/>
      <w:sz w:val="22"/>
      <w:szCs w:val="22"/>
      <w:lang w:val="en-US" w:eastAsia="en-US" w:bidi="ar-SA"/>
    </w:rPr>
  </w:style>
  <w:style w:type="table" w:styleId="TableGrid">
    <w:name w:val="Table Grid"/>
    <w:basedOn w:val="TableNormal"/>
    <w:rsid w:val="00A92D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A92D9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92D90"/>
    <w:rPr>
      <w:rFonts w:ascii="Tahoma" w:hAnsi="Tahoma" w:cs="Tahoma"/>
      <w:sz w:val="16"/>
      <w:szCs w:val="16"/>
      <w:lang w:val="en-US" w:eastAsia="en-US" w:bidi="ar-SA"/>
    </w:rPr>
  </w:style>
  <w:style w:type="paragraph" w:styleId="Footer">
    <w:name w:val="footer"/>
    <w:basedOn w:val="Normal"/>
    <w:link w:val="FooterChar"/>
    <w:uiPriority w:val="99"/>
    <w:rsid w:val="00A92D90"/>
    <w:pPr>
      <w:tabs>
        <w:tab w:val="center" w:pos="4320"/>
        <w:tab w:val="right" w:pos="8640"/>
      </w:tabs>
    </w:pPr>
    <w:rPr>
      <w:szCs w:val="20"/>
    </w:rPr>
  </w:style>
  <w:style w:type="character" w:customStyle="1" w:styleId="FooterChar">
    <w:name w:val="Footer Char"/>
    <w:basedOn w:val="DefaultParagraphFont"/>
    <w:link w:val="Footer"/>
    <w:uiPriority w:val="99"/>
    <w:locked/>
    <w:rsid w:val="00A92D90"/>
    <w:rPr>
      <w:rFonts w:ascii="Arial" w:hAnsi="Arial" w:cs="Times New Roman"/>
      <w:sz w:val="24"/>
      <w:lang w:val="en-US" w:eastAsia="en-US" w:bidi="ar-SA"/>
    </w:rPr>
  </w:style>
  <w:style w:type="paragraph" w:styleId="TOAHeading">
    <w:name w:val="toa heading"/>
    <w:basedOn w:val="Normal"/>
    <w:next w:val="Normal"/>
    <w:semiHidden/>
    <w:rsid w:val="00A92D90"/>
    <w:pPr>
      <w:tabs>
        <w:tab w:val="right" w:pos="9360"/>
      </w:tabs>
      <w:suppressAutoHyphens/>
    </w:pPr>
    <w:rPr>
      <w:rFonts w:ascii="Lucida Sans Typewriter" w:hAnsi="Lucida Sans Typewriter"/>
      <w:szCs w:val="20"/>
    </w:rPr>
  </w:style>
  <w:style w:type="character" w:styleId="PageNumber">
    <w:name w:val="page number"/>
    <w:basedOn w:val="DefaultParagraphFont"/>
    <w:uiPriority w:val="99"/>
    <w:rsid w:val="00A92D90"/>
    <w:rPr>
      <w:rFonts w:cs="Times New Roman"/>
    </w:rPr>
  </w:style>
  <w:style w:type="paragraph" w:styleId="Header">
    <w:name w:val="header"/>
    <w:basedOn w:val="Normal"/>
    <w:link w:val="HeaderChar"/>
    <w:rsid w:val="00337350"/>
    <w:pPr>
      <w:tabs>
        <w:tab w:val="center" w:pos="4320"/>
        <w:tab w:val="right" w:pos="8640"/>
      </w:tabs>
    </w:pPr>
  </w:style>
  <w:style w:type="character" w:customStyle="1" w:styleId="HeaderChar">
    <w:name w:val="Header Char"/>
    <w:basedOn w:val="DefaultParagraphFont"/>
    <w:link w:val="Header"/>
    <w:uiPriority w:val="99"/>
    <w:semiHidden/>
    <w:locked/>
    <w:rsid w:val="00337350"/>
    <w:rPr>
      <w:rFonts w:ascii="Arial" w:hAnsi="Arial" w:cs="Times New Roman"/>
      <w:sz w:val="24"/>
      <w:szCs w:val="24"/>
      <w:lang w:val="en-US" w:eastAsia="en-US" w:bidi="ar-SA"/>
    </w:rPr>
  </w:style>
  <w:style w:type="paragraph" w:styleId="List">
    <w:name w:val="List"/>
    <w:basedOn w:val="Normal"/>
    <w:rsid w:val="00A92D90"/>
    <w:pPr>
      <w:ind w:left="360" w:hanging="360"/>
    </w:pPr>
    <w:rPr>
      <w:szCs w:val="20"/>
    </w:rPr>
  </w:style>
  <w:style w:type="paragraph" w:styleId="List2">
    <w:name w:val="List 2"/>
    <w:basedOn w:val="Normal"/>
    <w:rsid w:val="00A92D90"/>
    <w:pPr>
      <w:ind w:left="720" w:hanging="360"/>
    </w:pPr>
  </w:style>
  <w:style w:type="paragraph" w:styleId="List3">
    <w:name w:val="List 3"/>
    <w:basedOn w:val="Normal"/>
    <w:rsid w:val="00A92D90"/>
    <w:pPr>
      <w:ind w:left="1080" w:hanging="360"/>
    </w:pPr>
  </w:style>
  <w:style w:type="paragraph" w:styleId="BodyTextIndent">
    <w:name w:val="Body Text Indent"/>
    <w:basedOn w:val="Normal"/>
    <w:link w:val="BodyTextIndentChar"/>
    <w:rsid w:val="00A92D90"/>
    <w:pPr>
      <w:tabs>
        <w:tab w:val="left" w:pos="-720"/>
        <w:tab w:val="left" w:pos="0"/>
        <w:tab w:val="left" w:pos="720"/>
      </w:tabs>
      <w:suppressAutoHyphens/>
      <w:ind w:left="1440" w:hanging="2880"/>
      <w:jc w:val="both"/>
    </w:pPr>
    <w:rPr>
      <w:spacing w:val="-3"/>
      <w:sz w:val="16"/>
      <w:szCs w:val="20"/>
    </w:rPr>
  </w:style>
  <w:style w:type="character" w:customStyle="1" w:styleId="BodyTextIndentChar">
    <w:name w:val="Body Text Indent Char"/>
    <w:basedOn w:val="DefaultParagraphFont"/>
    <w:link w:val="BodyTextIndent"/>
    <w:uiPriority w:val="99"/>
    <w:semiHidden/>
    <w:locked/>
    <w:rsid w:val="00A92D90"/>
    <w:rPr>
      <w:rFonts w:ascii="Arial" w:hAnsi="Arial" w:cs="Times New Roman"/>
      <w:spacing w:val="-3"/>
      <w:sz w:val="16"/>
      <w:lang w:val="en-US" w:eastAsia="en-US" w:bidi="ar-SA"/>
    </w:rPr>
  </w:style>
  <w:style w:type="paragraph" w:styleId="BodyText">
    <w:name w:val="Body Text"/>
    <w:basedOn w:val="Normal"/>
    <w:link w:val="BodyTextChar"/>
    <w:rsid w:val="00A92D90"/>
    <w:pPr>
      <w:spacing w:after="120"/>
    </w:pPr>
  </w:style>
  <w:style w:type="character" w:customStyle="1" w:styleId="BodyTextChar">
    <w:name w:val="Body Text Char"/>
    <w:basedOn w:val="DefaultParagraphFont"/>
    <w:link w:val="BodyText"/>
    <w:uiPriority w:val="99"/>
    <w:semiHidden/>
    <w:locked/>
    <w:rsid w:val="00A92D90"/>
    <w:rPr>
      <w:rFonts w:ascii="Arial" w:hAnsi="Arial" w:cs="Times New Roman"/>
      <w:sz w:val="24"/>
      <w:szCs w:val="24"/>
      <w:lang w:val="en-US" w:eastAsia="en-US" w:bidi="ar-SA"/>
    </w:rPr>
  </w:style>
  <w:style w:type="paragraph" w:styleId="TOC1">
    <w:name w:val="toc 1"/>
    <w:basedOn w:val="Normal"/>
    <w:next w:val="Normal"/>
    <w:uiPriority w:val="39"/>
    <w:qFormat/>
    <w:rsid w:val="00A92D90"/>
    <w:pPr>
      <w:tabs>
        <w:tab w:val="left" w:pos="374"/>
        <w:tab w:val="right" w:leader="dot" w:pos="9350"/>
      </w:tabs>
      <w:spacing w:before="120" w:after="120"/>
      <w:ind w:left="374" w:hanging="561"/>
    </w:pPr>
    <w:rPr>
      <w:b/>
      <w:caps/>
      <w:noProof/>
      <w:szCs w:val="20"/>
    </w:rPr>
  </w:style>
  <w:style w:type="paragraph" w:styleId="TOC2">
    <w:name w:val="toc 2"/>
    <w:basedOn w:val="Normal"/>
    <w:next w:val="Normal"/>
    <w:autoRedefine/>
    <w:uiPriority w:val="39"/>
    <w:qFormat/>
    <w:rsid w:val="00973F07"/>
    <w:pPr>
      <w:tabs>
        <w:tab w:val="right" w:leader="dot" w:pos="9350"/>
      </w:tabs>
      <w:spacing w:line="360" w:lineRule="auto"/>
      <w:ind w:right="-187"/>
    </w:pPr>
    <w:rPr>
      <w:rFonts w:cs="Arial"/>
      <w:noProof/>
      <w:spacing w:val="-20"/>
    </w:rPr>
  </w:style>
  <w:style w:type="character" w:styleId="Hyperlink">
    <w:name w:val="Hyperlink"/>
    <w:basedOn w:val="DefaultParagraphFont"/>
    <w:uiPriority w:val="99"/>
    <w:rsid w:val="00A92D90"/>
    <w:rPr>
      <w:rFonts w:cs="Times New Roman"/>
      <w:color w:val="0000FF"/>
      <w:u w:val="single"/>
    </w:rPr>
  </w:style>
  <w:style w:type="paragraph" w:styleId="BodyTextIndent2">
    <w:name w:val="Body Text Indent 2"/>
    <w:basedOn w:val="Normal"/>
    <w:link w:val="BodyTextIndent2Char"/>
    <w:rsid w:val="00A92D90"/>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A92D90"/>
    <w:rPr>
      <w:rFonts w:ascii="Arial" w:hAnsi="Arial" w:cs="Times New Roman"/>
      <w:sz w:val="24"/>
      <w:szCs w:val="24"/>
      <w:lang w:val="en-US" w:eastAsia="en-US" w:bidi="ar-SA"/>
    </w:rPr>
  </w:style>
  <w:style w:type="paragraph" w:styleId="Caption">
    <w:name w:val="caption"/>
    <w:basedOn w:val="Normal"/>
    <w:next w:val="Normal"/>
    <w:uiPriority w:val="35"/>
    <w:qFormat/>
    <w:rsid w:val="00A92D90"/>
    <w:pPr>
      <w:spacing w:before="120" w:after="120"/>
    </w:pPr>
    <w:rPr>
      <w:b/>
      <w:szCs w:val="20"/>
    </w:rPr>
  </w:style>
  <w:style w:type="paragraph" w:customStyle="1" w:styleId="OmniPage1">
    <w:name w:val="OmniPage #1"/>
    <w:basedOn w:val="Normal"/>
    <w:rsid w:val="00A92D90"/>
    <w:pPr>
      <w:spacing w:line="420" w:lineRule="exact"/>
    </w:pPr>
    <w:rPr>
      <w:sz w:val="20"/>
      <w:szCs w:val="20"/>
    </w:rPr>
  </w:style>
  <w:style w:type="paragraph" w:styleId="List4">
    <w:name w:val="List 4"/>
    <w:basedOn w:val="Normal"/>
    <w:rsid w:val="00A92D90"/>
    <w:pPr>
      <w:ind w:left="1440" w:hanging="360"/>
    </w:pPr>
    <w:rPr>
      <w:szCs w:val="20"/>
    </w:rPr>
  </w:style>
  <w:style w:type="paragraph" w:styleId="EndnoteText">
    <w:name w:val="endnote text"/>
    <w:basedOn w:val="Normal"/>
    <w:link w:val="EndnoteTextChar"/>
    <w:semiHidden/>
    <w:rsid w:val="00A92D90"/>
    <w:rPr>
      <w:rFonts w:ascii="Lucida Sans Typewriter" w:hAnsi="Lucida Sans Typewriter"/>
      <w:szCs w:val="20"/>
    </w:rPr>
  </w:style>
  <w:style w:type="character" w:customStyle="1" w:styleId="EndnoteTextChar">
    <w:name w:val="Endnote Text Char"/>
    <w:basedOn w:val="DefaultParagraphFont"/>
    <w:link w:val="EndnoteText"/>
    <w:uiPriority w:val="99"/>
    <w:semiHidden/>
    <w:locked/>
    <w:rsid w:val="00A92D90"/>
    <w:rPr>
      <w:rFonts w:ascii="Lucida Sans Typewriter" w:hAnsi="Lucida Sans Typewriter" w:cs="Times New Roman"/>
      <w:sz w:val="24"/>
      <w:lang w:val="en-US" w:eastAsia="en-US" w:bidi="ar-SA"/>
    </w:rPr>
  </w:style>
  <w:style w:type="paragraph" w:styleId="BodyText2">
    <w:name w:val="Body Text 2"/>
    <w:basedOn w:val="Normal"/>
    <w:link w:val="BodyText2Char"/>
    <w:rsid w:val="00A92D90"/>
    <w:pPr>
      <w:spacing w:after="120" w:line="480" w:lineRule="auto"/>
    </w:pPr>
  </w:style>
  <w:style w:type="character" w:customStyle="1" w:styleId="BodyText2Char">
    <w:name w:val="Body Text 2 Char"/>
    <w:basedOn w:val="DefaultParagraphFont"/>
    <w:link w:val="BodyText2"/>
    <w:uiPriority w:val="99"/>
    <w:semiHidden/>
    <w:locked/>
    <w:rsid w:val="00A92D90"/>
    <w:rPr>
      <w:rFonts w:ascii="Arial" w:hAnsi="Arial" w:cs="Times New Roman"/>
      <w:sz w:val="24"/>
      <w:szCs w:val="24"/>
      <w:lang w:val="en-US" w:eastAsia="en-US" w:bidi="ar-SA"/>
    </w:rPr>
  </w:style>
  <w:style w:type="paragraph" w:styleId="BodyText3">
    <w:name w:val="Body Text 3"/>
    <w:basedOn w:val="Normal"/>
    <w:link w:val="BodyText3Char"/>
    <w:uiPriority w:val="99"/>
    <w:rsid w:val="00A92D90"/>
    <w:pPr>
      <w:spacing w:after="120"/>
    </w:pPr>
    <w:rPr>
      <w:sz w:val="16"/>
      <w:szCs w:val="16"/>
    </w:rPr>
  </w:style>
  <w:style w:type="character" w:customStyle="1" w:styleId="BodyText3Char">
    <w:name w:val="Body Text 3 Char"/>
    <w:basedOn w:val="DefaultParagraphFont"/>
    <w:link w:val="BodyText3"/>
    <w:uiPriority w:val="99"/>
    <w:semiHidden/>
    <w:locked/>
    <w:rsid w:val="00A92D90"/>
    <w:rPr>
      <w:rFonts w:ascii="Arial" w:hAnsi="Arial" w:cs="Times New Roman"/>
      <w:sz w:val="16"/>
      <w:szCs w:val="16"/>
      <w:lang w:val="en-US" w:eastAsia="en-US" w:bidi="ar-SA"/>
    </w:rPr>
  </w:style>
  <w:style w:type="character" w:customStyle="1" w:styleId="content1">
    <w:name w:val="content1"/>
    <w:basedOn w:val="DefaultParagraphFont"/>
    <w:rsid w:val="00A92D90"/>
    <w:rPr>
      <w:rFonts w:ascii="Arial" w:hAnsi="Arial" w:cs="Arial"/>
      <w:color w:val="000000"/>
      <w:sz w:val="17"/>
      <w:szCs w:val="17"/>
    </w:rPr>
  </w:style>
  <w:style w:type="paragraph" w:customStyle="1" w:styleId="Style1">
    <w:name w:val="Style1"/>
    <w:basedOn w:val="Normal"/>
    <w:rsid w:val="00A92D90"/>
    <w:pPr>
      <w:ind w:left="360" w:right="-3" w:hanging="360"/>
    </w:pPr>
    <w:rPr>
      <w:rFonts w:cs="Arial"/>
      <w:b/>
      <w:sz w:val="28"/>
      <w:szCs w:val="28"/>
    </w:rPr>
  </w:style>
  <w:style w:type="paragraph" w:customStyle="1" w:styleId="Style2">
    <w:name w:val="Style2"/>
    <w:basedOn w:val="Normal"/>
    <w:link w:val="Style2Char"/>
    <w:rsid w:val="00A92D90"/>
    <w:pPr>
      <w:spacing w:after="120"/>
    </w:pPr>
    <w:rPr>
      <w:rFonts w:cs="Arial"/>
      <w:b/>
    </w:rPr>
  </w:style>
  <w:style w:type="character" w:customStyle="1" w:styleId="Style2Char">
    <w:name w:val="Style2 Char"/>
    <w:basedOn w:val="DefaultParagraphFont"/>
    <w:link w:val="Style2"/>
    <w:locked/>
    <w:rsid w:val="00A92D90"/>
    <w:rPr>
      <w:rFonts w:ascii="Arial" w:hAnsi="Arial" w:cs="Arial"/>
      <w:b/>
      <w:sz w:val="24"/>
      <w:szCs w:val="24"/>
      <w:lang w:val="en-US" w:eastAsia="en-US" w:bidi="ar-SA"/>
    </w:rPr>
  </w:style>
  <w:style w:type="paragraph" w:customStyle="1" w:styleId="Style3">
    <w:name w:val="Style3"/>
    <w:basedOn w:val="Style2"/>
    <w:rsid w:val="00A92D90"/>
    <w:pPr>
      <w:jc w:val="center"/>
    </w:pPr>
  </w:style>
  <w:style w:type="paragraph" w:customStyle="1" w:styleId="Style4">
    <w:name w:val="Style4"/>
    <w:basedOn w:val="Normal"/>
    <w:link w:val="Style4Char"/>
    <w:rsid w:val="00A92D90"/>
    <w:pPr>
      <w:numPr>
        <w:numId w:val="1"/>
      </w:numPr>
      <w:spacing w:after="240"/>
    </w:pPr>
    <w:rPr>
      <w:rFonts w:cs="Arial"/>
      <w:u w:val="single"/>
    </w:rPr>
  </w:style>
  <w:style w:type="character" w:customStyle="1" w:styleId="Style4Char">
    <w:name w:val="Style4 Char"/>
    <w:basedOn w:val="DefaultParagraphFont"/>
    <w:link w:val="Style4"/>
    <w:locked/>
    <w:rsid w:val="00A92D90"/>
    <w:rPr>
      <w:rFonts w:ascii="Arial" w:hAnsi="Arial" w:cs="Arial"/>
      <w:sz w:val="24"/>
      <w:szCs w:val="24"/>
      <w:u w:val="single"/>
    </w:rPr>
  </w:style>
  <w:style w:type="paragraph" w:customStyle="1" w:styleId="Style5">
    <w:name w:val="Style5"/>
    <w:basedOn w:val="Style4"/>
    <w:rsid w:val="00A92D90"/>
    <w:pPr>
      <w:spacing w:after="0"/>
    </w:pPr>
  </w:style>
  <w:style w:type="paragraph" w:styleId="HTMLPreformatted">
    <w:name w:val="HTML Preformatted"/>
    <w:basedOn w:val="Normal"/>
    <w:link w:val="HTMLPreformattedChar"/>
    <w:uiPriority w:val="99"/>
    <w:rsid w:val="00A9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A92D90"/>
    <w:rPr>
      <w:rFonts w:ascii="Courier New" w:hAnsi="Courier New" w:cs="Courier New"/>
      <w:lang w:val="en-US" w:eastAsia="en-US" w:bidi="ar-SA"/>
    </w:rPr>
  </w:style>
  <w:style w:type="character" w:styleId="Strong">
    <w:name w:val="Strong"/>
    <w:basedOn w:val="DefaultParagraphFont"/>
    <w:uiPriority w:val="22"/>
    <w:qFormat/>
    <w:rsid w:val="00A92D90"/>
    <w:rPr>
      <w:rFonts w:cs="Times New Roman"/>
      <w:b/>
      <w:bCs/>
    </w:rPr>
  </w:style>
  <w:style w:type="character" w:styleId="FollowedHyperlink">
    <w:name w:val="FollowedHyperlink"/>
    <w:basedOn w:val="DefaultParagraphFont"/>
    <w:rsid w:val="00A92D90"/>
    <w:rPr>
      <w:rFonts w:cs="Times New Roman"/>
      <w:color w:val="800080"/>
      <w:u w:val="single"/>
    </w:rPr>
  </w:style>
  <w:style w:type="paragraph" w:styleId="TOC3">
    <w:name w:val="toc 3"/>
    <w:basedOn w:val="Normal"/>
    <w:next w:val="Normal"/>
    <w:autoRedefine/>
    <w:uiPriority w:val="39"/>
    <w:qFormat/>
    <w:rsid w:val="00A92D90"/>
    <w:pPr>
      <w:ind w:left="480"/>
    </w:pPr>
    <w:rPr>
      <w:rFonts w:ascii="Times New Roman" w:hAnsi="Times New Roman"/>
    </w:rPr>
  </w:style>
  <w:style w:type="paragraph" w:styleId="TOC4">
    <w:name w:val="toc 4"/>
    <w:basedOn w:val="Normal"/>
    <w:next w:val="Normal"/>
    <w:autoRedefine/>
    <w:semiHidden/>
    <w:rsid w:val="00A92D90"/>
    <w:pPr>
      <w:ind w:left="720"/>
    </w:pPr>
    <w:rPr>
      <w:rFonts w:ascii="Times New Roman" w:hAnsi="Times New Roman"/>
    </w:rPr>
  </w:style>
  <w:style w:type="paragraph" w:styleId="TOC5">
    <w:name w:val="toc 5"/>
    <w:basedOn w:val="Normal"/>
    <w:next w:val="Normal"/>
    <w:autoRedefine/>
    <w:semiHidden/>
    <w:rsid w:val="00A92D90"/>
    <w:pPr>
      <w:ind w:left="960"/>
    </w:pPr>
    <w:rPr>
      <w:rFonts w:ascii="Times New Roman" w:hAnsi="Times New Roman"/>
    </w:rPr>
  </w:style>
  <w:style w:type="paragraph" w:styleId="TOC6">
    <w:name w:val="toc 6"/>
    <w:basedOn w:val="Normal"/>
    <w:next w:val="Normal"/>
    <w:autoRedefine/>
    <w:semiHidden/>
    <w:rsid w:val="00A92D90"/>
    <w:pPr>
      <w:ind w:left="1200"/>
    </w:pPr>
    <w:rPr>
      <w:rFonts w:ascii="Times New Roman" w:hAnsi="Times New Roman"/>
    </w:rPr>
  </w:style>
  <w:style w:type="paragraph" w:styleId="TOC7">
    <w:name w:val="toc 7"/>
    <w:basedOn w:val="Normal"/>
    <w:next w:val="Normal"/>
    <w:autoRedefine/>
    <w:semiHidden/>
    <w:rsid w:val="00A92D90"/>
    <w:pPr>
      <w:ind w:left="1440"/>
    </w:pPr>
    <w:rPr>
      <w:rFonts w:ascii="Times New Roman" w:hAnsi="Times New Roman"/>
    </w:rPr>
  </w:style>
  <w:style w:type="paragraph" w:styleId="TOC8">
    <w:name w:val="toc 8"/>
    <w:basedOn w:val="Normal"/>
    <w:next w:val="Normal"/>
    <w:autoRedefine/>
    <w:semiHidden/>
    <w:rsid w:val="00A92D90"/>
    <w:pPr>
      <w:ind w:left="1680"/>
    </w:pPr>
    <w:rPr>
      <w:rFonts w:ascii="Times New Roman" w:hAnsi="Times New Roman"/>
    </w:rPr>
  </w:style>
  <w:style w:type="paragraph" w:styleId="TOC9">
    <w:name w:val="toc 9"/>
    <w:basedOn w:val="Normal"/>
    <w:next w:val="Normal"/>
    <w:autoRedefine/>
    <w:semiHidden/>
    <w:rsid w:val="00A92D90"/>
    <w:pPr>
      <w:ind w:left="1920"/>
    </w:pPr>
    <w:rPr>
      <w:rFonts w:ascii="Times New Roman" w:hAnsi="Times New Roman"/>
    </w:rPr>
  </w:style>
  <w:style w:type="table" w:customStyle="1" w:styleId="GuideTable1">
    <w:name w:val="Guide Table 1"/>
    <w:rsid w:val="00A92D90"/>
    <w:rPr>
      <w:rFonts w:ascii="Arial" w:hAnsi="Arial"/>
      <w:sz w:val="24"/>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paragraph" w:customStyle="1" w:styleId="RTP4">
    <w:name w:val="RTP4"/>
    <w:basedOn w:val="Normal"/>
    <w:link w:val="RTP4Char"/>
    <w:rsid w:val="00A92D90"/>
    <w:rPr>
      <w:rFonts w:cs="Arial"/>
      <w:b/>
    </w:rPr>
  </w:style>
  <w:style w:type="character" w:customStyle="1" w:styleId="RTP4Char">
    <w:name w:val="RTP4 Char"/>
    <w:basedOn w:val="DefaultParagraphFont"/>
    <w:link w:val="RTP4"/>
    <w:locked/>
    <w:rsid w:val="00A92D90"/>
    <w:rPr>
      <w:rFonts w:ascii="Arial" w:hAnsi="Arial" w:cs="Arial"/>
      <w:b/>
      <w:sz w:val="24"/>
      <w:szCs w:val="24"/>
      <w:lang w:val="en-US" w:eastAsia="en-US" w:bidi="ar-SA"/>
    </w:rPr>
  </w:style>
  <w:style w:type="paragraph" w:styleId="DocumentMap">
    <w:name w:val="Document Map"/>
    <w:basedOn w:val="Normal"/>
    <w:link w:val="DocumentMapChar"/>
    <w:semiHidden/>
    <w:rsid w:val="00A92D9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A92D90"/>
    <w:rPr>
      <w:rFonts w:ascii="Tahoma" w:hAnsi="Tahoma" w:cs="Tahoma"/>
      <w:lang w:val="en-US" w:eastAsia="en-US" w:bidi="ar-SA"/>
    </w:rPr>
  </w:style>
  <w:style w:type="paragraph" w:styleId="PlainText">
    <w:name w:val="Plain Text"/>
    <w:basedOn w:val="Normal"/>
    <w:link w:val="PlainTextChar"/>
    <w:uiPriority w:val="99"/>
    <w:rsid w:val="00A92D90"/>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A92D90"/>
    <w:rPr>
      <w:rFonts w:ascii="Courier New" w:hAnsi="Courier New" w:cs="Courier New"/>
      <w:lang w:val="en-US" w:eastAsia="en-US" w:bidi="ar-SA"/>
    </w:rPr>
  </w:style>
  <w:style w:type="paragraph" w:customStyle="1" w:styleId="Default">
    <w:name w:val="Default"/>
    <w:rsid w:val="00A92D90"/>
    <w:pPr>
      <w:autoSpaceDE w:val="0"/>
      <w:autoSpaceDN w:val="0"/>
      <w:adjustRightInd w:val="0"/>
    </w:pPr>
    <w:rPr>
      <w:rFonts w:ascii="Symbol" w:hAnsi="Symbol" w:cs="Symbol"/>
      <w:color w:val="000000"/>
      <w:sz w:val="24"/>
      <w:szCs w:val="24"/>
    </w:rPr>
  </w:style>
  <w:style w:type="paragraph" w:customStyle="1" w:styleId="default0">
    <w:name w:val="default"/>
    <w:basedOn w:val="Normal"/>
    <w:rsid w:val="00A92D90"/>
    <w:pPr>
      <w:autoSpaceDE w:val="0"/>
      <w:autoSpaceDN w:val="0"/>
    </w:pPr>
    <w:rPr>
      <w:rFonts w:cs="Arial"/>
      <w:color w:val="000000"/>
    </w:rPr>
  </w:style>
  <w:style w:type="character" w:styleId="Emphasis">
    <w:name w:val="Emphasis"/>
    <w:basedOn w:val="DefaultParagraphFont"/>
    <w:uiPriority w:val="20"/>
    <w:qFormat/>
    <w:rsid w:val="00A92D90"/>
    <w:rPr>
      <w:rFonts w:cs="Times New Roman"/>
      <w:i/>
      <w:iCs/>
    </w:rPr>
  </w:style>
  <w:style w:type="paragraph" w:styleId="List5">
    <w:name w:val="List 5"/>
    <w:basedOn w:val="Normal"/>
    <w:uiPriority w:val="99"/>
    <w:rsid w:val="00A92D90"/>
    <w:pPr>
      <w:ind w:left="1800" w:hanging="360"/>
    </w:pPr>
    <w:rPr>
      <w:szCs w:val="20"/>
    </w:rPr>
  </w:style>
  <w:style w:type="paragraph" w:styleId="ListContinue2">
    <w:name w:val="List Continue 2"/>
    <w:basedOn w:val="Normal"/>
    <w:uiPriority w:val="99"/>
    <w:rsid w:val="00A92D90"/>
    <w:pPr>
      <w:spacing w:after="120"/>
      <w:ind w:left="720"/>
    </w:pPr>
    <w:rPr>
      <w:szCs w:val="20"/>
    </w:rPr>
  </w:style>
  <w:style w:type="character" w:customStyle="1" w:styleId="CharChar">
    <w:name w:val="Char Char"/>
    <w:basedOn w:val="DefaultParagraphFont"/>
    <w:rsid w:val="00A92D90"/>
    <w:rPr>
      <w:rFonts w:ascii="Arial" w:hAnsi="Arial" w:cs="Times New Roman"/>
      <w:b/>
      <w:sz w:val="24"/>
      <w:u w:val="single"/>
      <w:lang w:val="en-US" w:eastAsia="en-US" w:bidi="ar-SA"/>
    </w:rPr>
  </w:style>
  <w:style w:type="paragraph" w:styleId="NormalWeb">
    <w:name w:val="Normal (Web)"/>
    <w:basedOn w:val="Normal"/>
    <w:uiPriority w:val="99"/>
    <w:rsid w:val="00A92D90"/>
    <w:pPr>
      <w:spacing w:before="100" w:beforeAutospacing="1" w:after="100" w:afterAutospacing="1"/>
    </w:pPr>
    <w:rPr>
      <w:rFonts w:ascii="Times New Roman" w:hAnsi="Times New Roman"/>
    </w:rPr>
  </w:style>
  <w:style w:type="character" w:customStyle="1" w:styleId="CharChar15">
    <w:name w:val="Char Char15"/>
    <w:basedOn w:val="DefaultParagraphFont"/>
    <w:semiHidden/>
    <w:locked/>
    <w:rsid w:val="007C1AFB"/>
    <w:rPr>
      <w:rFonts w:ascii="Calibri" w:hAnsi="Calibri" w:cs="Times New Roman"/>
      <w:b/>
      <w:bCs/>
      <w:sz w:val="28"/>
      <w:szCs w:val="28"/>
    </w:rPr>
  </w:style>
  <w:style w:type="paragraph" w:styleId="FootnoteText">
    <w:name w:val="footnote text"/>
    <w:basedOn w:val="Normal"/>
    <w:link w:val="FootnoteTextChar"/>
    <w:rsid w:val="008A109C"/>
    <w:pPr>
      <w:widowControl w:val="0"/>
    </w:pPr>
    <w:rPr>
      <w:sz w:val="20"/>
      <w:szCs w:val="20"/>
    </w:rPr>
  </w:style>
  <w:style w:type="character" w:customStyle="1" w:styleId="FootnoteTextChar">
    <w:name w:val="Footnote Text Char"/>
    <w:basedOn w:val="DefaultParagraphFont"/>
    <w:link w:val="FootnoteText"/>
    <w:rsid w:val="00365349"/>
    <w:rPr>
      <w:rFonts w:ascii="Arial" w:hAnsi="Arial"/>
    </w:rPr>
  </w:style>
  <w:style w:type="character" w:styleId="FootnoteReference">
    <w:name w:val="footnote reference"/>
    <w:basedOn w:val="DefaultParagraphFont"/>
    <w:semiHidden/>
    <w:rsid w:val="00355427"/>
    <w:rPr>
      <w:rFonts w:cs="Times New Roman"/>
      <w:vertAlign w:val="superscript"/>
    </w:rPr>
  </w:style>
  <w:style w:type="character" w:customStyle="1" w:styleId="CharChar3">
    <w:name w:val="Char Char3"/>
    <w:basedOn w:val="DefaultParagraphFont"/>
    <w:locked/>
    <w:rsid w:val="009D5765"/>
    <w:rPr>
      <w:rFonts w:ascii="Arial" w:hAnsi="Arial" w:cs="Arial"/>
      <w:b/>
      <w:bCs/>
      <w:kern w:val="32"/>
      <w:sz w:val="32"/>
      <w:szCs w:val="32"/>
      <w:lang w:val="en-US" w:eastAsia="en-US" w:bidi="ar-SA"/>
    </w:rPr>
  </w:style>
  <w:style w:type="character" w:customStyle="1" w:styleId="CharChar2">
    <w:name w:val="Char Char2"/>
    <w:basedOn w:val="DefaultParagraphFont"/>
    <w:locked/>
    <w:rsid w:val="009D5765"/>
    <w:rPr>
      <w:rFonts w:ascii="Arial" w:hAnsi="Arial" w:cs="Times New Roman"/>
      <w:b/>
      <w:sz w:val="24"/>
      <w:lang w:val="en-US" w:eastAsia="en-US" w:bidi="ar-SA"/>
    </w:rPr>
  </w:style>
  <w:style w:type="character" w:customStyle="1" w:styleId="CharChar1">
    <w:name w:val="Char Char1"/>
    <w:basedOn w:val="DefaultParagraphFont"/>
    <w:semiHidden/>
    <w:locked/>
    <w:rsid w:val="009D5765"/>
    <w:rPr>
      <w:rFonts w:ascii="Arial" w:hAnsi="Arial" w:cs="Times New Roman"/>
      <w:sz w:val="24"/>
      <w:lang w:val="en-US" w:eastAsia="en-US" w:bidi="ar-SA"/>
    </w:rPr>
  </w:style>
  <w:style w:type="character" w:customStyle="1" w:styleId="CharChar4">
    <w:name w:val="Char Char4"/>
    <w:basedOn w:val="DefaultParagraphFont"/>
    <w:semiHidden/>
    <w:locked/>
    <w:rsid w:val="009D5765"/>
    <w:rPr>
      <w:rFonts w:ascii="Arial" w:hAnsi="Arial" w:cs="Times New Roman"/>
      <w:sz w:val="24"/>
      <w:szCs w:val="24"/>
      <w:lang w:val="en-US" w:eastAsia="en-US" w:bidi="ar-SA"/>
    </w:rPr>
  </w:style>
  <w:style w:type="character" w:styleId="CommentReference">
    <w:name w:val="annotation reference"/>
    <w:basedOn w:val="DefaultParagraphFont"/>
    <w:semiHidden/>
    <w:rsid w:val="009D5765"/>
    <w:rPr>
      <w:rFonts w:cs="Times New Roman"/>
      <w:sz w:val="16"/>
      <w:szCs w:val="16"/>
    </w:rPr>
  </w:style>
  <w:style w:type="paragraph" w:styleId="CommentText">
    <w:name w:val="annotation text"/>
    <w:basedOn w:val="Normal"/>
    <w:link w:val="CommentTextChar"/>
    <w:semiHidden/>
    <w:rsid w:val="009D5765"/>
    <w:rPr>
      <w:sz w:val="20"/>
      <w:szCs w:val="20"/>
    </w:rPr>
  </w:style>
  <w:style w:type="character" w:customStyle="1" w:styleId="CommentTextChar">
    <w:name w:val="Comment Text Char"/>
    <w:basedOn w:val="DefaultParagraphFont"/>
    <w:link w:val="CommentText"/>
    <w:uiPriority w:val="99"/>
    <w:semiHidden/>
    <w:rsid w:val="00365349"/>
    <w:rPr>
      <w:rFonts w:ascii="Arial" w:hAnsi="Arial"/>
    </w:rPr>
  </w:style>
  <w:style w:type="character" w:customStyle="1" w:styleId="EmailStyle96">
    <w:name w:val="EmailStyle96"/>
    <w:basedOn w:val="DefaultParagraphFont"/>
    <w:semiHidden/>
    <w:rsid w:val="009E458C"/>
    <w:rPr>
      <w:rFonts w:ascii="Arial" w:hAnsi="Arial" w:cs="Arial"/>
      <w:color w:val="auto"/>
      <w:sz w:val="20"/>
      <w:szCs w:val="20"/>
    </w:rPr>
  </w:style>
  <w:style w:type="paragraph" w:customStyle="1" w:styleId="NormalBold">
    <w:name w:val="Normal + Bold"/>
    <w:basedOn w:val="Heading2"/>
    <w:rsid w:val="00AF06F3"/>
  </w:style>
  <w:style w:type="paragraph" w:styleId="Index1">
    <w:name w:val="index 1"/>
    <w:basedOn w:val="Normal"/>
    <w:next w:val="Normal"/>
    <w:autoRedefine/>
    <w:semiHidden/>
    <w:rsid w:val="00C5056C"/>
    <w:pPr>
      <w:ind w:left="240" w:hanging="240"/>
    </w:pPr>
  </w:style>
  <w:style w:type="paragraph" w:styleId="ListParagraph">
    <w:name w:val="List Paragraph"/>
    <w:basedOn w:val="Normal"/>
    <w:uiPriority w:val="34"/>
    <w:qFormat/>
    <w:rsid w:val="000E07BE"/>
    <w:pPr>
      <w:ind w:left="720"/>
    </w:pPr>
  </w:style>
  <w:style w:type="character" w:customStyle="1" w:styleId="EmailStyle100">
    <w:name w:val="EmailStyle100"/>
    <w:basedOn w:val="DefaultParagraphFont"/>
    <w:semiHidden/>
    <w:rsid w:val="007E58DE"/>
    <w:rPr>
      <w:rFonts w:ascii="Arial" w:hAnsi="Arial" w:cs="Arial"/>
      <w:color w:val="auto"/>
      <w:sz w:val="20"/>
      <w:szCs w:val="20"/>
    </w:rPr>
  </w:style>
  <w:style w:type="paragraph" w:customStyle="1" w:styleId="AttorneyName">
    <w:name w:val="Attorney Name"/>
    <w:basedOn w:val="Normal"/>
    <w:rsid w:val="00DD66AB"/>
    <w:pPr>
      <w:spacing w:line="236" w:lineRule="exact"/>
    </w:pPr>
    <w:rPr>
      <w:rFonts w:ascii="Times New Roman" w:hAnsi="Times New Roman"/>
      <w:sz w:val="18"/>
      <w:szCs w:val="20"/>
    </w:rPr>
  </w:style>
  <w:style w:type="character" w:customStyle="1" w:styleId="Heading8Char">
    <w:name w:val="Heading 8 Char"/>
    <w:basedOn w:val="DefaultParagraphFont"/>
    <w:link w:val="Heading8"/>
    <w:rsid w:val="009E1596"/>
    <w:rPr>
      <w:i/>
      <w:iCs/>
      <w:sz w:val="24"/>
      <w:szCs w:val="24"/>
    </w:rPr>
  </w:style>
  <w:style w:type="character" w:customStyle="1" w:styleId="Heading7Char">
    <w:name w:val="Heading 7 Char"/>
    <w:basedOn w:val="DefaultParagraphFont"/>
    <w:link w:val="Heading7"/>
    <w:rsid w:val="002D31A0"/>
    <w:rPr>
      <w:sz w:val="24"/>
      <w:szCs w:val="24"/>
    </w:rPr>
  </w:style>
  <w:style w:type="paragraph" w:styleId="Title">
    <w:name w:val="Title"/>
    <w:basedOn w:val="Normal"/>
    <w:link w:val="TitleChar"/>
    <w:qFormat/>
    <w:rsid w:val="002D31A0"/>
    <w:pPr>
      <w:tabs>
        <w:tab w:val="center" w:pos="4680"/>
      </w:tabs>
      <w:suppressAutoHyphens/>
      <w:jc w:val="center"/>
    </w:pPr>
    <w:rPr>
      <w:b/>
      <w:spacing w:val="-2"/>
      <w:szCs w:val="20"/>
    </w:rPr>
  </w:style>
  <w:style w:type="character" w:customStyle="1" w:styleId="TitleChar">
    <w:name w:val="Title Char"/>
    <w:basedOn w:val="DefaultParagraphFont"/>
    <w:link w:val="Title"/>
    <w:rsid w:val="002D31A0"/>
    <w:rPr>
      <w:rFonts w:ascii="Arial" w:hAnsi="Arial"/>
      <w:b/>
      <w:spacing w:val="-2"/>
      <w:sz w:val="24"/>
    </w:rPr>
  </w:style>
  <w:style w:type="table" w:styleId="TableColorful1">
    <w:name w:val="Table Colorful 1"/>
    <w:basedOn w:val="TableNormal"/>
    <w:rsid w:val="002D31A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whatsnewcontent">
    <w:name w:val="whatsnewcontent"/>
    <w:basedOn w:val="Normal"/>
    <w:rsid w:val="002D31A0"/>
    <w:pPr>
      <w:spacing w:before="100" w:beforeAutospacing="1" w:after="100" w:afterAutospacing="1"/>
    </w:pPr>
    <w:rPr>
      <w:rFonts w:ascii="Times New Roman" w:hAnsi="Times New Roman"/>
    </w:rPr>
  </w:style>
  <w:style w:type="character" w:customStyle="1" w:styleId="medbodytext1">
    <w:name w:val="medbodytext1"/>
    <w:rsid w:val="002D31A0"/>
    <w:rPr>
      <w:rFonts w:ascii="Verdana" w:hAnsi="Verdana" w:hint="default"/>
      <w:color w:val="000000"/>
      <w:sz w:val="17"/>
      <w:szCs w:val="17"/>
    </w:rPr>
  </w:style>
  <w:style w:type="paragraph" w:customStyle="1" w:styleId="RTP1">
    <w:name w:val="RTP1"/>
    <w:basedOn w:val="Normal"/>
    <w:rsid w:val="002D31A0"/>
    <w:pPr>
      <w:tabs>
        <w:tab w:val="left" w:pos="360"/>
      </w:tabs>
      <w:ind w:right="-3"/>
    </w:pPr>
    <w:rPr>
      <w:rFonts w:cs="Arial"/>
      <w:b/>
      <w:sz w:val="28"/>
      <w:szCs w:val="28"/>
    </w:rPr>
  </w:style>
  <w:style w:type="paragraph" w:styleId="CommentSubject">
    <w:name w:val="annotation subject"/>
    <w:basedOn w:val="CommentText"/>
    <w:next w:val="CommentText"/>
    <w:link w:val="CommentSubjectChar"/>
    <w:rsid w:val="002D31A0"/>
    <w:rPr>
      <w:b/>
      <w:bCs/>
    </w:rPr>
  </w:style>
  <w:style w:type="character" w:customStyle="1" w:styleId="CommentSubjectChar">
    <w:name w:val="Comment Subject Char"/>
    <w:basedOn w:val="CommentTextChar"/>
    <w:link w:val="CommentSubject"/>
    <w:rsid w:val="002D31A0"/>
    <w:rPr>
      <w:rFonts w:ascii="Arial" w:hAnsi="Arial"/>
      <w:b/>
      <w:bCs/>
    </w:rPr>
  </w:style>
  <w:style w:type="paragraph" w:styleId="Index2">
    <w:name w:val="index 2"/>
    <w:basedOn w:val="Normal"/>
    <w:next w:val="Normal"/>
    <w:autoRedefine/>
    <w:rsid w:val="002D31A0"/>
    <w:pPr>
      <w:ind w:left="240" w:hanging="240"/>
    </w:pPr>
    <w:rPr>
      <w:b/>
      <w:szCs w:val="18"/>
    </w:rPr>
  </w:style>
  <w:style w:type="paragraph" w:styleId="Index3">
    <w:name w:val="index 3"/>
    <w:basedOn w:val="Normal"/>
    <w:next w:val="Normal"/>
    <w:autoRedefine/>
    <w:rsid w:val="002D31A0"/>
    <w:pPr>
      <w:ind w:left="720" w:hanging="240"/>
    </w:pPr>
    <w:rPr>
      <w:rFonts w:ascii="Times New Roman" w:hAnsi="Times New Roman"/>
      <w:sz w:val="18"/>
      <w:szCs w:val="18"/>
    </w:rPr>
  </w:style>
  <w:style w:type="paragraph" w:styleId="Index4">
    <w:name w:val="index 4"/>
    <w:basedOn w:val="Normal"/>
    <w:next w:val="Normal"/>
    <w:autoRedefine/>
    <w:rsid w:val="002D31A0"/>
    <w:pPr>
      <w:ind w:left="960" w:hanging="240"/>
    </w:pPr>
    <w:rPr>
      <w:rFonts w:ascii="Times New Roman" w:hAnsi="Times New Roman"/>
      <w:sz w:val="18"/>
      <w:szCs w:val="18"/>
    </w:rPr>
  </w:style>
  <w:style w:type="paragraph" w:styleId="Index5">
    <w:name w:val="index 5"/>
    <w:basedOn w:val="Normal"/>
    <w:next w:val="Normal"/>
    <w:autoRedefine/>
    <w:rsid w:val="002D31A0"/>
    <w:pPr>
      <w:ind w:left="1200" w:hanging="240"/>
    </w:pPr>
    <w:rPr>
      <w:rFonts w:ascii="Times New Roman" w:hAnsi="Times New Roman"/>
      <w:sz w:val="18"/>
      <w:szCs w:val="18"/>
    </w:rPr>
  </w:style>
  <w:style w:type="paragraph" w:styleId="Index6">
    <w:name w:val="index 6"/>
    <w:basedOn w:val="Normal"/>
    <w:next w:val="Normal"/>
    <w:autoRedefine/>
    <w:rsid w:val="002D31A0"/>
    <w:pPr>
      <w:ind w:left="1440" w:hanging="240"/>
    </w:pPr>
    <w:rPr>
      <w:rFonts w:ascii="Times New Roman" w:hAnsi="Times New Roman"/>
      <w:sz w:val="18"/>
      <w:szCs w:val="18"/>
    </w:rPr>
  </w:style>
  <w:style w:type="paragraph" w:styleId="Index7">
    <w:name w:val="index 7"/>
    <w:basedOn w:val="Normal"/>
    <w:next w:val="Normal"/>
    <w:autoRedefine/>
    <w:rsid w:val="002D31A0"/>
    <w:pPr>
      <w:ind w:left="1680" w:hanging="240"/>
    </w:pPr>
    <w:rPr>
      <w:rFonts w:ascii="Times New Roman" w:hAnsi="Times New Roman"/>
      <w:sz w:val="18"/>
      <w:szCs w:val="18"/>
    </w:rPr>
  </w:style>
  <w:style w:type="paragraph" w:styleId="Index8">
    <w:name w:val="index 8"/>
    <w:basedOn w:val="Normal"/>
    <w:next w:val="Normal"/>
    <w:autoRedefine/>
    <w:rsid w:val="002D31A0"/>
    <w:pPr>
      <w:ind w:left="1920" w:hanging="240"/>
    </w:pPr>
    <w:rPr>
      <w:rFonts w:ascii="Times New Roman" w:hAnsi="Times New Roman"/>
      <w:sz w:val="18"/>
      <w:szCs w:val="18"/>
    </w:rPr>
  </w:style>
  <w:style w:type="paragraph" w:styleId="Index9">
    <w:name w:val="index 9"/>
    <w:basedOn w:val="Normal"/>
    <w:next w:val="Normal"/>
    <w:autoRedefine/>
    <w:rsid w:val="002D31A0"/>
    <w:pPr>
      <w:ind w:left="2160" w:hanging="240"/>
    </w:pPr>
    <w:rPr>
      <w:rFonts w:ascii="Times New Roman" w:hAnsi="Times New Roman"/>
      <w:sz w:val="18"/>
      <w:szCs w:val="18"/>
    </w:rPr>
  </w:style>
  <w:style w:type="paragraph" w:styleId="IndexHeading">
    <w:name w:val="index heading"/>
    <w:basedOn w:val="Normal"/>
    <w:next w:val="Index1"/>
    <w:rsid w:val="002D31A0"/>
    <w:pPr>
      <w:spacing w:before="240" w:after="120"/>
      <w:ind w:left="140"/>
    </w:pPr>
    <w:rPr>
      <w:rFonts w:cs="Arial"/>
      <w:b/>
      <w:bCs/>
      <w:sz w:val="28"/>
      <w:szCs w:val="28"/>
    </w:rPr>
  </w:style>
  <w:style w:type="paragraph" w:customStyle="1" w:styleId="Sma">
    <w:name w:val="Sma]"/>
    <w:basedOn w:val="Normal"/>
    <w:link w:val="SmaChar"/>
    <w:rsid w:val="002D31A0"/>
    <w:rPr>
      <w:rFonts w:cs="Arial"/>
    </w:rPr>
  </w:style>
  <w:style w:type="character" w:customStyle="1" w:styleId="SmaChar">
    <w:name w:val="Sma] Char"/>
    <w:link w:val="Sma"/>
    <w:rsid w:val="002D31A0"/>
    <w:rPr>
      <w:rFonts w:ascii="Arial" w:hAnsi="Arial" w:cs="Arial"/>
      <w:sz w:val="24"/>
      <w:szCs w:val="24"/>
    </w:rPr>
  </w:style>
  <w:style w:type="paragraph" w:styleId="TOCHeading">
    <w:name w:val="TOC Heading"/>
    <w:basedOn w:val="Heading1"/>
    <w:next w:val="Normal"/>
    <w:uiPriority w:val="39"/>
    <w:semiHidden/>
    <w:unhideWhenUsed/>
    <w:qFormat/>
    <w:rsid w:val="00C7026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SmChar">
    <w:name w:val="Sm Char"/>
    <w:link w:val="Sm"/>
    <w:locked/>
    <w:rsid w:val="00447526"/>
    <w:rPr>
      <w:rFonts w:ascii="Arial" w:hAnsi="Arial" w:cs="Arial"/>
      <w:sz w:val="24"/>
    </w:rPr>
  </w:style>
  <w:style w:type="paragraph" w:customStyle="1" w:styleId="Sm">
    <w:name w:val="Sm"/>
    <w:basedOn w:val="Normal"/>
    <w:link w:val="SmChar"/>
    <w:rsid w:val="00447526"/>
    <w:pPr>
      <w:tabs>
        <w:tab w:val="left" w:pos="360"/>
      </w:tabs>
      <w:ind w:right="-29"/>
    </w:pPr>
    <w:rPr>
      <w:rFonts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27697">
      <w:bodyDiv w:val="1"/>
      <w:marLeft w:val="0"/>
      <w:marRight w:val="0"/>
      <w:marTop w:val="0"/>
      <w:marBottom w:val="0"/>
      <w:divBdr>
        <w:top w:val="none" w:sz="0" w:space="0" w:color="auto"/>
        <w:left w:val="none" w:sz="0" w:space="0" w:color="auto"/>
        <w:bottom w:val="none" w:sz="0" w:space="0" w:color="auto"/>
        <w:right w:val="none" w:sz="0" w:space="0" w:color="auto"/>
      </w:divBdr>
    </w:div>
    <w:div w:id="441611130">
      <w:bodyDiv w:val="1"/>
      <w:marLeft w:val="0"/>
      <w:marRight w:val="0"/>
      <w:marTop w:val="0"/>
      <w:marBottom w:val="0"/>
      <w:divBdr>
        <w:top w:val="none" w:sz="0" w:space="0" w:color="auto"/>
        <w:left w:val="none" w:sz="0" w:space="0" w:color="auto"/>
        <w:bottom w:val="none" w:sz="0" w:space="0" w:color="auto"/>
        <w:right w:val="none" w:sz="0" w:space="0" w:color="auto"/>
      </w:divBdr>
    </w:div>
    <w:div w:id="757823854">
      <w:bodyDiv w:val="1"/>
      <w:marLeft w:val="0"/>
      <w:marRight w:val="0"/>
      <w:marTop w:val="0"/>
      <w:marBottom w:val="0"/>
      <w:divBdr>
        <w:top w:val="none" w:sz="0" w:space="0" w:color="auto"/>
        <w:left w:val="none" w:sz="0" w:space="0" w:color="auto"/>
        <w:bottom w:val="none" w:sz="0" w:space="0" w:color="auto"/>
        <w:right w:val="none" w:sz="0" w:space="0" w:color="auto"/>
      </w:divBdr>
    </w:div>
    <w:div w:id="819617367">
      <w:bodyDiv w:val="1"/>
      <w:marLeft w:val="0"/>
      <w:marRight w:val="0"/>
      <w:marTop w:val="0"/>
      <w:marBottom w:val="0"/>
      <w:divBdr>
        <w:top w:val="none" w:sz="0" w:space="0" w:color="auto"/>
        <w:left w:val="none" w:sz="0" w:space="0" w:color="auto"/>
        <w:bottom w:val="none" w:sz="0" w:space="0" w:color="auto"/>
        <w:right w:val="none" w:sz="0" w:space="0" w:color="auto"/>
      </w:divBdr>
      <w:divsChild>
        <w:div w:id="1055664538">
          <w:marLeft w:val="0"/>
          <w:marRight w:val="0"/>
          <w:marTop w:val="0"/>
          <w:marBottom w:val="0"/>
          <w:divBdr>
            <w:top w:val="none" w:sz="0" w:space="0" w:color="auto"/>
            <w:left w:val="none" w:sz="0" w:space="0" w:color="auto"/>
            <w:bottom w:val="none" w:sz="0" w:space="0" w:color="auto"/>
            <w:right w:val="none" w:sz="0" w:space="0" w:color="auto"/>
          </w:divBdr>
        </w:div>
        <w:div w:id="1213885339">
          <w:marLeft w:val="0"/>
          <w:marRight w:val="0"/>
          <w:marTop w:val="0"/>
          <w:marBottom w:val="0"/>
          <w:divBdr>
            <w:top w:val="none" w:sz="0" w:space="0" w:color="auto"/>
            <w:left w:val="none" w:sz="0" w:space="0" w:color="auto"/>
            <w:bottom w:val="none" w:sz="0" w:space="0" w:color="auto"/>
            <w:right w:val="none" w:sz="0" w:space="0" w:color="auto"/>
          </w:divBdr>
          <w:divsChild>
            <w:div w:id="487795353">
              <w:marLeft w:val="0"/>
              <w:marRight w:val="0"/>
              <w:marTop w:val="0"/>
              <w:marBottom w:val="0"/>
              <w:divBdr>
                <w:top w:val="none" w:sz="0" w:space="0" w:color="auto"/>
                <w:left w:val="none" w:sz="0" w:space="0" w:color="auto"/>
                <w:bottom w:val="none" w:sz="0" w:space="0" w:color="auto"/>
                <w:right w:val="none" w:sz="0" w:space="0" w:color="auto"/>
              </w:divBdr>
              <w:divsChild>
                <w:div w:id="1062826296">
                  <w:marLeft w:val="0"/>
                  <w:marRight w:val="0"/>
                  <w:marTop w:val="0"/>
                  <w:marBottom w:val="0"/>
                  <w:divBdr>
                    <w:top w:val="none" w:sz="0" w:space="0" w:color="auto"/>
                    <w:left w:val="none" w:sz="0" w:space="0" w:color="auto"/>
                    <w:bottom w:val="none" w:sz="0" w:space="0" w:color="auto"/>
                    <w:right w:val="none" w:sz="0" w:space="0" w:color="auto"/>
                  </w:divBdr>
                  <w:divsChild>
                    <w:div w:id="1726176771">
                      <w:marLeft w:val="0"/>
                      <w:marRight w:val="0"/>
                      <w:marTop w:val="0"/>
                      <w:marBottom w:val="0"/>
                      <w:divBdr>
                        <w:top w:val="none" w:sz="0" w:space="0" w:color="auto"/>
                        <w:left w:val="none" w:sz="0" w:space="0" w:color="auto"/>
                        <w:bottom w:val="none" w:sz="0" w:space="0" w:color="auto"/>
                        <w:right w:val="none" w:sz="0" w:space="0" w:color="auto"/>
                      </w:divBdr>
                      <w:divsChild>
                        <w:div w:id="606740187">
                          <w:marLeft w:val="0"/>
                          <w:marRight w:val="0"/>
                          <w:marTop w:val="0"/>
                          <w:marBottom w:val="0"/>
                          <w:divBdr>
                            <w:top w:val="none" w:sz="0" w:space="0" w:color="auto"/>
                            <w:left w:val="none" w:sz="0" w:space="0" w:color="auto"/>
                            <w:bottom w:val="none" w:sz="0" w:space="0" w:color="auto"/>
                            <w:right w:val="none" w:sz="0" w:space="0" w:color="auto"/>
                          </w:divBdr>
                        </w:div>
                        <w:div w:id="1081831607">
                          <w:marLeft w:val="0"/>
                          <w:marRight w:val="0"/>
                          <w:marTop w:val="0"/>
                          <w:marBottom w:val="0"/>
                          <w:divBdr>
                            <w:top w:val="none" w:sz="0" w:space="0" w:color="auto"/>
                            <w:left w:val="none" w:sz="0" w:space="0" w:color="auto"/>
                            <w:bottom w:val="none" w:sz="0" w:space="0" w:color="auto"/>
                            <w:right w:val="none" w:sz="0" w:space="0" w:color="auto"/>
                          </w:divBdr>
                        </w:div>
                        <w:div w:id="1464692495">
                          <w:marLeft w:val="0"/>
                          <w:marRight w:val="0"/>
                          <w:marTop w:val="0"/>
                          <w:marBottom w:val="0"/>
                          <w:divBdr>
                            <w:top w:val="none" w:sz="0" w:space="0" w:color="auto"/>
                            <w:left w:val="none" w:sz="0" w:space="0" w:color="auto"/>
                            <w:bottom w:val="none" w:sz="0" w:space="0" w:color="auto"/>
                            <w:right w:val="none" w:sz="0" w:space="0" w:color="auto"/>
                          </w:divBdr>
                        </w:div>
                        <w:div w:id="989748190">
                          <w:marLeft w:val="0"/>
                          <w:marRight w:val="0"/>
                          <w:marTop w:val="0"/>
                          <w:marBottom w:val="0"/>
                          <w:divBdr>
                            <w:top w:val="none" w:sz="0" w:space="0" w:color="auto"/>
                            <w:left w:val="none" w:sz="0" w:space="0" w:color="auto"/>
                            <w:bottom w:val="none" w:sz="0" w:space="0" w:color="auto"/>
                            <w:right w:val="none" w:sz="0" w:space="0" w:color="auto"/>
                          </w:divBdr>
                        </w:div>
                        <w:div w:id="1712924941">
                          <w:marLeft w:val="0"/>
                          <w:marRight w:val="0"/>
                          <w:marTop w:val="0"/>
                          <w:marBottom w:val="0"/>
                          <w:divBdr>
                            <w:top w:val="none" w:sz="0" w:space="0" w:color="auto"/>
                            <w:left w:val="none" w:sz="0" w:space="0" w:color="auto"/>
                            <w:bottom w:val="none" w:sz="0" w:space="0" w:color="auto"/>
                            <w:right w:val="none" w:sz="0" w:space="0" w:color="auto"/>
                          </w:divBdr>
                        </w:div>
                        <w:div w:id="20598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83043">
              <w:marLeft w:val="0"/>
              <w:marRight w:val="0"/>
              <w:marTop w:val="0"/>
              <w:marBottom w:val="0"/>
              <w:divBdr>
                <w:top w:val="none" w:sz="0" w:space="0" w:color="auto"/>
                <w:left w:val="none" w:sz="0" w:space="0" w:color="auto"/>
                <w:bottom w:val="none" w:sz="0" w:space="0" w:color="auto"/>
                <w:right w:val="none" w:sz="0" w:space="0" w:color="auto"/>
              </w:divBdr>
              <w:divsChild>
                <w:div w:id="1451317015">
                  <w:marLeft w:val="0"/>
                  <w:marRight w:val="0"/>
                  <w:marTop w:val="0"/>
                  <w:marBottom w:val="0"/>
                  <w:divBdr>
                    <w:top w:val="none" w:sz="0" w:space="0" w:color="auto"/>
                    <w:left w:val="none" w:sz="0" w:space="0" w:color="auto"/>
                    <w:bottom w:val="none" w:sz="0" w:space="0" w:color="auto"/>
                    <w:right w:val="none" w:sz="0" w:space="0" w:color="auto"/>
                  </w:divBdr>
                </w:div>
              </w:divsChild>
            </w:div>
            <w:div w:id="1611930395">
              <w:marLeft w:val="0"/>
              <w:marRight w:val="0"/>
              <w:marTop w:val="0"/>
              <w:marBottom w:val="0"/>
              <w:divBdr>
                <w:top w:val="none" w:sz="0" w:space="0" w:color="auto"/>
                <w:left w:val="none" w:sz="0" w:space="0" w:color="auto"/>
                <w:bottom w:val="none" w:sz="0" w:space="0" w:color="auto"/>
                <w:right w:val="none" w:sz="0" w:space="0" w:color="auto"/>
              </w:divBdr>
              <w:divsChild>
                <w:div w:id="1481969844">
                  <w:marLeft w:val="0"/>
                  <w:marRight w:val="0"/>
                  <w:marTop w:val="0"/>
                  <w:marBottom w:val="0"/>
                  <w:divBdr>
                    <w:top w:val="none" w:sz="0" w:space="0" w:color="auto"/>
                    <w:left w:val="none" w:sz="0" w:space="0" w:color="auto"/>
                    <w:bottom w:val="none" w:sz="0" w:space="0" w:color="auto"/>
                    <w:right w:val="none" w:sz="0" w:space="0" w:color="auto"/>
                  </w:divBdr>
                </w:div>
              </w:divsChild>
            </w:div>
            <w:div w:id="1603763401">
              <w:marLeft w:val="0"/>
              <w:marRight w:val="0"/>
              <w:marTop w:val="0"/>
              <w:marBottom w:val="0"/>
              <w:divBdr>
                <w:top w:val="none" w:sz="0" w:space="0" w:color="auto"/>
                <w:left w:val="none" w:sz="0" w:space="0" w:color="auto"/>
                <w:bottom w:val="none" w:sz="0" w:space="0" w:color="auto"/>
                <w:right w:val="none" w:sz="0" w:space="0" w:color="auto"/>
              </w:divBdr>
              <w:divsChild>
                <w:div w:id="21056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0688">
      <w:bodyDiv w:val="1"/>
      <w:marLeft w:val="0"/>
      <w:marRight w:val="0"/>
      <w:marTop w:val="0"/>
      <w:marBottom w:val="0"/>
      <w:divBdr>
        <w:top w:val="none" w:sz="0" w:space="0" w:color="auto"/>
        <w:left w:val="none" w:sz="0" w:space="0" w:color="auto"/>
        <w:bottom w:val="none" w:sz="0" w:space="0" w:color="auto"/>
        <w:right w:val="none" w:sz="0" w:space="0" w:color="auto"/>
      </w:divBdr>
    </w:div>
    <w:div w:id="1143161787">
      <w:bodyDiv w:val="1"/>
      <w:marLeft w:val="0"/>
      <w:marRight w:val="0"/>
      <w:marTop w:val="0"/>
      <w:marBottom w:val="0"/>
      <w:divBdr>
        <w:top w:val="none" w:sz="0" w:space="0" w:color="auto"/>
        <w:left w:val="none" w:sz="0" w:space="0" w:color="auto"/>
        <w:bottom w:val="none" w:sz="0" w:space="0" w:color="auto"/>
        <w:right w:val="none" w:sz="0" w:space="0" w:color="auto"/>
      </w:divBdr>
    </w:div>
    <w:div w:id="1364673342">
      <w:marLeft w:val="0"/>
      <w:marRight w:val="0"/>
      <w:marTop w:val="0"/>
      <w:marBottom w:val="0"/>
      <w:divBdr>
        <w:top w:val="none" w:sz="0" w:space="0" w:color="auto"/>
        <w:left w:val="none" w:sz="0" w:space="0" w:color="auto"/>
        <w:bottom w:val="none" w:sz="0" w:space="0" w:color="auto"/>
        <w:right w:val="none" w:sz="0" w:space="0" w:color="auto"/>
      </w:divBdr>
    </w:div>
    <w:div w:id="1364673343">
      <w:marLeft w:val="0"/>
      <w:marRight w:val="0"/>
      <w:marTop w:val="0"/>
      <w:marBottom w:val="0"/>
      <w:divBdr>
        <w:top w:val="none" w:sz="0" w:space="0" w:color="auto"/>
        <w:left w:val="none" w:sz="0" w:space="0" w:color="auto"/>
        <w:bottom w:val="none" w:sz="0" w:space="0" w:color="auto"/>
        <w:right w:val="none" w:sz="0" w:space="0" w:color="auto"/>
      </w:divBdr>
    </w:div>
    <w:div w:id="1364673344">
      <w:marLeft w:val="0"/>
      <w:marRight w:val="0"/>
      <w:marTop w:val="0"/>
      <w:marBottom w:val="0"/>
      <w:divBdr>
        <w:top w:val="none" w:sz="0" w:space="0" w:color="auto"/>
        <w:left w:val="none" w:sz="0" w:space="0" w:color="auto"/>
        <w:bottom w:val="none" w:sz="0" w:space="0" w:color="auto"/>
        <w:right w:val="none" w:sz="0" w:space="0" w:color="auto"/>
      </w:divBdr>
    </w:div>
    <w:div w:id="1364673345">
      <w:marLeft w:val="0"/>
      <w:marRight w:val="0"/>
      <w:marTop w:val="0"/>
      <w:marBottom w:val="0"/>
      <w:divBdr>
        <w:top w:val="none" w:sz="0" w:space="0" w:color="auto"/>
        <w:left w:val="none" w:sz="0" w:space="0" w:color="auto"/>
        <w:bottom w:val="none" w:sz="0" w:space="0" w:color="auto"/>
        <w:right w:val="none" w:sz="0" w:space="0" w:color="auto"/>
      </w:divBdr>
    </w:div>
    <w:div w:id="1364673346">
      <w:marLeft w:val="0"/>
      <w:marRight w:val="0"/>
      <w:marTop w:val="0"/>
      <w:marBottom w:val="0"/>
      <w:divBdr>
        <w:top w:val="none" w:sz="0" w:space="0" w:color="auto"/>
        <w:left w:val="none" w:sz="0" w:space="0" w:color="auto"/>
        <w:bottom w:val="none" w:sz="0" w:space="0" w:color="auto"/>
        <w:right w:val="none" w:sz="0" w:space="0" w:color="auto"/>
      </w:divBdr>
    </w:div>
    <w:div w:id="1364673347">
      <w:marLeft w:val="0"/>
      <w:marRight w:val="0"/>
      <w:marTop w:val="0"/>
      <w:marBottom w:val="0"/>
      <w:divBdr>
        <w:top w:val="none" w:sz="0" w:space="0" w:color="auto"/>
        <w:left w:val="none" w:sz="0" w:space="0" w:color="auto"/>
        <w:bottom w:val="none" w:sz="0" w:space="0" w:color="auto"/>
        <w:right w:val="none" w:sz="0" w:space="0" w:color="auto"/>
      </w:divBdr>
    </w:div>
    <w:div w:id="1371028799">
      <w:bodyDiv w:val="1"/>
      <w:marLeft w:val="0"/>
      <w:marRight w:val="0"/>
      <w:marTop w:val="0"/>
      <w:marBottom w:val="0"/>
      <w:divBdr>
        <w:top w:val="none" w:sz="0" w:space="0" w:color="auto"/>
        <w:left w:val="none" w:sz="0" w:space="0" w:color="auto"/>
        <w:bottom w:val="none" w:sz="0" w:space="0" w:color="auto"/>
        <w:right w:val="none" w:sz="0" w:space="0" w:color="auto"/>
      </w:divBdr>
    </w:div>
    <w:div w:id="1371611133">
      <w:bodyDiv w:val="1"/>
      <w:marLeft w:val="0"/>
      <w:marRight w:val="0"/>
      <w:marTop w:val="0"/>
      <w:marBottom w:val="0"/>
      <w:divBdr>
        <w:top w:val="none" w:sz="0" w:space="0" w:color="auto"/>
        <w:left w:val="none" w:sz="0" w:space="0" w:color="auto"/>
        <w:bottom w:val="none" w:sz="0" w:space="0" w:color="auto"/>
        <w:right w:val="none" w:sz="0" w:space="0" w:color="auto"/>
      </w:divBdr>
    </w:div>
    <w:div w:id="1611278628">
      <w:bodyDiv w:val="1"/>
      <w:marLeft w:val="0"/>
      <w:marRight w:val="0"/>
      <w:marTop w:val="0"/>
      <w:marBottom w:val="0"/>
      <w:divBdr>
        <w:top w:val="none" w:sz="0" w:space="0" w:color="auto"/>
        <w:left w:val="none" w:sz="0" w:space="0" w:color="auto"/>
        <w:bottom w:val="none" w:sz="0" w:space="0" w:color="auto"/>
        <w:right w:val="none" w:sz="0" w:space="0" w:color="auto"/>
      </w:divBdr>
    </w:div>
    <w:div w:id="1683169309">
      <w:bodyDiv w:val="1"/>
      <w:marLeft w:val="0"/>
      <w:marRight w:val="0"/>
      <w:marTop w:val="0"/>
      <w:marBottom w:val="0"/>
      <w:divBdr>
        <w:top w:val="none" w:sz="0" w:space="0" w:color="auto"/>
        <w:left w:val="none" w:sz="0" w:space="0" w:color="auto"/>
        <w:bottom w:val="none" w:sz="0" w:space="0" w:color="auto"/>
        <w:right w:val="none" w:sz="0" w:space="0" w:color="auto"/>
      </w:divBdr>
    </w:div>
    <w:div w:id="1795363002">
      <w:bodyDiv w:val="1"/>
      <w:marLeft w:val="0"/>
      <w:marRight w:val="0"/>
      <w:marTop w:val="0"/>
      <w:marBottom w:val="0"/>
      <w:divBdr>
        <w:top w:val="none" w:sz="0" w:space="0" w:color="auto"/>
        <w:left w:val="none" w:sz="0" w:space="0" w:color="auto"/>
        <w:bottom w:val="none" w:sz="0" w:space="0" w:color="auto"/>
        <w:right w:val="none" w:sz="0" w:space="0" w:color="auto"/>
      </w:divBdr>
    </w:div>
    <w:div w:id="212310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rks.ca.gov" TargetMode="External"/><Relationship Id="rId18" Type="http://schemas.openxmlformats.org/officeDocument/2006/relationships/footer" Target="footer2.xml"/><Relationship Id="rId26" Type="http://schemas.openxmlformats.org/officeDocument/2006/relationships/footer" Target="footer9.xml"/><Relationship Id="rId39" Type="http://schemas.openxmlformats.org/officeDocument/2006/relationships/hyperlink" Target="http://www.parks.ca.gov/grants"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7.xml"/><Relationship Id="rId42" Type="http://schemas.openxmlformats.org/officeDocument/2006/relationships/footer" Target="footer22.xml"/><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hyperlink" Target="http://www.parks.ca.gov/grants" TargetMode="External"/><Relationship Id="rId25" Type="http://schemas.openxmlformats.org/officeDocument/2006/relationships/footer" Target="footer8.xml"/><Relationship Id="rId33" Type="http://schemas.openxmlformats.org/officeDocument/2006/relationships/footer" Target="footer16.xml"/><Relationship Id="rId38"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hyperlink" Target="file:///C:\Users\jmeks\AppData\Local\Microsoft\Windows\Temporary%20Internet%20Files\Content.Outlook\RSILLKF9\www.parks.ca.gov\grants" TargetMode="External"/><Relationship Id="rId20" Type="http://schemas.openxmlformats.org/officeDocument/2006/relationships/footer" Target="footer3.xml"/><Relationship Id="rId29" Type="http://schemas.openxmlformats.org/officeDocument/2006/relationships/footer" Target="footer12.xml"/><Relationship Id="rId41" Type="http://schemas.openxmlformats.org/officeDocument/2006/relationships/hyperlink" Target="http://www.nps.gov/ncrc/programs/lwcf/manual/lwcf.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footer" Target="footer15.xml"/><Relationship Id="rId37" Type="http://schemas.openxmlformats.org/officeDocument/2006/relationships/footer" Target="footer20.xml"/><Relationship Id="rId40" Type="http://schemas.openxmlformats.org/officeDocument/2006/relationships/hyperlink" Target="http://ceres.ca.gov/ceqa/"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footer" Target="footer19.xml"/><Relationship Id="rId10" Type="http://schemas.openxmlformats.org/officeDocument/2006/relationships/image" Target="media/image2.jpeg"/><Relationship Id="rId19" Type="http://schemas.openxmlformats.org/officeDocument/2006/relationships/hyperlink" Target="http://www.parks.ca.gov/grants" TargetMode="External"/><Relationship Id="rId31" Type="http://schemas.openxmlformats.org/officeDocument/2006/relationships/footer" Target="footer14.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8.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BADEF-F664-4035-8CD9-B256B5AC3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45</Pages>
  <Words>13637</Words>
  <Characters>77732</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DRAFT</vt:lpstr>
    </vt:vector>
  </TitlesOfParts>
  <Company>Department of Parks and Recreation</Company>
  <LinksUpToDate>false</LinksUpToDate>
  <CharactersWithSpaces>91187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vpati</dc:creator>
  <cp:lastModifiedBy>Paula Jow</cp:lastModifiedBy>
  <cp:revision>5</cp:revision>
  <cp:lastPrinted>2015-04-16T21:18:00Z</cp:lastPrinted>
  <dcterms:created xsi:type="dcterms:W3CDTF">2015-04-15T03:59:00Z</dcterms:created>
  <dcterms:modified xsi:type="dcterms:W3CDTF">2015-04-16T21:19:00Z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-1683127386</vt:i4>
  </property>
  <property fmtid="{D5CDD505-2E9C-101B-9397-08002B2CF9AE}" pid="4" name="_EmailSubject">
    <vt:lpwstr>Final LWCF Grant Admin Guide ready for posting </vt:lpwstr>
  </property>
  <property fmtid="{D5CDD505-2E9C-101B-9397-08002B2CF9AE}" pid="5" name="_AuthorEmail">
    <vt:lpwstr>Viktor.Patino@parks.ca.gov</vt:lpwstr>
  </property>
  <property fmtid="{D5CDD505-2E9C-101B-9397-08002B2CF9AE}" pid="6" name="_AuthorEmailDisplayName">
    <vt:lpwstr>Patino, Viktor@Parks</vt:lpwstr>
  </property>
  <property fmtid="{D5CDD505-2E9C-101B-9397-08002B2CF9AE}" pid="7" name="_ReviewingToolsShownOnce">
    <vt:lpwstr/>
  </property>
</Properties>
</file>